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20" w:rsidRDefault="00F95B20">
      <w:r>
        <w:t xml:space="preserve">                                                                                                                УТВЕРЖДЕН на заседании правления</w:t>
      </w:r>
    </w:p>
    <w:p w:rsidR="00F95B20" w:rsidRDefault="00F95B20">
      <w:r>
        <w:t xml:space="preserve">                                                                                                                 "   6  "        декабря  2018 года</w:t>
      </w:r>
    </w:p>
    <w:p w:rsidR="00F95B20" w:rsidRDefault="00F95B20"/>
    <w:p w:rsidR="00F95B20" w:rsidRPr="00B30309" w:rsidRDefault="00F95B20">
      <w:pPr>
        <w:rPr>
          <w:b/>
          <w:sz w:val="24"/>
          <w:szCs w:val="24"/>
        </w:rPr>
      </w:pPr>
      <w:r w:rsidRPr="00B30309">
        <w:rPr>
          <w:b/>
        </w:rPr>
        <w:t>РЕГЛАМЕНТ</w:t>
      </w:r>
      <w:r w:rsidRPr="00B30309">
        <w:rPr>
          <w:b/>
          <w:sz w:val="24"/>
          <w:szCs w:val="24"/>
        </w:rPr>
        <w:t xml:space="preserve"> </w:t>
      </w:r>
    </w:p>
    <w:p w:rsidR="00F95B20" w:rsidRPr="00B30309" w:rsidRDefault="00F95B20">
      <w:pPr>
        <w:rPr>
          <w:b/>
          <w:sz w:val="24"/>
          <w:szCs w:val="24"/>
        </w:rPr>
      </w:pPr>
      <w:r w:rsidRPr="00B30309">
        <w:rPr>
          <w:b/>
          <w:sz w:val="24"/>
          <w:szCs w:val="24"/>
        </w:rPr>
        <w:t>работы с информацией в ДНТ «КП «Согласие»</w:t>
      </w:r>
    </w:p>
    <w:p w:rsidR="00F95B20" w:rsidRDefault="00F95B20">
      <w:pPr>
        <w:rPr>
          <w:sz w:val="24"/>
          <w:szCs w:val="24"/>
        </w:rPr>
      </w:pPr>
      <w:r>
        <w:rPr>
          <w:sz w:val="24"/>
          <w:szCs w:val="24"/>
        </w:rPr>
        <w:t>Настоящий регламент устанавливает порядок работы с конфиденциальной информацией в органах управления ДНТ «КП «Согласие».</w:t>
      </w:r>
    </w:p>
    <w:p w:rsidR="00F95B20" w:rsidRDefault="00F95B20" w:rsidP="0020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Доступ к персональным данным, получаемым от жителей для формирования и ведения реестра членов ДНТ имеет исключительно член правления, назначенный ответственным за ведение реестра.</w:t>
      </w:r>
    </w:p>
    <w:p w:rsidR="00F95B20" w:rsidRDefault="00F95B20" w:rsidP="0020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Ответственный за ведение реестра может передавать только контактные данные членов ДНТ бухгалтеру-кассиру для осуществления рассылок и управляющему для взаимодействия с жителями.</w:t>
      </w:r>
    </w:p>
    <w:p w:rsidR="00F95B20" w:rsidRDefault="00F95B20" w:rsidP="0020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Передача какой-либо информации, содержащейся в реестре, лицами, поименованными в п.1 и 2 данного регламента, другим физическим и юридическим лицам, включая, но не ограничиваясь членам правления, членам ревизионной комиссии, а также председателям</w:t>
      </w:r>
      <w:bookmarkStart w:id="0" w:name="_GoBack"/>
      <w:bookmarkEnd w:id="0"/>
      <w:r>
        <w:rPr>
          <w:sz w:val="24"/>
          <w:szCs w:val="24"/>
        </w:rPr>
        <w:t xml:space="preserve"> этих органов, категорически запрещена.</w:t>
      </w:r>
    </w:p>
    <w:p w:rsidR="00F95B20" w:rsidRDefault="00F95B20" w:rsidP="00207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Ответственный за ведение реестра обязан обеспечить защищенное (запароленное) хранение данных, содержащихся в реестре, а также резервное копирование на выносной жесткий диск, хранящийся у председателя правления. К компьютеру, на котором хранится реестр не должно быть удаленного доступа. Также запрещена передача  информации из реестра по незащищенным каналам связи.</w:t>
      </w:r>
    </w:p>
    <w:p w:rsidR="00F95B20" w:rsidRDefault="00F95B20" w:rsidP="009E7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Доступ к корпоративной почте </w:t>
      </w:r>
      <w:r w:rsidRPr="009E73E9">
        <w:rPr>
          <w:sz w:val="24"/>
          <w:szCs w:val="24"/>
        </w:rPr>
        <w:t xml:space="preserve"> </w:t>
      </w:r>
      <w:hyperlink r:id="rId5" w:history="1">
        <w:r w:rsidRPr="00D624FD">
          <w:rPr>
            <w:rStyle w:val="Hyperlink"/>
            <w:sz w:val="24"/>
            <w:szCs w:val="24"/>
          </w:rPr>
          <w:t>poselok-soglasie@mail.ru</w:t>
        </w:r>
      </w:hyperlink>
      <w:r>
        <w:rPr>
          <w:sz w:val="24"/>
          <w:szCs w:val="24"/>
        </w:rPr>
        <w:t xml:space="preserve"> имеют: председатель правления, управляющий, бухгалтер-кассир.</w:t>
      </w:r>
    </w:p>
    <w:p w:rsidR="00F95B20" w:rsidRDefault="00F95B20" w:rsidP="009E73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Любые письма, отправляемые с указанного адреса, должны быть подписаны лицом, осуществляющим отправку.</w:t>
      </w:r>
    </w:p>
    <w:p w:rsidR="00F95B20" w:rsidRDefault="00F95B20" w:rsidP="001A7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Пароль от почты хранится в запечатанном конверте у председателя. Восстановление пароля должно быть привязано к телефону председателя.</w:t>
      </w:r>
    </w:p>
    <w:p w:rsidR="00F95B20" w:rsidRDefault="00F95B20" w:rsidP="001A7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осуществлении массовых рассылок получатель письма не должен видеть адресов других получателей. Исключение составляют рассылки в адрес членов правления и членов ревизионной комиссии.</w:t>
      </w:r>
    </w:p>
    <w:p w:rsidR="00F95B20" w:rsidRDefault="00F95B20" w:rsidP="001A7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смене члена правления, ответственного за ведение реестра, прежний ответственный передает реестр новому ответственному по акту.</w:t>
      </w:r>
    </w:p>
    <w:p w:rsidR="00F95B20" w:rsidRDefault="00F95B20" w:rsidP="00543A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Все обладатели всех видов конфиденциальной информации не имеют права использовать ее в целях, кроме тех, для которых она предоставлена.  Также запрещено делать копии с информационных ресурсов и носителей и выносить носители информации за пределы здания правления.</w:t>
      </w:r>
    </w:p>
    <w:p w:rsidR="00F95B20" w:rsidRDefault="00F95B20" w:rsidP="001A7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Члены правления и сотрудники ДНТ «КП «Согласие», нарушившие данный регламент работы с информацией, несут ответственность в соответствии с законом о защите персональных данных № </w:t>
      </w:r>
      <w:r w:rsidRPr="001A7E86">
        <w:rPr>
          <w:sz w:val="24"/>
          <w:szCs w:val="24"/>
        </w:rPr>
        <w:t> 152-ФЗ</w:t>
      </w:r>
      <w:r>
        <w:rPr>
          <w:sz w:val="24"/>
          <w:szCs w:val="24"/>
        </w:rPr>
        <w:t>.</w:t>
      </w:r>
    </w:p>
    <w:p w:rsidR="00F95B20" w:rsidRDefault="00F95B20" w:rsidP="00B30309">
      <w:pPr>
        <w:pStyle w:val="ListParagraph"/>
        <w:rPr>
          <w:sz w:val="24"/>
          <w:szCs w:val="24"/>
        </w:rPr>
      </w:pPr>
    </w:p>
    <w:p w:rsidR="00F95B20" w:rsidRDefault="00F95B20" w:rsidP="00B3030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Председатель правления                                           И.В.Сафронов</w:t>
      </w:r>
    </w:p>
    <w:p w:rsidR="00F95B20" w:rsidRDefault="00F95B20" w:rsidP="00B30309">
      <w:pPr>
        <w:pStyle w:val="ListParagraph"/>
        <w:rPr>
          <w:sz w:val="24"/>
          <w:szCs w:val="24"/>
        </w:rPr>
      </w:pPr>
    </w:p>
    <w:p w:rsidR="00F95B20" w:rsidRDefault="00F95B20" w:rsidP="009E73E9">
      <w:pPr>
        <w:pStyle w:val="ListParagraph"/>
        <w:rPr>
          <w:sz w:val="24"/>
          <w:szCs w:val="24"/>
        </w:rPr>
      </w:pPr>
    </w:p>
    <w:p w:rsidR="00F95B20" w:rsidRDefault="00F95B20" w:rsidP="009E73E9">
      <w:pPr>
        <w:pStyle w:val="ListParagraph"/>
        <w:rPr>
          <w:sz w:val="24"/>
          <w:szCs w:val="24"/>
        </w:rPr>
      </w:pPr>
    </w:p>
    <w:p w:rsidR="00F95B20" w:rsidRPr="00207AEB" w:rsidRDefault="00F95B20" w:rsidP="009E73E9">
      <w:pPr>
        <w:pStyle w:val="ListParagraph"/>
        <w:rPr>
          <w:sz w:val="24"/>
          <w:szCs w:val="24"/>
        </w:rPr>
      </w:pPr>
    </w:p>
    <w:sectPr w:rsidR="00F95B20" w:rsidRPr="00207AEB" w:rsidSect="007B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7852"/>
    <w:multiLevelType w:val="hybridMultilevel"/>
    <w:tmpl w:val="2478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AEB"/>
    <w:rsid w:val="001A7E86"/>
    <w:rsid w:val="00207AEB"/>
    <w:rsid w:val="00260482"/>
    <w:rsid w:val="003234C1"/>
    <w:rsid w:val="00345C78"/>
    <w:rsid w:val="004247AB"/>
    <w:rsid w:val="004342D1"/>
    <w:rsid w:val="00441675"/>
    <w:rsid w:val="00520ACF"/>
    <w:rsid w:val="00543A17"/>
    <w:rsid w:val="00767DF8"/>
    <w:rsid w:val="007B1C91"/>
    <w:rsid w:val="00873BF8"/>
    <w:rsid w:val="009E73E9"/>
    <w:rsid w:val="00B30309"/>
    <w:rsid w:val="00B502B2"/>
    <w:rsid w:val="00BC031A"/>
    <w:rsid w:val="00CF6A52"/>
    <w:rsid w:val="00D624FD"/>
    <w:rsid w:val="00E80E82"/>
    <w:rsid w:val="00F266AF"/>
    <w:rsid w:val="00F3040E"/>
    <w:rsid w:val="00F95B20"/>
    <w:rsid w:val="00FC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A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E73E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6A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elok-soglas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407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УТВЕРЖДЕН на заседании правления</dc:title>
  <dc:subject/>
  <dc:creator>Игорь В. Сафронов</dc:creator>
  <cp:keywords/>
  <dc:description/>
  <cp:lastModifiedBy>user</cp:lastModifiedBy>
  <cp:revision>2</cp:revision>
  <dcterms:created xsi:type="dcterms:W3CDTF">2018-12-08T16:00:00Z</dcterms:created>
  <dcterms:modified xsi:type="dcterms:W3CDTF">2018-12-08T16:00:00Z</dcterms:modified>
</cp:coreProperties>
</file>