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2A" w:rsidRDefault="00CB232A" w:rsidP="00A70DC4">
      <w:pPr>
        <w:jc w:val="center"/>
        <w:rPr>
          <w:sz w:val="36"/>
          <w:szCs w:val="36"/>
        </w:rPr>
      </w:pPr>
      <w:r>
        <w:rPr>
          <w:sz w:val="36"/>
          <w:szCs w:val="36"/>
        </w:rPr>
        <w:t>ПРОТОКОЛ</w:t>
      </w:r>
    </w:p>
    <w:p w:rsidR="00CB232A" w:rsidRPr="00A70DC4" w:rsidRDefault="00CB232A" w:rsidP="00A70DC4">
      <w:pPr>
        <w:jc w:val="center"/>
        <w:rPr>
          <w:sz w:val="36"/>
          <w:szCs w:val="36"/>
        </w:rPr>
      </w:pPr>
      <w:r>
        <w:rPr>
          <w:sz w:val="36"/>
          <w:szCs w:val="36"/>
        </w:rPr>
        <w:t>очной части очередного общего отчетно-выборного собрания  членов</w:t>
      </w:r>
    </w:p>
    <w:p w:rsidR="00CB232A" w:rsidRDefault="00CB232A" w:rsidP="00A70DC4">
      <w:pPr>
        <w:jc w:val="center"/>
        <w:rPr>
          <w:sz w:val="36"/>
          <w:szCs w:val="36"/>
        </w:rPr>
      </w:pPr>
      <w:r>
        <w:rPr>
          <w:sz w:val="36"/>
          <w:szCs w:val="36"/>
        </w:rPr>
        <w:t>ТСН</w:t>
      </w:r>
      <w:r w:rsidRPr="00A70DC4">
        <w:rPr>
          <w:sz w:val="36"/>
          <w:szCs w:val="36"/>
        </w:rPr>
        <w:t xml:space="preserve"> </w:t>
      </w:r>
      <w:r>
        <w:rPr>
          <w:sz w:val="36"/>
          <w:szCs w:val="36"/>
        </w:rPr>
        <w:t xml:space="preserve">"КП "СОГЛАСИЕ", </w:t>
      </w:r>
    </w:p>
    <w:p w:rsidR="00CB232A" w:rsidRDefault="00CB232A" w:rsidP="00A70DC4">
      <w:pPr>
        <w:jc w:val="center"/>
        <w:rPr>
          <w:sz w:val="36"/>
          <w:szCs w:val="36"/>
        </w:rPr>
      </w:pPr>
      <w:r>
        <w:rPr>
          <w:sz w:val="36"/>
          <w:szCs w:val="36"/>
        </w:rPr>
        <w:t>проводимого в очно-заочной форме</w:t>
      </w:r>
    </w:p>
    <w:p w:rsidR="00CB232A" w:rsidRPr="00A70DC4" w:rsidRDefault="00CB232A" w:rsidP="00A70DC4">
      <w:pPr>
        <w:jc w:val="center"/>
        <w:rPr>
          <w:sz w:val="36"/>
          <w:szCs w:val="36"/>
        </w:rPr>
      </w:pPr>
      <w:r>
        <w:rPr>
          <w:sz w:val="36"/>
          <w:szCs w:val="36"/>
        </w:rPr>
        <w:t>от 25-го мая 2019 года</w:t>
      </w:r>
    </w:p>
    <w:p w:rsidR="00CB232A" w:rsidRDefault="00CB232A" w:rsidP="00A70DC4"/>
    <w:p w:rsidR="00CB232A" w:rsidRDefault="00CB232A" w:rsidP="00A70DC4"/>
    <w:p w:rsidR="00CB232A" w:rsidRDefault="00CB232A" w:rsidP="00A70DC4">
      <w:pPr>
        <w:rPr>
          <w:sz w:val="28"/>
          <w:szCs w:val="28"/>
        </w:rPr>
      </w:pPr>
      <w:r>
        <w:rPr>
          <w:sz w:val="28"/>
          <w:szCs w:val="28"/>
        </w:rPr>
        <w:t>Место проведения г.Москва, ОК "Ватутинки"</w:t>
      </w:r>
      <w:r>
        <w:rPr>
          <w:sz w:val="28"/>
          <w:szCs w:val="28"/>
        </w:rPr>
        <w:tab/>
      </w:r>
    </w:p>
    <w:p w:rsidR="00CB232A" w:rsidRPr="005F1D72" w:rsidRDefault="00CB232A" w:rsidP="00A70DC4">
      <w:pPr>
        <w:rPr>
          <w:sz w:val="28"/>
          <w:szCs w:val="28"/>
        </w:rPr>
      </w:pPr>
      <w:r>
        <w:rPr>
          <w:sz w:val="28"/>
          <w:szCs w:val="28"/>
        </w:rPr>
        <w:t>В собрании лично и по доверенностям принимают участие 91 член ТСН.</w:t>
      </w:r>
      <w:r>
        <w:rPr>
          <w:sz w:val="28"/>
          <w:szCs w:val="28"/>
        </w:rPr>
        <w:tab/>
      </w:r>
      <w:r>
        <w:rPr>
          <w:sz w:val="28"/>
          <w:szCs w:val="28"/>
        </w:rPr>
        <w:tab/>
      </w:r>
      <w:r>
        <w:rPr>
          <w:sz w:val="28"/>
          <w:szCs w:val="28"/>
        </w:rPr>
        <w:tab/>
      </w:r>
    </w:p>
    <w:p w:rsidR="00CB232A" w:rsidRDefault="00CB232A" w:rsidP="005F1D72">
      <w:pPr>
        <w:rPr>
          <w:sz w:val="28"/>
          <w:szCs w:val="28"/>
        </w:rPr>
      </w:pPr>
      <w:r>
        <w:rPr>
          <w:sz w:val="28"/>
          <w:szCs w:val="28"/>
        </w:rPr>
        <w:t>1.Избрание председателя собрания.</w:t>
      </w:r>
    </w:p>
    <w:p w:rsidR="00CB232A" w:rsidRPr="005F1D72" w:rsidRDefault="00CB232A" w:rsidP="005F1D72">
      <w:pPr>
        <w:rPr>
          <w:sz w:val="28"/>
          <w:szCs w:val="28"/>
        </w:rPr>
      </w:pPr>
      <w:r>
        <w:rPr>
          <w:sz w:val="28"/>
          <w:szCs w:val="28"/>
        </w:rPr>
        <w:t>Были предложены кандидатуры председателя правления Сафронова Игоря Валентиновича и члена ТСН Калача Сергея Анатольевича.</w:t>
      </w:r>
    </w:p>
    <w:p w:rsidR="00CB232A" w:rsidRDefault="00CB232A" w:rsidP="00A70DC4">
      <w:pPr>
        <w:rPr>
          <w:sz w:val="28"/>
          <w:szCs w:val="28"/>
        </w:rPr>
      </w:pPr>
      <w:r>
        <w:rPr>
          <w:sz w:val="28"/>
          <w:szCs w:val="28"/>
        </w:rPr>
        <w:t>Голосовали :</w:t>
      </w:r>
    </w:p>
    <w:p w:rsidR="00CB232A" w:rsidRPr="005F1D72" w:rsidRDefault="00CB232A" w:rsidP="00A70DC4">
      <w:pPr>
        <w:rPr>
          <w:sz w:val="28"/>
          <w:szCs w:val="28"/>
        </w:rPr>
      </w:pPr>
      <w:r>
        <w:rPr>
          <w:sz w:val="28"/>
          <w:szCs w:val="28"/>
        </w:rPr>
        <w:t>ЗА Сафронова И.В. - 53      ЗА Калача С.А. - 38</w:t>
      </w:r>
    </w:p>
    <w:p w:rsidR="00CB232A" w:rsidRDefault="00CB232A" w:rsidP="00A70DC4">
      <w:pPr>
        <w:rPr>
          <w:sz w:val="28"/>
          <w:szCs w:val="28"/>
        </w:rPr>
      </w:pPr>
      <w:r>
        <w:rPr>
          <w:sz w:val="28"/>
          <w:szCs w:val="28"/>
        </w:rPr>
        <w:t>Большинством голосов председателем собрания избран Сафронов И.В.</w:t>
      </w:r>
    </w:p>
    <w:p w:rsidR="00CB232A" w:rsidRDefault="00CB232A" w:rsidP="00A70DC4">
      <w:pPr>
        <w:rPr>
          <w:sz w:val="28"/>
          <w:szCs w:val="28"/>
        </w:rPr>
      </w:pPr>
    </w:p>
    <w:p w:rsidR="00CB232A" w:rsidRDefault="00CB232A" w:rsidP="00A70DC4">
      <w:pPr>
        <w:rPr>
          <w:sz w:val="28"/>
          <w:szCs w:val="28"/>
        </w:rPr>
      </w:pPr>
      <w:r>
        <w:rPr>
          <w:sz w:val="28"/>
          <w:szCs w:val="28"/>
        </w:rPr>
        <w:t>2. Избрание секретаря собрания.</w:t>
      </w:r>
    </w:p>
    <w:p w:rsidR="00CB232A" w:rsidRPr="005F1D72" w:rsidRDefault="00CB232A" w:rsidP="005F1D72">
      <w:pPr>
        <w:rPr>
          <w:sz w:val="28"/>
          <w:szCs w:val="28"/>
        </w:rPr>
      </w:pPr>
      <w:r w:rsidRPr="005F1D72">
        <w:rPr>
          <w:sz w:val="28"/>
          <w:szCs w:val="28"/>
        </w:rPr>
        <w:t xml:space="preserve">Предложена кандидатура </w:t>
      </w:r>
      <w:r>
        <w:rPr>
          <w:sz w:val="28"/>
          <w:szCs w:val="28"/>
        </w:rPr>
        <w:t>Моисеевой Л.П.</w:t>
      </w:r>
    </w:p>
    <w:p w:rsidR="00CB232A" w:rsidRPr="005F1D72" w:rsidRDefault="00CB232A" w:rsidP="005F1D72">
      <w:pPr>
        <w:rPr>
          <w:sz w:val="28"/>
          <w:szCs w:val="28"/>
        </w:rPr>
      </w:pPr>
      <w:r>
        <w:rPr>
          <w:sz w:val="28"/>
          <w:szCs w:val="28"/>
        </w:rPr>
        <w:t>Г</w:t>
      </w:r>
      <w:r w:rsidRPr="005F1D72">
        <w:rPr>
          <w:sz w:val="28"/>
          <w:szCs w:val="28"/>
        </w:rPr>
        <w:t xml:space="preserve">олосовали: </w:t>
      </w:r>
    </w:p>
    <w:p w:rsidR="00CB232A" w:rsidRPr="005F1D72" w:rsidRDefault="00CB232A" w:rsidP="005F1D72">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91</w:t>
      </w:r>
    </w:p>
    <w:p w:rsidR="00CB232A" w:rsidRPr="005F1D72" w:rsidRDefault="00CB232A" w:rsidP="005F1D72">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CB232A" w:rsidRDefault="00CB232A" w:rsidP="005F1D72">
      <w:pPr>
        <w:rPr>
          <w:sz w:val="28"/>
          <w:szCs w:val="28"/>
        </w:rPr>
      </w:pPr>
      <w:r>
        <w:rPr>
          <w:sz w:val="28"/>
          <w:szCs w:val="28"/>
        </w:rPr>
        <w:t>ВОЗДЕРЖАЛСЯ:</w:t>
      </w:r>
      <w:r>
        <w:rPr>
          <w:sz w:val="28"/>
          <w:szCs w:val="28"/>
        </w:rPr>
        <w:tab/>
        <w:t>нет</w:t>
      </w:r>
    </w:p>
    <w:p w:rsidR="00CB232A" w:rsidRDefault="00CB232A" w:rsidP="005F1D72">
      <w:pPr>
        <w:rPr>
          <w:sz w:val="28"/>
          <w:szCs w:val="28"/>
        </w:rPr>
      </w:pPr>
      <w:r>
        <w:rPr>
          <w:sz w:val="28"/>
          <w:szCs w:val="28"/>
        </w:rPr>
        <w:t>Принято единогласно</w:t>
      </w:r>
    </w:p>
    <w:p w:rsidR="00CB232A" w:rsidRDefault="00CB232A" w:rsidP="005F1D72">
      <w:pPr>
        <w:rPr>
          <w:sz w:val="28"/>
          <w:szCs w:val="28"/>
        </w:rPr>
      </w:pPr>
    </w:p>
    <w:p w:rsidR="00CB232A" w:rsidRDefault="00CB232A" w:rsidP="005F1D72">
      <w:pPr>
        <w:rPr>
          <w:sz w:val="28"/>
          <w:szCs w:val="28"/>
        </w:rPr>
      </w:pPr>
      <w:r>
        <w:rPr>
          <w:sz w:val="28"/>
          <w:szCs w:val="28"/>
        </w:rPr>
        <w:t>3. Избрание счетной комиссии.</w:t>
      </w:r>
    </w:p>
    <w:p w:rsidR="00CB232A" w:rsidRDefault="00CB232A" w:rsidP="005F1D72">
      <w:pPr>
        <w:rPr>
          <w:sz w:val="28"/>
          <w:szCs w:val="28"/>
        </w:rPr>
      </w:pPr>
      <w:r>
        <w:rPr>
          <w:sz w:val="28"/>
          <w:szCs w:val="28"/>
        </w:rPr>
        <w:t>Правлением для обработки результатов заочного голосования утверждена счетная комиссия в составе Акользина А.Г., Герасимовой Е.В., Алексейчика А.А., Григоры Е.А. Предложено утвердить счетную комиссию в том же составе и для подсчета голосов на очной части собрания.</w:t>
      </w:r>
    </w:p>
    <w:p w:rsidR="00CB232A" w:rsidRDefault="00CB232A" w:rsidP="005F1D72">
      <w:pPr>
        <w:rPr>
          <w:sz w:val="28"/>
          <w:szCs w:val="28"/>
        </w:rPr>
      </w:pPr>
      <w:r>
        <w:rPr>
          <w:sz w:val="28"/>
          <w:szCs w:val="28"/>
        </w:rPr>
        <w:t>Голосовали:</w:t>
      </w:r>
    </w:p>
    <w:p w:rsidR="00CB232A" w:rsidRPr="005F1D72" w:rsidRDefault="00CB232A" w:rsidP="00D02A29">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91</w:t>
      </w:r>
    </w:p>
    <w:p w:rsidR="00CB232A" w:rsidRPr="005F1D72" w:rsidRDefault="00CB232A" w:rsidP="00D02A29">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CB232A" w:rsidRDefault="00CB232A" w:rsidP="00D02A29">
      <w:pPr>
        <w:rPr>
          <w:sz w:val="28"/>
          <w:szCs w:val="28"/>
        </w:rPr>
      </w:pPr>
      <w:r>
        <w:rPr>
          <w:sz w:val="28"/>
          <w:szCs w:val="28"/>
        </w:rPr>
        <w:t>ВОЗДЕРЖАЛСЯ:</w:t>
      </w:r>
      <w:r>
        <w:rPr>
          <w:sz w:val="28"/>
          <w:szCs w:val="28"/>
        </w:rPr>
        <w:tab/>
        <w:t>нет</w:t>
      </w:r>
    </w:p>
    <w:p w:rsidR="00CB232A" w:rsidRDefault="00CB232A" w:rsidP="00D02A29">
      <w:pPr>
        <w:rPr>
          <w:sz w:val="28"/>
          <w:szCs w:val="28"/>
        </w:rPr>
      </w:pPr>
      <w:r>
        <w:rPr>
          <w:sz w:val="28"/>
          <w:szCs w:val="28"/>
        </w:rPr>
        <w:t>Принято единогласно</w:t>
      </w:r>
    </w:p>
    <w:p w:rsidR="00CB232A" w:rsidRDefault="00CB232A" w:rsidP="005F1D72">
      <w:pPr>
        <w:rPr>
          <w:sz w:val="28"/>
          <w:szCs w:val="28"/>
        </w:rPr>
      </w:pPr>
    </w:p>
    <w:p w:rsidR="00CB232A" w:rsidRDefault="00CB232A" w:rsidP="005F1D72">
      <w:pPr>
        <w:rPr>
          <w:sz w:val="28"/>
          <w:szCs w:val="28"/>
        </w:rPr>
      </w:pPr>
      <w:r>
        <w:rPr>
          <w:sz w:val="28"/>
          <w:szCs w:val="28"/>
        </w:rPr>
        <w:t>4.Утверждение регламента проведения</w:t>
      </w:r>
    </w:p>
    <w:p w:rsidR="00CB232A" w:rsidRDefault="00CB232A" w:rsidP="005F1D72">
      <w:pPr>
        <w:rPr>
          <w:sz w:val="28"/>
          <w:szCs w:val="28"/>
        </w:rPr>
      </w:pPr>
      <w:r>
        <w:rPr>
          <w:sz w:val="28"/>
          <w:szCs w:val="28"/>
        </w:rPr>
        <w:t>Поступило два предложения;</w:t>
      </w:r>
    </w:p>
    <w:p w:rsidR="00CB232A" w:rsidRDefault="00CB232A" w:rsidP="005F1D72">
      <w:pPr>
        <w:rPr>
          <w:sz w:val="28"/>
          <w:szCs w:val="28"/>
        </w:rPr>
      </w:pPr>
      <w:r>
        <w:rPr>
          <w:sz w:val="28"/>
          <w:szCs w:val="28"/>
        </w:rPr>
        <w:t>Первое - 15 мин. на доклады и по 2 мин. на выступления</w:t>
      </w:r>
    </w:p>
    <w:p w:rsidR="00CB232A" w:rsidRDefault="00CB232A" w:rsidP="005F1D72">
      <w:pPr>
        <w:rPr>
          <w:sz w:val="28"/>
          <w:szCs w:val="28"/>
        </w:rPr>
      </w:pPr>
      <w:r>
        <w:rPr>
          <w:sz w:val="28"/>
          <w:szCs w:val="28"/>
        </w:rPr>
        <w:t>Второе - 10 мин. на доклады и по 3 мин. на выступления</w:t>
      </w:r>
    </w:p>
    <w:p w:rsidR="00CB232A" w:rsidRPr="005F1D72" w:rsidRDefault="00CB232A" w:rsidP="00165090">
      <w:pPr>
        <w:rPr>
          <w:sz w:val="28"/>
          <w:szCs w:val="28"/>
        </w:rPr>
      </w:pPr>
      <w:r>
        <w:rPr>
          <w:sz w:val="28"/>
          <w:szCs w:val="28"/>
        </w:rPr>
        <w:t xml:space="preserve">    Г</w:t>
      </w:r>
      <w:r w:rsidRPr="005F1D72">
        <w:rPr>
          <w:sz w:val="28"/>
          <w:szCs w:val="28"/>
        </w:rPr>
        <w:t xml:space="preserve">олосовали: </w:t>
      </w:r>
    </w:p>
    <w:p w:rsidR="00CB232A" w:rsidRPr="005F1D72" w:rsidRDefault="00CB232A" w:rsidP="00B3309D">
      <w:pPr>
        <w:rPr>
          <w:sz w:val="28"/>
          <w:szCs w:val="28"/>
        </w:rPr>
      </w:pPr>
      <w:r>
        <w:rPr>
          <w:sz w:val="28"/>
          <w:szCs w:val="28"/>
        </w:rPr>
        <w:t>ЗА Первое предложение 47    ЗА второе предложение 44</w:t>
      </w:r>
    </w:p>
    <w:p w:rsidR="00CB232A" w:rsidRDefault="00CB232A" w:rsidP="005F1D72">
      <w:pPr>
        <w:rPr>
          <w:sz w:val="28"/>
          <w:szCs w:val="28"/>
        </w:rPr>
      </w:pPr>
      <w:r>
        <w:rPr>
          <w:sz w:val="28"/>
          <w:szCs w:val="28"/>
        </w:rPr>
        <w:t>Большинством голосов утвержден регламент: 15 мин. на доклады, 2 мин. на выступления.</w:t>
      </w:r>
    </w:p>
    <w:p w:rsidR="00CB232A" w:rsidRDefault="00CB232A" w:rsidP="005F1D72">
      <w:pPr>
        <w:rPr>
          <w:sz w:val="28"/>
          <w:szCs w:val="28"/>
        </w:rPr>
      </w:pPr>
    </w:p>
    <w:p w:rsidR="00CB232A" w:rsidRDefault="00CB232A" w:rsidP="005F1D72">
      <w:pPr>
        <w:rPr>
          <w:sz w:val="28"/>
          <w:szCs w:val="28"/>
        </w:rPr>
      </w:pPr>
      <w:r>
        <w:rPr>
          <w:sz w:val="28"/>
          <w:szCs w:val="28"/>
        </w:rPr>
        <w:t>На собрание вынесена следующая повестка:</w:t>
      </w:r>
    </w:p>
    <w:p w:rsidR="00CB232A" w:rsidRDefault="00CB232A" w:rsidP="005F1D72">
      <w:pPr>
        <w:rPr>
          <w:sz w:val="28"/>
          <w:szCs w:val="28"/>
        </w:rPr>
      </w:pPr>
      <w:r>
        <w:rPr>
          <w:sz w:val="28"/>
          <w:szCs w:val="28"/>
        </w:rPr>
        <w:t>1. Утверждение отчета правления за 2018/2019 год</w:t>
      </w:r>
    </w:p>
    <w:p w:rsidR="00CB232A" w:rsidRDefault="00CB232A" w:rsidP="005F1D72">
      <w:pPr>
        <w:rPr>
          <w:sz w:val="28"/>
          <w:szCs w:val="28"/>
        </w:rPr>
      </w:pPr>
      <w:r>
        <w:rPr>
          <w:sz w:val="28"/>
          <w:szCs w:val="28"/>
        </w:rPr>
        <w:t>2. Утверждение Заключения ревизионной комиссии</w:t>
      </w:r>
    </w:p>
    <w:p w:rsidR="00CB232A" w:rsidRDefault="00CB232A" w:rsidP="005F1D72">
      <w:pPr>
        <w:rPr>
          <w:sz w:val="28"/>
          <w:szCs w:val="28"/>
        </w:rPr>
      </w:pPr>
      <w:r>
        <w:rPr>
          <w:sz w:val="28"/>
          <w:szCs w:val="28"/>
        </w:rPr>
        <w:t>3. Принятие следующих документов:</w:t>
      </w:r>
    </w:p>
    <w:p w:rsidR="00CB232A" w:rsidRDefault="00CB232A" w:rsidP="005F1D72">
      <w:pPr>
        <w:rPr>
          <w:sz w:val="28"/>
          <w:szCs w:val="28"/>
        </w:rPr>
      </w:pPr>
      <w:r>
        <w:rPr>
          <w:sz w:val="28"/>
          <w:szCs w:val="28"/>
        </w:rPr>
        <w:t>- "Правила проживания в коттеджном поселке "Согласие""</w:t>
      </w:r>
    </w:p>
    <w:p w:rsidR="00CB232A" w:rsidRDefault="00CB232A" w:rsidP="005F1D72">
      <w:pPr>
        <w:rPr>
          <w:sz w:val="28"/>
          <w:szCs w:val="28"/>
        </w:rPr>
      </w:pPr>
      <w:r>
        <w:rPr>
          <w:sz w:val="28"/>
          <w:szCs w:val="28"/>
        </w:rPr>
        <w:t>- "Положение об оплате труда и премировании работников ТСН "КП "Согласие""</w:t>
      </w:r>
    </w:p>
    <w:p w:rsidR="00CB232A" w:rsidRDefault="00CB232A" w:rsidP="005F1D72">
      <w:pPr>
        <w:rPr>
          <w:sz w:val="28"/>
          <w:szCs w:val="28"/>
        </w:rPr>
      </w:pPr>
      <w:r>
        <w:rPr>
          <w:sz w:val="28"/>
          <w:szCs w:val="28"/>
        </w:rPr>
        <w:t>- "Положение о премировании председателя Товарищества и члена ревизионной комиссии, осуществляющего проверку финансово-хозяйственной деятельности"</w:t>
      </w:r>
    </w:p>
    <w:p w:rsidR="00CB232A" w:rsidRDefault="00CB232A" w:rsidP="005F1D72">
      <w:pPr>
        <w:rPr>
          <w:sz w:val="28"/>
          <w:szCs w:val="28"/>
        </w:rPr>
      </w:pPr>
      <w:r>
        <w:rPr>
          <w:sz w:val="28"/>
          <w:szCs w:val="28"/>
        </w:rPr>
        <w:t>- "Порядок рассмотрения исполнительными органами ТСН "КП "Согласие"  заявлений (обращений, жалоб) членов Товарищества"</w:t>
      </w:r>
    </w:p>
    <w:p w:rsidR="00CB232A" w:rsidRDefault="00CB232A" w:rsidP="00EC3BC9">
      <w:pPr>
        <w:rPr>
          <w:sz w:val="28"/>
          <w:szCs w:val="28"/>
        </w:rPr>
      </w:pPr>
      <w:r>
        <w:rPr>
          <w:sz w:val="28"/>
          <w:szCs w:val="28"/>
        </w:rPr>
        <w:t>- "Порядок рассмотрения заявлений граждан о приеме в члены ТСН "КП "Согласие""</w:t>
      </w:r>
    </w:p>
    <w:p w:rsidR="00CB232A" w:rsidRDefault="00CB232A" w:rsidP="005F1D72">
      <w:pPr>
        <w:rPr>
          <w:sz w:val="28"/>
          <w:szCs w:val="28"/>
        </w:rPr>
      </w:pPr>
      <w:r>
        <w:rPr>
          <w:sz w:val="28"/>
          <w:szCs w:val="28"/>
        </w:rPr>
        <w:t>4. Решение о размещении контейнерных площадок</w:t>
      </w:r>
    </w:p>
    <w:p w:rsidR="00CB232A" w:rsidRDefault="00CB232A" w:rsidP="005F1D72">
      <w:pPr>
        <w:rPr>
          <w:sz w:val="28"/>
          <w:szCs w:val="28"/>
        </w:rPr>
      </w:pPr>
      <w:r>
        <w:rPr>
          <w:sz w:val="28"/>
          <w:szCs w:val="28"/>
        </w:rPr>
        <w:t>5. Решение о премировании председателя Товарищества и ревизора</w:t>
      </w:r>
    </w:p>
    <w:p w:rsidR="00CB232A" w:rsidRDefault="00CB232A" w:rsidP="005F1D72">
      <w:pPr>
        <w:rPr>
          <w:sz w:val="28"/>
          <w:szCs w:val="28"/>
        </w:rPr>
      </w:pPr>
      <w:r>
        <w:rPr>
          <w:sz w:val="28"/>
          <w:szCs w:val="28"/>
        </w:rPr>
        <w:t>6. Утверждение приходно-расходной сметы на 2019/2020 год, Утверждение финансово-экономического обоснования размера взносов и размера взносов</w:t>
      </w:r>
    </w:p>
    <w:p w:rsidR="00CB232A" w:rsidRDefault="00CB232A" w:rsidP="005F1D72">
      <w:pPr>
        <w:rPr>
          <w:sz w:val="28"/>
          <w:szCs w:val="28"/>
        </w:rPr>
      </w:pPr>
      <w:r>
        <w:rPr>
          <w:sz w:val="28"/>
          <w:szCs w:val="28"/>
        </w:rPr>
        <w:t>7.Утверждение размера платежа при вступлении</w:t>
      </w:r>
    </w:p>
    <w:p w:rsidR="00CB232A" w:rsidRDefault="00CB232A" w:rsidP="005F1D72">
      <w:pPr>
        <w:rPr>
          <w:sz w:val="28"/>
          <w:szCs w:val="28"/>
        </w:rPr>
      </w:pPr>
      <w:r>
        <w:rPr>
          <w:sz w:val="28"/>
          <w:szCs w:val="28"/>
        </w:rPr>
        <w:t>8. Выборы председателя Товарищества</w:t>
      </w:r>
    </w:p>
    <w:p w:rsidR="00CB232A" w:rsidRDefault="00CB232A" w:rsidP="005F1D72">
      <w:pPr>
        <w:rPr>
          <w:sz w:val="28"/>
          <w:szCs w:val="28"/>
        </w:rPr>
      </w:pPr>
      <w:r>
        <w:rPr>
          <w:sz w:val="28"/>
          <w:szCs w:val="28"/>
        </w:rPr>
        <w:t>9. Утверждение количественного состава правления</w:t>
      </w:r>
    </w:p>
    <w:p w:rsidR="00CB232A" w:rsidRDefault="00CB232A" w:rsidP="005F1D72">
      <w:pPr>
        <w:rPr>
          <w:sz w:val="28"/>
          <w:szCs w:val="28"/>
        </w:rPr>
      </w:pPr>
      <w:r>
        <w:rPr>
          <w:sz w:val="28"/>
          <w:szCs w:val="28"/>
        </w:rPr>
        <w:t>10. Выборы членов правления Товарищества</w:t>
      </w:r>
    </w:p>
    <w:p w:rsidR="00CB232A" w:rsidRDefault="00CB232A" w:rsidP="005F1D72">
      <w:pPr>
        <w:rPr>
          <w:sz w:val="28"/>
          <w:szCs w:val="28"/>
        </w:rPr>
      </w:pPr>
      <w:r>
        <w:rPr>
          <w:sz w:val="28"/>
          <w:szCs w:val="28"/>
        </w:rPr>
        <w:t>11. Прием новых членов в Товарищество.</w:t>
      </w:r>
    </w:p>
    <w:p w:rsidR="00CB232A" w:rsidRDefault="00CB232A" w:rsidP="005F1D72">
      <w:pPr>
        <w:rPr>
          <w:sz w:val="28"/>
          <w:szCs w:val="28"/>
        </w:rPr>
      </w:pPr>
    </w:p>
    <w:p w:rsidR="00CB232A" w:rsidRDefault="00CB232A" w:rsidP="005F1D72">
      <w:pPr>
        <w:rPr>
          <w:sz w:val="28"/>
          <w:szCs w:val="28"/>
        </w:rPr>
      </w:pPr>
      <w:r>
        <w:rPr>
          <w:sz w:val="28"/>
          <w:szCs w:val="28"/>
        </w:rPr>
        <w:t>ВОПРОС №1 С отчетным докладом выступил председатель правления И.В.Сафронов.  Ответил на ряд вопросов, заданных членами ДНТ.</w:t>
      </w:r>
    </w:p>
    <w:p w:rsidR="00CB232A" w:rsidRDefault="00CB232A" w:rsidP="005F1D72">
      <w:pPr>
        <w:rPr>
          <w:sz w:val="28"/>
          <w:szCs w:val="28"/>
        </w:rPr>
      </w:pPr>
    </w:p>
    <w:p w:rsidR="00CB232A" w:rsidRDefault="00CB232A" w:rsidP="005F1D72">
      <w:pPr>
        <w:rPr>
          <w:sz w:val="28"/>
          <w:szCs w:val="28"/>
        </w:rPr>
      </w:pPr>
      <w:r>
        <w:rPr>
          <w:sz w:val="28"/>
          <w:szCs w:val="28"/>
        </w:rPr>
        <w:t>Выступившие члены ДНТ в большинстве своем предложили считать работу правления за отчетный период удовлетворительной и отчет правления утвердить.</w:t>
      </w:r>
    </w:p>
    <w:p w:rsidR="00CB232A" w:rsidRDefault="00CB232A" w:rsidP="005F1D72">
      <w:pPr>
        <w:rPr>
          <w:sz w:val="28"/>
          <w:szCs w:val="28"/>
        </w:rPr>
      </w:pPr>
    </w:p>
    <w:p w:rsidR="00CB232A" w:rsidRDefault="00CB232A" w:rsidP="008546DF">
      <w:pPr>
        <w:rPr>
          <w:sz w:val="28"/>
          <w:szCs w:val="28"/>
        </w:rPr>
      </w:pPr>
      <w:r>
        <w:rPr>
          <w:sz w:val="28"/>
          <w:szCs w:val="28"/>
        </w:rPr>
        <w:t>РЕШЕНИЕ. Признать работу правления за отчетный период удовлетворительной и отчет правления утвердить.</w:t>
      </w:r>
    </w:p>
    <w:p w:rsidR="00CB232A" w:rsidRPr="005F1D72" w:rsidRDefault="00CB232A" w:rsidP="000F219F">
      <w:pPr>
        <w:rPr>
          <w:sz w:val="28"/>
          <w:szCs w:val="28"/>
        </w:rPr>
      </w:pPr>
      <w:r>
        <w:rPr>
          <w:sz w:val="28"/>
          <w:szCs w:val="28"/>
        </w:rPr>
        <w:t>Г</w:t>
      </w:r>
      <w:r w:rsidRPr="005F1D72">
        <w:rPr>
          <w:sz w:val="28"/>
          <w:szCs w:val="28"/>
        </w:rPr>
        <w:t xml:space="preserve">олосовали: </w:t>
      </w:r>
    </w:p>
    <w:p w:rsidR="00CB232A" w:rsidRPr="005F1D72" w:rsidRDefault="00CB232A" w:rsidP="000F219F">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65</w:t>
      </w:r>
    </w:p>
    <w:p w:rsidR="00CB232A" w:rsidRPr="005F1D72" w:rsidRDefault="00CB232A" w:rsidP="000F219F">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20</w:t>
      </w:r>
    </w:p>
    <w:p w:rsidR="00CB232A" w:rsidRDefault="00CB232A" w:rsidP="000F219F">
      <w:pPr>
        <w:rPr>
          <w:sz w:val="28"/>
          <w:szCs w:val="28"/>
        </w:rPr>
      </w:pPr>
      <w:r>
        <w:rPr>
          <w:sz w:val="28"/>
          <w:szCs w:val="28"/>
        </w:rPr>
        <w:t>ВОЗДЕРЖАЛСЯ:</w:t>
      </w:r>
      <w:r>
        <w:rPr>
          <w:sz w:val="28"/>
          <w:szCs w:val="28"/>
        </w:rPr>
        <w:tab/>
        <w:t>6</w:t>
      </w:r>
    </w:p>
    <w:p w:rsidR="00CB232A" w:rsidRDefault="00CB232A" w:rsidP="00A36C73">
      <w:pPr>
        <w:rPr>
          <w:sz w:val="28"/>
          <w:szCs w:val="28"/>
        </w:rPr>
      </w:pPr>
    </w:p>
    <w:p w:rsidR="00CB232A" w:rsidRDefault="00CB232A" w:rsidP="00A36C73">
      <w:pPr>
        <w:rPr>
          <w:sz w:val="28"/>
          <w:szCs w:val="28"/>
        </w:rPr>
      </w:pPr>
      <w:r>
        <w:rPr>
          <w:sz w:val="28"/>
          <w:szCs w:val="28"/>
        </w:rPr>
        <w:t>ВОПРОС № 2. Член ревизионной комиссии Герасимова Е.В. поделилась с участниками собрания своим видением организации работы правления.</w:t>
      </w:r>
    </w:p>
    <w:p w:rsidR="00CB232A" w:rsidRDefault="00CB232A" w:rsidP="00A36C73">
      <w:pPr>
        <w:rPr>
          <w:sz w:val="28"/>
          <w:szCs w:val="28"/>
        </w:rPr>
      </w:pPr>
      <w:r>
        <w:rPr>
          <w:sz w:val="28"/>
          <w:szCs w:val="28"/>
        </w:rPr>
        <w:t>Поскольку Заключение ревизионной комиссии было заранее размещено на сайте и разослано членам ТСН и они могли с ним предварительно ознакомиться, это позволило перейти к обсуждению этого Заключения.</w:t>
      </w:r>
    </w:p>
    <w:p w:rsidR="00CB232A" w:rsidRDefault="00CB232A" w:rsidP="00A36C73">
      <w:pPr>
        <w:rPr>
          <w:sz w:val="28"/>
          <w:szCs w:val="28"/>
        </w:rPr>
      </w:pPr>
      <w:r>
        <w:rPr>
          <w:sz w:val="28"/>
          <w:szCs w:val="28"/>
        </w:rPr>
        <w:t>Выступивший председатель правления И.В.Сафронов отметил тенденциозность и ангажированность документа. Было отмечено (с приведением примеров) наличие ошибок и неточностей. В части проверки финансово-хозяйственной деятельности не было проверено целевое использование средств, соответствие расценок по хозяйственным договорам рыночным, неверно выполнен расчет свободного остатка средств, упущен целый ряд фактов нарушения финансовой дисциплины.</w:t>
      </w:r>
    </w:p>
    <w:p w:rsidR="00CB232A" w:rsidRDefault="00CB232A" w:rsidP="00A36C73">
      <w:pPr>
        <w:rPr>
          <w:sz w:val="28"/>
          <w:szCs w:val="28"/>
        </w:rPr>
      </w:pPr>
      <w:r>
        <w:rPr>
          <w:sz w:val="28"/>
          <w:szCs w:val="28"/>
        </w:rPr>
        <w:t>Выступающие члены ТСН отмечали предвзятость документа, наличие в нем ошибок а также то, что большая часть заключения относится к тому, что ревизионная комиссия вообще не должна проверять.</w:t>
      </w:r>
    </w:p>
    <w:p w:rsidR="00CB232A" w:rsidRDefault="00CB232A" w:rsidP="00A36C73">
      <w:pPr>
        <w:rPr>
          <w:sz w:val="28"/>
          <w:szCs w:val="28"/>
        </w:rPr>
      </w:pPr>
      <w:r>
        <w:rPr>
          <w:sz w:val="28"/>
          <w:szCs w:val="28"/>
        </w:rPr>
        <w:t>Поступали предложения не утверждать Заключение; утвердить Заключение, но без выводов;  утвердить Заключение, но только в части не оспоренной правлением. В итоге приняли: новому составу правления обратить внимание на положения заключения, которые не оспорены правлением и вынести на голосование документ целиком.</w:t>
      </w:r>
    </w:p>
    <w:p w:rsidR="00CB232A" w:rsidRDefault="00CB232A" w:rsidP="00A36C73">
      <w:pPr>
        <w:rPr>
          <w:sz w:val="28"/>
          <w:szCs w:val="28"/>
        </w:rPr>
      </w:pPr>
      <w:r>
        <w:rPr>
          <w:sz w:val="28"/>
          <w:szCs w:val="28"/>
        </w:rPr>
        <w:t>РЕШЕНИЕ. Утвердить Заключение ревизионной комиссии</w:t>
      </w:r>
    </w:p>
    <w:p w:rsidR="00CB232A" w:rsidRDefault="00CB232A" w:rsidP="00A36C73">
      <w:pPr>
        <w:rPr>
          <w:sz w:val="28"/>
          <w:szCs w:val="28"/>
        </w:rPr>
      </w:pPr>
      <w:r>
        <w:rPr>
          <w:sz w:val="28"/>
          <w:szCs w:val="28"/>
        </w:rPr>
        <w:t>Голосовали:</w:t>
      </w:r>
    </w:p>
    <w:p w:rsidR="00CB232A" w:rsidRPr="00A36C73" w:rsidRDefault="00CB232A" w:rsidP="00A36C73">
      <w:pPr>
        <w:rPr>
          <w:sz w:val="28"/>
          <w:szCs w:val="28"/>
        </w:rPr>
      </w:pPr>
      <w:r>
        <w:rPr>
          <w:sz w:val="28"/>
          <w:szCs w:val="28"/>
        </w:rPr>
        <w:t>За 47</w:t>
      </w:r>
    </w:p>
    <w:p w:rsidR="00CB232A" w:rsidRDefault="00CB232A" w:rsidP="005F1D72">
      <w:pPr>
        <w:rPr>
          <w:sz w:val="28"/>
          <w:szCs w:val="28"/>
        </w:rPr>
      </w:pPr>
      <w:r>
        <w:rPr>
          <w:sz w:val="28"/>
          <w:szCs w:val="28"/>
        </w:rPr>
        <w:t>Против 44</w:t>
      </w:r>
    </w:p>
    <w:p w:rsidR="00CB232A" w:rsidRDefault="00CB232A" w:rsidP="005F1D72">
      <w:pPr>
        <w:rPr>
          <w:sz w:val="28"/>
          <w:szCs w:val="28"/>
        </w:rPr>
      </w:pPr>
      <w:r>
        <w:rPr>
          <w:sz w:val="28"/>
          <w:szCs w:val="28"/>
        </w:rPr>
        <w:t>Воздержался  - нет</w:t>
      </w:r>
    </w:p>
    <w:p w:rsidR="00CB232A" w:rsidRDefault="00CB232A" w:rsidP="005F1D72">
      <w:pPr>
        <w:rPr>
          <w:sz w:val="28"/>
          <w:szCs w:val="28"/>
        </w:rPr>
      </w:pPr>
    </w:p>
    <w:p w:rsidR="00CB232A" w:rsidRDefault="00CB232A" w:rsidP="005F1D72">
      <w:pPr>
        <w:rPr>
          <w:sz w:val="28"/>
          <w:szCs w:val="28"/>
        </w:rPr>
      </w:pPr>
      <w:r>
        <w:rPr>
          <w:sz w:val="28"/>
          <w:szCs w:val="28"/>
        </w:rPr>
        <w:t>ВОПРОС № 3</w:t>
      </w:r>
    </w:p>
    <w:p w:rsidR="00CB232A" w:rsidRDefault="00CB232A" w:rsidP="005F1D72">
      <w:pPr>
        <w:rPr>
          <w:sz w:val="28"/>
          <w:szCs w:val="28"/>
        </w:rPr>
      </w:pPr>
      <w:r>
        <w:rPr>
          <w:sz w:val="28"/>
          <w:szCs w:val="28"/>
        </w:rPr>
        <w:t xml:space="preserve">РЕШЕНИЕ.  Принять "Правила проживания в коттеджном поселке "Согласие"" в предложенной редакции  </w:t>
      </w:r>
    </w:p>
    <w:p w:rsidR="00CB232A" w:rsidRDefault="00CB232A" w:rsidP="00C2382B">
      <w:pPr>
        <w:rPr>
          <w:sz w:val="28"/>
          <w:szCs w:val="28"/>
        </w:rPr>
      </w:pPr>
      <w:r>
        <w:rPr>
          <w:sz w:val="28"/>
          <w:szCs w:val="28"/>
        </w:rPr>
        <w:t>Голосовали:</w:t>
      </w:r>
    </w:p>
    <w:p w:rsidR="00CB232A" w:rsidRPr="005F1D72" w:rsidRDefault="00CB232A" w:rsidP="00D1425A">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69</w:t>
      </w:r>
    </w:p>
    <w:p w:rsidR="00CB232A" w:rsidRPr="005F1D72" w:rsidRDefault="00CB232A" w:rsidP="00D1425A">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5</w:t>
      </w:r>
    </w:p>
    <w:p w:rsidR="00CB232A" w:rsidRDefault="00CB232A" w:rsidP="00D1425A">
      <w:pPr>
        <w:rPr>
          <w:sz w:val="28"/>
          <w:szCs w:val="28"/>
        </w:rPr>
      </w:pPr>
      <w:r>
        <w:rPr>
          <w:sz w:val="28"/>
          <w:szCs w:val="28"/>
        </w:rPr>
        <w:t>ВОЗДЕРЖАЛСЯ:</w:t>
      </w:r>
      <w:r>
        <w:rPr>
          <w:sz w:val="28"/>
          <w:szCs w:val="28"/>
        </w:rPr>
        <w:tab/>
        <w:t>17</w:t>
      </w:r>
    </w:p>
    <w:p w:rsidR="00CB232A" w:rsidRDefault="00CB232A" w:rsidP="00D1425A">
      <w:pPr>
        <w:rPr>
          <w:sz w:val="28"/>
          <w:szCs w:val="28"/>
        </w:rPr>
      </w:pPr>
    </w:p>
    <w:p w:rsidR="00CB232A" w:rsidRDefault="00CB232A" w:rsidP="00D1425A">
      <w:pPr>
        <w:rPr>
          <w:sz w:val="28"/>
          <w:szCs w:val="28"/>
        </w:rPr>
      </w:pPr>
      <w:r>
        <w:rPr>
          <w:sz w:val="28"/>
          <w:szCs w:val="28"/>
        </w:rPr>
        <w:t>РЕШЕНИЕ. Принять "Положение об оплате труда и премировании работников ТСН "КП "Согласие"" в предложенной редакции</w:t>
      </w:r>
    </w:p>
    <w:p w:rsidR="00CB232A" w:rsidRDefault="00CB232A" w:rsidP="00D1425A">
      <w:pPr>
        <w:rPr>
          <w:sz w:val="28"/>
          <w:szCs w:val="28"/>
        </w:rPr>
      </w:pPr>
      <w:r>
        <w:rPr>
          <w:sz w:val="28"/>
          <w:szCs w:val="28"/>
        </w:rPr>
        <w:t>Голосовали:</w:t>
      </w:r>
    </w:p>
    <w:p w:rsidR="00CB232A" w:rsidRPr="005F1D72" w:rsidRDefault="00CB232A" w:rsidP="00D1425A">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69</w:t>
      </w:r>
    </w:p>
    <w:p w:rsidR="00CB232A" w:rsidRPr="005F1D72" w:rsidRDefault="00CB232A" w:rsidP="00D1425A">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3</w:t>
      </w:r>
    </w:p>
    <w:p w:rsidR="00CB232A" w:rsidRDefault="00CB232A" w:rsidP="00D1425A">
      <w:pPr>
        <w:rPr>
          <w:sz w:val="28"/>
          <w:szCs w:val="28"/>
        </w:rPr>
      </w:pPr>
      <w:r>
        <w:rPr>
          <w:sz w:val="28"/>
          <w:szCs w:val="28"/>
        </w:rPr>
        <w:t>ВОЗДЕРЖАЛСЯ:</w:t>
      </w:r>
      <w:r>
        <w:rPr>
          <w:sz w:val="28"/>
          <w:szCs w:val="28"/>
        </w:rPr>
        <w:tab/>
        <w:t>19</w:t>
      </w:r>
    </w:p>
    <w:p w:rsidR="00CB232A" w:rsidRDefault="00CB232A" w:rsidP="00D1425A">
      <w:pPr>
        <w:rPr>
          <w:sz w:val="28"/>
          <w:szCs w:val="28"/>
        </w:rPr>
      </w:pPr>
    </w:p>
    <w:p w:rsidR="00CB232A" w:rsidRDefault="00CB232A" w:rsidP="00D1425A">
      <w:pPr>
        <w:rPr>
          <w:sz w:val="28"/>
          <w:szCs w:val="28"/>
        </w:rPr>
      </w:pPr>
      <w:r>
        <w:rPr>
          <w:sz w:val="28"/>
          <w:szCs w:val="28"/>
        </w:rPr>
        <w:t>РЕШЕНИЕ. Принять "Положение о премировании председателя Товарищества и члена ревизионной комиссии, осуществляющего проверку финансово-хозяйственной деятельности" в предложенной редакции</w:t>
      </w:r>
    </w:p>
    <w:p w:rsidR="00CB232A" w:rsidRDefault="00CB232A" w:rsidP="001E7A79">
      <w:pPr>
        <w:rPr>
          <w:sz w:val="28"/>
          <w:szCs w:val="28"/>
        </w:rPr>
      </w:pPr>
      <w:r>
        <w:rPr>
          <w:sz w:val="28"/>
          <w:szCs w:val="28"/>
        </w:rPr>
        <w:t>Голосовали:</w:t>
      </w:r>
    </w:p>
    <w:p w:rsidR="00CB232A" w:rsidRPr="005F1D72" w:rsidRDefault="00CB232A" w:rsidP="001E7A79">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91</w:t>
      </w:r>
    </w:p>
    <w:p w:rsidR="00CB232A" w:rsidRPr="005F1D72" w:rsidRDefault="00CB232A" w:rsidP="001E7A79">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CB232A" w:rsidRDefault="00CB232A" w:rsidP="001E7A79">
      <w:pPr>
        <w:rPr>
          <w:sz w:val="28"/>
          <w:szCs w:val="28"/>
        </w:rPr>
      </w:pPr>
      <w:r>
        <w:rPr>
          <w:sz w:val="28"/>
          <w:szCs w:val="28"/>
        </w:rPr>
        <w:t>ВОЗДЕРЖАЛСЯ:</w:t>
      </w:r>
      <w:r>
        <w:rPr>
          <w:sz w:val="28"/>
          <w:szCs w:val="28"/>
        </w:rPr>
        <w:tab/>
        <w:t>нет</w:t>
      </w:r>
    </w:p>
    <w:p w:rsidR="00CB232A" w:rsidRDefault="00CB232A" w:rsidP="00D1425A">
      <w:pPr>
        <w:rPr>
          <w:sz w:val="28"/>
          <w:szCs w:val="28"/>
        </w:rPr>
      </w:pPr>
    </w:p>
    <w:p w:rsidR="00CB232A" w:rsidRDefault="00CB232A" w:rsidP="001E7A79">
      <w:pPr>
        <w:rPr>
          <w:sz w:val="28"/>
          <w:szCs w:val="28"/>
        </w:rPr>
      </w:pPr>
      <w:r>
        <w:rPr>
          <w:sz w:val="28"/>
          <w:szCs w:val="28"/>
        </w:rPr>
        <w:t>РЕШЕНИЕ. Принять "Порядок рассмотрения исполнительными органами ТСН "КП "Согласие"  заявлений (обращений, жалоб) членов Товарищества" в предложенной редакции</w:t>
      </w:r>
    </w:p>
    <w:p w:rsidR="00CB232A" w:rsidRDefault="00CB232A" w:rsidP="001E7A79">
      <w:pPr>
        <w:rPr>
          <w:sz w:val="28"/>
          <w:szCs w:val="28"/>
        </w:rPr>
      </w:pPr>
      <w:r>
        <w:rPr>
          <w:sz w:val="28"/>
          <w:szCs w:val="28"/>
        </w:rPr>
        <w:t>Голосовали:</w:t>
      </w:r>
    </w:p>
    <w:p w:rsidR="00CB232A" w:rsidRPr="005F1D72" w:rsidRDefault="00CB232A" w:rsidP="001E7A79">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74</w:t>
      </w:r>
    </w:p>
    <w:p w:rsidR="00CB232A" w:rsidRPr="005F1D72" w:rsidRDefault="00CB232A" w:rsidP="001E7A79">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CB232A" w:rsidRDefault="00CB232A" w:rsidP="001E7A79">
      <w:pPr>
        <w:rPr>
          <w:sz w:val="28"/>
          <w:szCs w:val="28"/>
        </w:rPr>
      </w:pPr>
      <w:r>
        <w:rPr>
          <w:sz w:val="28"/>
          <w:szCs w:val="28"/>
        </w:rPr>
        <w:t>ВОЗДЕРЖАЛСЯ:</w:t>
      </w:r>
      <w:r>
        <w:rPr>
          <w:sz w:val="28"/>
          <w:szCs w:val="28"/>
        </w:rPr>
        <w:tab/>
        <w:t>17</w:t>
      </w:r>
    </w:p>
    <w:p w:rsidR="00CB232A" w:rsidRDefault="00CB232A" w:rsidP="00C2382B">
      <w:pPr>
        <w:rPr>
          <w:sz w:val="28"/>
          <w:szCs w:val="28"/>
        </w:rPr>
      </w:pPr>
    </w:p>
    <w:p w:rsidR="00CB232A" w:rsidRDefault="00CB232A" w:rsidP="001E7A79">
      <w:pPr>
        <w:rPr>
          <w:sz w:val="28"/>
          <w:szCs w:val="28"/>
        </w:rPr>
      </w:pPr>
      <w:r>
        <w:rPr>
          <w:sz w:val="28"/>
          <w:szCs w:val="28"/>
        </w:rPr>
        <w:t>РЕШЕНИЕ. Принять "Порядок рассмотрения заявлений граждан о приеме в члены ТСН "КП "Согласие"" в предложенной редакции</w:t>
      </w:r>
    </w:p>
    <w:p w:rsidR="00CB232A" w:rsidRDefault="00CB232A" w:rsidP="001E7A79">
      <w:pPr>
        <w:rPr>
          <w:sz w:val="28"/>
          <w:szCs w:val="28"/>
        </w:rPr>
      </w:pPr>
      <w:r>
        <w:rPr>
          <w:sz w:val="28"/>
          <w:szCs w:val="28"/>
        </w:rPr>
        <w:t>Голосовали:</w:t>
      </w:r>
    </w:p>
    <w:p w:rsidR="00CB232A" w:rsidRPr="005F1D72" w:rsidRDefault="00CB232A" w:rsidP="001E7A79">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74</w:t>
      </w:r>
    </w:p>
    <w:p w:rsidR="00CB232A" w:rsidRPr="005F1D72" w:rsidRDefault="00CB232A" w:rsidP="001E7A79">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CB232A" w:rsidRDefault="00CB232A" w:rsidP="001E7A79">
      <w:pPr>
        <w:rPr>
          <w:sz w:val="28"/>
          <w:szCs w:val="28"/>
        </w:rPr>
      </w:pPr>
      <w:r>
        <w:rPr>
          <w:sz w:val="28"/>
          <w:szCs w:val="28"/>
        </w:rPr>
        <w:t>ВОЗДЕРЖАЛСЯ:</w:t>
      </w:r>
      <w:r>
        <w:rPr>
          <w:sz w:val="28"/>
          <w:szCs w:val="28"/>
        </w:rPr>
        <w:tab/>
        <w:t>17</w:t>
      </w:r>
    </w:p>
    <w:p w:rsidR="00CB232A" w:rsidRDefault="00CB232A" w:rsidP="00C2382B">
      <w:pPr>
        <w:rPr>
          <w:sz w:val="28"/>
          <w:szCs w:val="28"/>
        </w:rPr>
      </w:pPr>
    </w:p>
    <w:p w:rsidR="00CB232A" w:rsidRDefault="00CB232A" w:rsidP="00C2382B">
      <w:pPr>
        <w:rPr>
          <w:sz w:val="28"/>
          <w:szCs w:val="28"/>
        </w:rPr>
      </w:pPr>
      <w:r>
        <w:rPr>
          <w:sz w:val="28"/>
          <w:szCs w:val="28"/>
        </w:rPr>
        <w:t>ВОПРОС №4. Обсуждались варианты размещения контейнерных площадок.</w:t>
      </w:r>
    </w:p>
    <w:p w:rsidR="00CB232A" w:rsidRDefault="00CB232A" w:rsidP="00C2382B">
      <w:pPr>
        <w:rPr>
          <w:sz w:val="28"/>
          <w:szCs w:val="28"/>
        </w:rPr>
      </w:pPr>
      <w:r>
        <w:rPr>
          <w:sz w:val="28"/>
          <w:szCs w:val="28"/>
        </w:rPr>
        <w:t>РЕШЕНИЕ. Утвердить размещение контейнерных площадок согласно предложенной схеме. Уведомить о принятом решении администрацию поселения Первомайское.</w:t>
      </w:r>
    </w:p>
    <w:p w:rsidR="00CB232A" w:rsidRDefault="00CB232A" w:rsidP="001E7A79">
      <w:pPr>
        <w:rPr>
          <w:sz w:val="28"/>
          <w:szCs w:val="28"/>
        </w:rPr>
      </w:pPr>
      <w:r>
        <w:rPr>
          <w:sz w:val="28"/>
          <w:szCs w:val="28"/>
        </w:rPr>
        <w:t>Голосовали:</w:t>
      </w:r>
    </w:p>
    <w:p w:rsidR="00CB232A" w:rsidRPr="005F1D72" w:rsidRDefault="00CB232A" w:rsidP="001E7A79">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73</w:t>
      </w:r>
    </w:p>
    <w:p w:rsidR="00CB232A" w:rsidRPr="005F1D72" w:rsidRDefault="00CB232A" w:rsidP="001E7A79">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18</w:t>
      </w:r>
    </w:p>
    <w:p w:rsidR="00CB232A" w:rsidRDefault="00CB232A" w:rsidP="001E7A79">
      <w:pPr>
        <w:rPr>
          <w:sz w:val="28"/>
          <w:szCs w:val="28"/>
        </w:rPr>
      </w:pPr>
      <w:r>
        <w:rPr>
          <w:sz w:val="28"/>
          <w:szCs w:val="28"/>
        </w:rPr>
        <w:t>ВОЗДЕРЖАЛСЯ:</w:t>
      </w:r>
      <w:r>
        <w:rPr>
          <w:sz w:val="28"/>
          <w:szCs w:val="28"/>
        </w:rPr>
        <w:tab/>
        <w:t>нет</w:t>
      </w:r>
    </w:p>
    <w:p w:rsidR="00CB232A" w:rsidRDefault="00CB232A" w:rsidP="00C2382B">
      <w:pPr>
        <w:rPr>
          <w:sz w:val="28"/>
          <w:szCs w:val="28"/>
        </w:rPr>
      </w:pPr>
    </w:p>
    <w:p w:rsidR="00CB232A" w:rsidRDefault="00CB232A" w:rsidP="00C2382B">
      <w:pPr>
        <w:rPr>
          <w:sz w:val="28"/>
          <w:szCs w:val="28"/>
        </w:rPr>
      </w:pPr>
      <w:r>
        <w:rPr>
          <w:sz w:val="28"/>
          <w:szCs w:val="28"/>
        </w:rPr>
        <w:t>ВОПРОС №5. Поступило два предложения.</w:t>
      </w:r>
    </w:p>
    <w:p w:rsidR="00CB232A" w:rsidRDefault="00CB232A" w:rsidP="00C2382B">
      <w:pPr>
        <w:rPr>
          <w:sz w:val="28"/>
          <w:szCs w:val="28"/>
        </w:rPr>
      </w:pPr>
      <w:r>
        <w:rPr>
          <w:sz w:val="28"/>
          <w:szCs w:val="28"/>
        </w:rPr>
        <w:t>Первое. Премировать пропорционально отработанному времени исполнявшего обязанности председателя правления Тена А.А. (233 т.р.), председателей правления Пантелееву Л.А. (117 т.р.)  и Сафронова И.В. (350 т.р.). Ревизора не премировать.</w:t>
      </w:r>
    </w:p>
    <w:p w:rsidR="00CB232A" w:rsidRDefault="00CB232A" w:rsidP="00C2382B">
      <w:pPr>
        <w:rPr>
          <w:sz w:val="28"/>
          <w:szCs w:val="28"/>
        </w:rPr>
      </w:pPr>
      <w:r>
        <w:rPr>
          <w:sz w:val="28"/>
          <w:szCs w:val="28"/>
        </w:rPr>
        <w:t>Второе. Премировать только Сафронова И.В. в размере 350 т.р.</w:t>
      </w:r>
    </w:p>
    <w:p w:rsidR="00CB232A" w:rsidRDefault="00CB232A" w:rsidP="00C2382B">
      <w:pPr>
        <w:rPr>
          <w:sz w:val="28"/>
          <w:szCs w:val="28"/>
        </w:rPr>
      </w:pPr>
      <w:r>
        <w:rPr>
          <w:sz w:val="28"/>
          <w:szCs w:val="28"/>
        </w:rPr>
        <w:t>Голосовали.</w:t>
      </w:r>
    </w:p>
    <w:p w:rsidR="00CB232A" w:rsidRDefault="00CB232A" w:rsidP="00C2382B">
      <w:pPr>
        <w:rPr>
          <w:sz w:val="28"/>
          <w:szCs w:val="28"/>
        </w:rPr>
      </w:pPr>
      <w:r>
        <w:rPr>
          <w:sz w:val="28"/>
          <w:szCs w:val="28"/>
        </w:rPr>
        <w:t>ЗА первое предложение  61</w:t>
      </w:r>
    </w:p>
    <w:p w:rsidR="00CB232A" w:rsidRDefault="00CB232A" w:rsidP="00C2382B">
      <w:pPr>
        <w:rPr>
          <w:sz w:val="28"/>
          <w:szCs w:val="28"/>
        </w:rPr>
      </w:pPr>
      <w:r>
        <w:rPr>
          <w:sz w:val="28"/>
          <w:szCs w:val="28"/>
        </w:rPr>
        <w:t>ЗА второе предложение 18</w:t>
      </w:r>
    </w:p>
    <w:p w:rsidR="00CB232A" w:rsidRDefault="00CB232A" w:rsidP="00C2382B">
      <w:pPr>
        <w:rPr>
          <w:sz w:val="28"/>
          <w:szCs w:val="28"/>
        </w:rPr>
      </w:pPr>
    </w:p>
    <w:p w:rsidR="00CB232A" w:rsidRDefault="00CB232A" w:rsidP="00C2382B">
      <w:pPr>
        <w:rPr>
          <w:sz w:val="28"/>
          <w:szCs w:val="28"/>
        </w:rPr>
      </w:pPr>
      <w:r>
        <w:rPr>
          <w:sz w:val="28"/>
          <w:szCs w:val="28"/>
        </w:rPr>
        <w:t xml:space="preserve">ВОПРОС №6. Председатель правления Сафронов И.В. обратил внимание участников собрания на то, что все три финансовых документа жестко связаны между собой. Поэтому их следует рассматривать пакетом и принимать, либо не принимать все одновременно. </w:t>
      </w:r>
    </w:p>
    <w:p w:rsidR="00CB232A" w:rsidRDefault="00CB232A" w:rsidP="00C2382B">
      <w:pPr>
        <w:rPr>
          <w:sz w:val="28"/>
          <w:szCs w:val="28"/>
        </w:rPr>
      </w:pPr>
      <w:r>
        <w:rPr>
          <w:sz w:val="28"/>
          <w:szCs w:val="28"/>
        </w:rPr>
        <w:t>РЕШЕНИЕ.</w:t>
      </w:r>
    </w:p>
    <w:p w:rsidR="00CB232A" w:rsidRDefault="00CB232A" w:rsidP="00C2382B">
      <w:pPr>
        <w:rPr>
          <w:sz w:val="28"/>
          <w:szCs w:val="28"/>
        </w:rPr>
      </w:pPr>
      <w:r>
        <w:rPr>
          <w:sz w:val="28"/>
          <w:szCs w:val="28"/>
        </w:rPr>
        <w:t>Утвердить приходно-расходную смету на 2019/2020 финансовый год, финансово-экономическое обоснование размера взносов и размер взносов на 2019/2020 год.</w:t>
      </w:r>
    </w:p>
    <w:p w:rsidR="00CB232A" w:rsidRDefault="00CB232A" w:rsidP="00216247">
      <w:pPr>
        <w:rPr>
          <w:sz w:val="28"/>
          <w:szCs w:val="28"/>
        </w:rPr>
      </w:pPr>
      <w:r>
        <w:rPr>
          <w:sz w:val="28"/>
          <w:szCs w:val="28"/>
        </w:rPr>
        <w:t>Голосовали:</w:t>
      </w:r>
    </w:p>
    <w:p w:rsidR="00CB232A" w:rsidRPr="005F1D72" w:rsidRDefault="00CB232A" w:rsidP="00216247">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91</w:t>
      </w:r>
    </w:p>
    <w:p w:rsidR="00CB232A" w:rsidRPr="005F1D72" w:rsidRDefault="00CB232A" w:rsidP="00216247">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CB232A" w:rsidRDefault="00CB232A" w:rsidP="00216247">
      <w:pPr>
        <w:rPr>
          <w:sz w:val="28"/>
          <w:szCs w:val="28"/>
        </w:rPr>
      </w:pPr>
      <w:r>
        <w:rPr>
          <w:sz w:val="28"/>
          <w:szCs w:val="28"/>
        </w:rPr>
        <w:t>ВОЗДЕРЖАЛСЯ:</w:t>
      </w:r>
      <w:r>
        <w:rPr>
          <w:sz w:val="28"/>
          <w:szCs w:val="28"/>
        </w:rPr>
        <w:tab/>
        <w:t>нет</w:t>
      </w:r>
    </w:p>
    <w:p w:rsidR="00CB232A" w:rsidRDefault="00CB232A" w:rsidP="00C2382B">
      <w:pPr>
        <w:rPr>
          <w:sz w:val="28"/>
          <w:szCs w:val="28"/>
        </w:rPr>
      </w:pPr>
    </w:p>
    <w:p w:rsidR="00CB232A" w:rsidRDefault="00CB232A" w:rsidP="00C2382B">
      <w:pPr>
        <w:rPr>
          <w:sz w:val="28"/>
          <w:szCs w:val="28"/>
        </w:rPr>
      </w:pPr>
      <w:r>
        <w:rPr>
          <w:sz w:val="28"/>
          <w:szCs w:val="28"/>
        </w:rPr>
        <w:t>ВОПРОС №7. Поступило предложение утвердить размер платежа при вступлении в Товарищество в сумме 400 т.р.</w:t>
      </w:r>
    </w:p>
    <w:p w:rsidR="00CB232A" w:rsidRDefault="00CB232A" w:rsidP="00C2382B">
      <w:pPr>
        <w:rPr>
          <w:sz w:val="28"/>
          <w:szCs w:val="28"/>
        </w:rPr>
      </w:pPr>
      <w:r>
        <w:rPr>
          <w:sz w:val="28"/>
          <w:szCs w:val="28"/>
        </w:rPr>
        <w:t xml:space="preserve">РЕШЕНИЕ. Установить размер платежа при вступлении в сумме 400 т.р. </w:t>
      </w:r>
    </w:p>
    <w:p w:rsidR="00CB232A" w:rsidRDefault="00CB232A" w:rsidP="00A710A2">
      <w:pPr>
        <w:rPr>
          <w:sz w:val="28"/>
          <w:szCs w:val="28"/>
        </w:rPr>
      </w:pPr>
      <w:r>
        <w:rPr>
          <w:sz w:val="28"/>
          <w:szCs w:val="28"/>
        </w:rPr>
        <w:t>Голосовали:</w:t>
      </w:r>
    </w:p>
    <w:p w:rsidR="00CB232A" w:rsidRPr="005F1D72" w:rsidRDefault="00CB232A" w:rsidP="00A710A2">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74</w:t>
      </w:r>
    </w:p>
    <w:p w:rsidR="00CB232A" w:rsidRPr="005F1D72" w:rsidRDefault="00CB232A" w:rsidP="00A710A2">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CB232A" w:rsidRDefault="00CB232A" w:rsidP="00A710A2">
      <w:pPr>
        <w:rPr>
          <w:sz w:val="28"/>
          <w:szCs w:val="28"/>
        </w:rPr>
      </w:pPr>
      <w:r>
        <w:rPr>
          <w:sz w:val="28"/>
          <w:szCs w:val="28"/>
        </w:rPr>
        <w:t>ВОЗДЕРЖАЛСЯ:</w:t>
      </w:r>
      <w:r>
        <w:rPr>
          <w:sz w:val="28"/>
          <w:szCs w:val="28"/>
        </w:rPr>
        <w:tab/>
        <w:t>17</w:t>
      </w:r>
    </w:p>
    <w:p w:rsidR="00CB232A" w:rsidRDefault="00CB232A" w:rsidP="00C2382B">
      <w:pPr>
        <w:rPr>
          <w:sz w:val="28"/>
          <w:szCs w:val="28"/>
        </w:rPr>
      </w:pPr>
    </w:p>
    <w:p w:rsidR="00CB232A" w:rsidRDefault="00CB232A" w:rsidP="00C2382B">
      <w:pPr>
        <w:rPr>
          <w:sz w:val="28"/>
          <w:szCs w:val="28"/>
        </w:rPr>
      </w:pPr>
      <w:r>
        <w:rPr>
          <w:sz w:val="28"/>
          <w:szCs w:val="28"/>
        </w:rPr>
        <w:t>ВОПРОС №8. На пост председателя правления выдвинуто три кандидатуры: Сафронов И.В., Тюрин В.В., Иванова М.В.</w:t>
      </w:r>
    </w:p>
    <w:p w:rsidR="00CB232A" w:rsidRDefault="00CB232A" w:rsidP="00C2382B">
      <w:pPr>
        <w:rPr>
          <w:sz w:val="28"/>
          <w:szCs w:val="28"/>
        </w:rPr>
      </w:pPr>
      <w:r>
        <w:rPr>
          <w:sz w:val="28"/>
          <w:szCs w:val="28"/>
        </w:rPr>
        <w:t>Сафронову И.В. представляться не потребовалось. Был задан вопрос, готов ли он работать на должности председателя полный рабочий день. Сафронов И.В. сообщил, что не готов. При обсуждении кандидатуры отмечались деловые качества кандидата, а также тот факт, что частая смена руководителя не идет на пользу организации.</w:t>
      </w:r>
    </w:p>
    <w:p w:rsidR="00CB232A" w:rsidRDefault="00CB232A" w:rsidP="00C2382B">
      <w:pPr>
        <w:rPr>
          <w:sz w:val="28"/>
          <w:szCs w:val="28"/>
        </w:rPr>
      </w:pPr>
      <w:r>
        <w:rPr>
          <w:sz w:val="28"/>
          <w:szCs w:val="28"/>
        </w:rPr>
        <w:t>Тюрину В.В. представляться не потребовалось. Был задан тот же вопрос. Тюрин В.В. сообщил, что готов работать полный рабочий день на окладе.</w:t>
      </w:r>
    </w:p>
    <w:p w:rsidR="00CB232A" w:rsidRDefault="00CB232A" w:rsidP="00C2382B">
      <w:pPr>
        <w:rPr>
          <w:sz w:val="28"/>
          <w:szCs w:val="28"/>
        </w:rPr>
      </w:pPr>
      <w:r>
        <w:rPr>
          <w:sz w:val="28"/>
          <w:szCs w:val="28"/>
        </w:rPr>
        <w:t>Иванову М.В. попросили кратко представиться.</w:t>
      </w:r>
    </w:p>
    <w:p w:rsidR="00CB232A" w:rsidRDefault="00CB232A" w:rsidP="00C2382B">
      <w:pPr>
        <w:rPr>
          <w:sz w:val="28"/>
          <w:szCs w:val="28"/>
        </w:rPr>
      </w:pPr>
      <w:r>
        <w:rPr>
          <w:sz w:val="28"/>
          <w:szCs w:val="28"/>
        </w:rPr>
        <w:t>Ряд жителей потребовал исключить кандидатуру Ивановой М.В. из кандидатов, т.к. она являлась многолетней должницей по членским взносам и продолжает иметь долг по оплате электроэнергии. Однако, в связи с тем, что закон не устанавливает такого ограничения, кандидатура Ивановой М.В. в списке оставлена.</w:t>
      </w:r>
    </w:p>
    <w:p w:rsidR="00CB232A" w:rsidRDefault="00CB232A" w:rsidP="00C2382B">
      <w:pPr>
        <w:rPr>
          <w:sz w:val="28"/>
          <w:szCs w:val="28"/>
        </w:rPr>
      </w:pPr>
      <w:r>
        <w:rPr>
          <w:sz w:val="28"/>
          <w:szCs w:val="28"/>
        </w:rPr>
        <w:t xml:space="preserve"> Голосовали:</w:t>
      </w:r>
    </w:p>
    <w:p w:rsidR="00CB232A" w:rsidRDefault="00CB232A" w:rsidP="00C2382B">
      <w:pPr>
        <w:rPr>
          <w:sz w:val="28"/>
          <w:szCs w:val="28"/>
        </w:rPr>
      </w:pPr>
      <w:r>
        <w:rPr>
          <w:sz w:val="28"/>
          <w:szCs w:val="28"/>
        </w:rPr>
        <w:t>ЗА Сафронова И.В. - 56  ЗА Тюрина В.В.- 17  ЗА Иванову М.В. - 10</w:t>
      </w:r>
    </w:p>
    <w:p w:rsidR="00CB232A" w:rsidRDefault="00CB232A" w:rsidP="00C2382B">
      <w:pPr>
        <w:rPr>
          <w:sz w:val="28"/>
          <w:szCs w:val="28"/>
        </w:rPr>
      </w:pPr>
    </w:p>
    <w:p w:rsidR="00CB232A" w:rsidRDefault="00CB232A" w:rsidP="00C2382B">
      <w:pPr>
        <w:rPr>
          <w:sz w:val="28"/>
          <w:szCs w:val="28"/>
        </w:rPr>
      </w:pPr>
      <w:r>
        <w:rPr>
          <w:sz w:val="28"/>
          <w:szCs w:val="28"/>
        </w:rPr>
        <w:t>ВОПРОС № 9. Сафронов И.В. проинформировал участников собрания, что по опыту работы, наиболее оптимальным является правление в составе 7 человек.</w:t>
      </w:r>
    </w:p>
    <w:p w:rsidR="00CB232A" w:rsidRDefault="00CB232A" w:rsidP="00041E9A">
      <w:pPr>
        <w:rPr>
          <w:sz w:val="28"/>
          <w:szCs w:val="28"/>
        </w:rPr>
      </w:pPr>
      <w:r>
        <w:rPr>
          <w:sz w:val="28"/>
          <w:szCs w:val="28"/>
        </w:rPr>
        <w:t>РЕШЕНИЕ. Утвердить количественный состав правления - 7 человек.</w:t>
      </w:r>
    </w:p>
    <w:p w:rsidR="00CB232A" w:rsidRPr="005F1D72" w:rsidRDefault="00CB232A" w:rsidP="00041E9A">
      <w:pPr>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89</w:t>
      </w:r>
    </w:p>
    <w:p w:rsidR="00CB232A" w:rsidRPr="005F1D72" w:rsidRDefault="00CB232A" w:rsidP="00041E9A">
      <w:pPr>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1</w:t>
      </w:r>
    </w:p>
    <w:p w:rsidR="00CB232A" w:rsidRDefault="00CB232A" w:rsidP="00041E9A">
      <w:pPr>
        <w:rPr>
          <w:sz w:val="28"/>
          <w:szCs w:val="28"/>
        </w:rPr>
      </w:pPr>
      <w:r>
        <w:rPr>
          <w:sz w:val="28"/>
          <w:szCs w:val="28"/>
        </w:rPr>
        <w:t>ВОЗДЕРЖАЛСЯ:</w:t>
      </w:r>
      <w:r>
        <w:rPr>
          <w:sz w:val="28"/>
          <w:szCs w:val="28"/>
        </w:rPr>
        <w:tab/>
        <w:t>1</w:t>
      </w:r>
    </w:p>
    <w:p w:rsidR="00CB232A" w:rsidRDefault="00CB232A" w:rsidP="00C2382B">
      <w:pPr>
        <w:rPr>
          <w:sz w:val="28"/>
          <w:szCs w:val="28"/>
        </w:rPr>
      </w:pPr>
    </w:p>
    <w:p w:rsidR="00CB232A" w:rsidRDefault="00CB232A" w:rsidP="00C2382B">
      <w:pPr>
        <w:rPr>
          <w:sz w:val="28"/>
          <w:szCs w:val="28"/>
        </w:rPr>
      </w:pPr>
      <w:r>
        <w:rPr>
          <w:sz w:val="28"/>
          <w:szCs w:val="28"/>
        </w:rPr>
        <w:t>ВОПРОС №10. В состав правления выдвинуты следующие кандидатуры: Акользин А.Г., Добрушкин Б.С., Тен А.А., Колнооченко В.Е.,  Ярославцева М.Ф.,  Моисеева Л.П.,  Хабибулин Р.Ш.,  Дахновец И.В.,  Пантелеева Л.А., Шакиров А.А., Калач С.А.</w:t>
      </w:r>
    </w:p>
    <w:p w:rsidR="00CB232A" w:rsidRDefault="00CB232A" w:rsidP="00C2382B">
      <w:pPr>
        <w:rPr>
          <w:sz w:val="28"/>
          <w:szCs w:val="28"/>
        </w:rPr>
      </w:pPr>
      <w:r>
        <w:rPr>
          <w:sz w:val="28"/>
          <w:szCs w:val="28"/>
        </w:rPr>
        <w:t>Сафронов И.В. обратил внимание участников собрания, что поскольку председатель товарищества автоматически становится членом правления, нужно выбрать 6 человек. Соответственно, каждый участник собрания должен проголосовать только 6 раз.</w:t>
      </w:r>
    </w:p>
    <w:p w:rsidR="00CB232A" w:rsidRDefault="00CB232A" w:rsidP="00C2382B">
      <w:pPr>
        <w:rPr>
          <w:sz w:val="28"/>
          <w:szCs w:val="28"/>
        </w:rPr>
      </w:pPr>
      <w:r>
        <w:rPr>
          <w:sz w:val="28"/>
          <w:szCs w:val="28"/>
        </w:rPr>
        <w:t>Голосовали:</w:t>
      </w:r>
    </w:p>
    <w:p w:rsidR="00CB232A" w:rsidRDefault="00CB232A" w:rsidP="00C2382B">
      <w:pPr>
        <w:rPr>
          <w:sz w:val="28"/>
          <w:szCs w:val="28"/>
        </w:rPr>
      </w:pPr>
      <w:r>
        <w:rPr>
          <w:sz w:val="28"/>
          <w:szCs w:val="28"/>
        </w:rPr>
        <w:t>ЗА Акользина А.Г. 75</w:t>
      </w:r>
    </w:p>
    <w:p w:rsidR="00CB232A" w:rsidRDefault="00CB232A" w:rsidP="00C2382B">
      <w:pPr>
        <w:rPr>
          <w:sz w:val="28"/>
          <w:szCs w:val="28"/>
        </w:rPr>
      </w:pPr>
      <w:r>
        <w:rPr>
          <w:sz w:val="28"/>
          <w:szCs w:val="28"/>
        </w:rPr>
        <w:t>ЗА Добрушкина Б.С. 55</w:t>
      </w:r>
    </w:p>
    <w:p w:rsidR="00CB232A" w:rsidRDefault="00CB232A" w:rsidP="00C2382B">
      <w:pPr>
        <w:rPr>
          <w:sz w:val="28"/>
          <w:szCs w:val="28"/>
        </w:rPr>
      </w:pPr>
      <w:r>
        <w:rPr>
          <w:sz w:val="28"/>
          <w:szCs w:val="28"/>
        </w:rPr>
        <w:t>ЗА Тена А.А. 55</w:t>
      </w:r>
    </w:p>
    <w:p w:rsidR="00CB232A" w:rsidRDefault="00CB232A" w:rsidP="00C2382B">
      <w:pPr>
        <w:rPr>
          <w:sz w:val="28"/>
          <w:szCs w:val="28"/>
        </w:rPr>
      </w:pPr>
      <w:r>
        <w:rPr>
          <w:sz w:val="28"/>
          <w:szCs w:val="28"/>
        </w:rPr>
        <w:t>ЗА Колнооченко В.Е. 55</w:t>
      </w:r>
    </w:p>
    <w:p w:rsidR="00CB232A" w:rsidRDefault="00CB232A" w:rsidP="00C2382B">
      <w:pPr>
        <w:rPr>
          <w:sz w:val="28"/>
          <w:szCs w:val="28"/>
        </w:rPr>
      </w:pPr>
      <w:r>
        <w:rPr>
          <w:sz w:val="28"/>
          <w:szCs w:val="28"/>
        </w:rPr>
        <w:t>ЗА Ярославцеву М.Ф. 24</w:t>
      </w:r>
    </w:p>
    <w:p w:rsidR="00CB232A" w:rsidRDefault="00CB232A" w:rsidP="00C2382B">
      <w:pPr>
        <w:rPr>
          <w:sz w:val="28"/>
          <w:szCs w:val="28"/>
        </w:rPr>
      </w:pPr>
      <w:r>
        <w:rPr>
          <w:sz w:val="28"/>
          <w:szCs w:val="28"/>
        </w:rPr>
        <w:t>ЗА Моисееву Л.П. 49</w:t>
      </w:r>
    </w:p>
    <w:p w:rsidR="00CB232A" w:rsidRDefault="00CB232A" w:rsidP="00C2382B">
      <w:pPr>
        <w:rPr>
          <w:sz w:val="28"/>
          <w:szCs w:val="28"/>
        </w:rPr>
      </w:pPr>
      <w:r>
        <w:rPr>
          <w:sz w:val="28"/>
          <w:szCs w:val="28"/>
        </w:rPr>
        <w:t>ЗА Хабибулина Р.Ш. 43</w:t>
      </w:r>
    </w:p>
    <w:p w:rsidR="00CB232A" w:rsidRDefault="00CB232A" w:rsidP="00C2382B">
      <w:pPr>
        <w:rPr>
          <w:sz w:val="28"/>
          <w:szCs w:val="28"/>
        </w:rPr>
      </w:pPr>
      <w:r>
        <w:rPr>
          <w:sz w:val="28"/>
          <w:szCs w:val="28"/>
        </w:rPr>
        <w:t>ЗА Дахновца И.В. 31</w:t>
      </w:r>
    </w:p>
    <w:p w:rsidR="00CB232A" w:rsidRDefault="00CB232A" w:rsidP="00C2382B">
      <w:pPr>
        <w:rPr>
          <w:sz w:val="28"/>
          <w:szCs w:val="28"/>
        </w:rPr>
      </w:pPr>
      <w:r>
        <w:rPr>
          <w:sz w:val="28"/>
          <w:szCs w:val="28"/>
        </w:rPr>
        <w:t>ЗА Пантелееву Л.А. 36</w:t>
      </w:r>
    </w:p>
    <w:p w:rsidR="00CB232A" w:rsidRDefault="00CB232A" w:rsidP="00C2382B">
      <w:pPr>
        <w:rPr>
          <w:sz w:val="28"/>
          <w:szCs w:val="28"/>
        </w:rPr>
      </w:pPr>
      <w:r>
        <w:rPr>
          <w:sz w:val="28"/>
          <w:szCs w:val="28"/>
        </w:rPr>
        <w:t>ЗА Шакирова А.А. 46</w:t>
      </w:r>
    </w:p>
    <w:p w:rsidR="00CB232A" w:rsidRDefault="00CB232A" w:rsidP="00C2382B">
      <w:pPr>
        <w:rPr>
          <w:sz w:val="28"/>
          <w:szCs w:val="28"/>
        </w:rPr>
      </w:pPr>
      <w:r>
        <w:rPr>
          <w:sz w:val="28"/>
          <w:szCs w:val="28"/>
        </w:rPr>
        <w:t>ЗА Калача С.А. 36</w:t>
      </w:r>
    </w:p>
    <w:p w:rsidR="00CB232A" w:rsidRDefault="00CB232A" w:rsidP="00C2382B">
      <w:pPr>
        <w:rPr>
          <w:sz w:val="28"/>
          <w:szCs w:val="28"/>
        </w:rPr>
      </w:pPr>
    </w:p>
    <w:p w:rsidR="00CB232A" w:rsidRDefault="00CB232A" w:rsidP="00C2382B">
      <w:pPr>
        <w:rPr>
          <w:sz w:val="28"/>
          <w:szCs w:val="28"/>
        </w:rPr>
      </w:pPr>
      <w:r>
        <w:rPr>
          <w:sz w:val="28"/>
          <w:szCs w:val="28"/>
        </w:rPr>
        <w:t>ВОПРОС 11. Прием новых членов в Товарищество. Написали заявления о приеме в члены Товарищества следующие собственники: Батурина К.А. (Строителей 165), Грабарь С.С. (Дальняя 139), Зайцева В.А. (Лесная 19), Какабадзе Е.Р. (Полевая 109,110), Каминская О.Н. (Дальняя 30б), Кронова А.В. (Дальняя 8в), Лахов Г.А. (Полевая 124/1), Ленко М.Н. (Нагорная 43), Лукьянов А.А. (Строителей 50), Поляков К.Н. (Лесная 181/2), Подфигурная А.Г. (Ясеневая 157), Пясецкий П.М. (Ясеневая 88), Рыжова С.Д. (Парковая 36в), Хромова Н.С. (Южная 21), Чунь А.О. (Заречная 60,61), Шубин А.Е. (Рябиновая 45б), Юргин О.Б. (Парковая 33а).</w:t>
      </w:r>
    </w:p>
    <w:p w:rsidR="00CB232A" w:rsidRDefault="00CB232A" w:rsidP="00C2382B">
      <w:pPr>
        <w:rPr>
          <w:sz w:val="28"/>
          <w:szCs w:val="28"/>
        </w:rPr>
      </w:pPr>
      <w:r>
        <w:rPr>
          <w:sz w:val="28"/>
          <w:szCs w:val="28"/>
        </w:rPr>
        <w:t>Голосовали:</w:t>
      </w:r>
    </w:p>
    <w:p w:rsidR="00CB232A" w:rsidRDefault="00CB232A" w:rsidP="00C2382B">
      <w:pPr>
        <w:rPr>
          <w:sz w:val="28"/>
          <w:szCs w:val="28"/>
        </w:rPr>
      </w:pPr>
      <w:r>
        <w:rPr>
          <w:sz w:val="28"/>
          <w:szCs w:val="28"/>
        </w:rPr>
        <w:t>Принять в члены товарищества Батурину К.А. (Строителей 165)</w:t>
      </w:r>
    </w:p>
    <w:p w:rsidR="00CB232A" w:rsidRDefault="00CB232A" w:rsidP="00C2382B">
      <w:pPr>
        <w:rPr>
          <w:sz w:val="28"/>
          <w:szCs w:val="28"/>
        </w:rPr>
      </w:pPr>
      <w:r>
        <w:rPr>
          <w:sz w:val="28"/>
          <w:szCs w:val="28"/>
        </w:rPr>
        <w:t>За - 91</w:t>
      </w:r>
    </w:p>
    <w:p w:rsidR="00CB232A" w:rsidRDefault="00CB232A" w:rsidP="00C2382B">
      <w:pPr>
        <w:rPr>
          <w:sz w:val="28"/>
          <w:szCs w:val="28"/>
        </w:rPr>
      </w:pPr>
      <w:r>
        <w:rPr>
          <w:sz w:val="28"/>
          <w:szCs w:val="28"/>
        </w:rPr>
        <w:t>Против - нет</w:t>
      </w:r>
    </w:p>
    <w:p w:rsidR="00CB232A" w:rsidRDefault="00CB232A" w:rsidP="00C2382B">
      <w:pPr>
        <w:rPr>
          <w:sz w:val="28"/>
          <w:szCs w:val="28"/>
        </w:rPr>
      </w:pPr>
      <w:r>
        <w:rPr>
          <w:sz w:val="28"/>
          <w:szCs w:val="28"/>
        </w:rPr>
        <w:t>Воздержался - нет.</w:t>
      </w:r>
    </w:p>
    <w:p w:rsidR="00CB232A" w:rsidRDefault="00CB232A" w:rsidP="00C2382B">
      <w:pPr>
        <w:rPr>
          <w:sz w:val="28"/>
          <w:szCs w:val="28"/>
        </w:rPr>
      </w:pPr>
    </w:p>
    <w:p w:rsidR="00CB232A" w:rsidRDefault="00CB232A" w:rsidP="002B3111">
      <w:pPr>
        <w:rPr>
          <w:sz w:val="28"/>
          <w:szCs w:val="28"/>
        </w:rPr>
      </w:pPr>
      <w:r>
        <w:rPr>
          <w:sz w:val="28"/>
          <w:szCs w:val="28"/>
        </w:rPr>
        <w:t>Принять в члены товарищества Грабарь С.С. (Дальняя 139)</w:t>
      </w:r>
    </w:p>
    <w:p w:rsidR="00CB232A" w:rsidRDefault="00CB232A" w:rsidP="002B3111">
      <w:pPr>
        <w:rPr>
          <w:sz w:val="28"/>
          <w:szCs w:val="28"/>
        </w:rPr>
      </w:pPr>
      <w:r>
        <w:rPr>
          <w:sz w:val="28"/>
          <w:szCs w:val="28"/>
        </w:rPr>
        <w:t>За - 91</w:t>
      </w:r>
    </w:p>
    <w:p w:rsidR="00CB232A" w:rsidRDefault="00CB232A" w:rsidP="002B3111">
      <w:pPr>
        <w:rPr>
          <w:sz w:val="28"/>
          <w:szCs w:val="28"/>
        </w:rPr>
      </w:pPr>
      <w:r>
        <w:rPr>
          <w:sz w:val="28"/>
          <w:szCs w:val="28"/>
        </w:rPr>
        <w:t>Против - нет</w:t>
      </w:r>
    </w:p>
    <w:p w:rsidR="00CB232A" w:rsidRDefault="00CB232A" w:rsidP="002B3111">
      <w:pPr>
        <w:rPr>
          <w:sz w:val="28"/>
          <w:szCs w:val="28"/>
        </w:rPr>
      </w:pPr>
      <w:r>
        <w:rPr>
          <w:sz w:val="28"/>
          <w:szCs w:val="28"/>
        </w:rPr>
        <w:t>Воздержался - нет.</w:t>
      </w:r>
    </w:p>
    <w:p w:rsidR="00CB232A" w:rsidRDefault="00CB232A" w:rsidP="00C2382B">
      <w:pPr>
        <w:rPr>
          <w:sz w:val="28"/>
          <w:szCs w:val="28"/>
        </w:rPr>
      </w:pPr>
    </w:p>
    <w:p w:rsidR="00CB232A" w:rsidRDefault="00CB232A" w:rsidP="002B3111">
      <w:pPr>
        <w:rPr>
          <w:sz w:val="28"/>
          <w:szCs w:val="28"/>
        </w:rPr>
      </w:pPr>
      <w:r>
        <w:rPr>
          <w:sz w:val="28"/>
          <w:szCs w:val="28"/>
        </w:rPr>
        <w:t>Принять в члены товарищества Зайцеву В.А. (Лесная 19)</w:t>
      </w:r>
    </w:p>
    <w:p w:rsidR="00CB232A" w:rsidRDefault="00CB232A" w:rsidP="002B3111">
      <w:pPr>
        <w:rPr>
          <w:sz w:val="28"/>
          <w:szCs w:val="28"/>
        </w:rPr>
      </w:pPr>
      <w:r>
        <w:rPr>
          <w:sz w:val="28"/>
          <w:szCs w:val="28"/>
        </w:rPr>
        <w:t>За - 91</w:t>
      </w:r>
    </w:p>
    <w:p w:rsidR="00CB232A" w:rsidRDefault="00CB232A" w:rsidP="002B3111">
      <w:pPr>
        <w:rPr>
          <w:sz w:val="28"/>
          <w:szCs w:val="28"/>
        </w:rPr>
      </w:pPr>
      <w:r>
        <w:rPr>
          <w:sz w:val="28"/>
          <w:szCs w:val="28"/>
        </w:rPr>
        <w:t>Против - нет</w:t>
      </w:r>
    </w:p>
    <w:p w:rsidR="00CB232A" w:rsidRDefault="00CB232A" w:rsidP="002B3111">
      <w:pPr>
        <w:rPr>
          <w:sz w:val="28"/>
          <w:szCs w:val="28"/>
        </w:rPr>
      </w:pPr>
      <w:r>
        <w:rPr>
          <w:sz w:val="28"/>
          <w:szCs w:val="28"/>
        </w:rPr>
        <w:t>Воздержался - нет.</w:t>
      </w:r>
    </w:p>
    <w:p w:rsidR="00CB232A" w:rsidRDefault="00CB232A" w:rsidP="00C2382B">
      <w:pPr>
        <w:rPr>
          <w:sz w:val="28"/>
          <w:szCs w:val="28"/>
        </w:rPr>
      </w:pPr>
    </w:p>
    <w:p w:rsidR="00CB232A" w:rsidRDefault="00CB232A" w:rsidP="002B3111">
      <w:pPr>
        <w:rPr>
          <w:sz w:val="28"/>
          <w:szCs w:val="28"/>
        </w:rPr>
      </w:pPr>
      <w:r>
        <w:rPr>
          <w:sz w:val="28"/>
          <w:szCs w:val="28"/>
        </w:rPr>
        <w:t xml:space="preserve">Принять в члены товарищества Какабадзе Е.Р. (Полевая 109,110) </w:t>
      </w:r>
    </w:p>
    <w:p w:rsidR="00CB232A" w:rsidRDefault="00CB232A" w:rsidP="002B3111">
      <w:pPr>
        <w:rPr>
          <w:sz w:val="28"/>
          <w:szCs w:val="28"/>
        </w:rPr>
      </w:pPr>
      <w:r>
        <w:rPr>
          <w:sz w:val="28"/>
          <w:szCs w:val="28"/>
        </w:rPr>
        <w:t>За - 91</w:t>
      </w:r>
    </w:p>
    <w:p w:rsidR="00CB232A" w:rsidRDefault="00CB232A" w:rsidP="002B3111">
      <w:pPr>
        <w:rPr>
          <w:sz w:val="28"/>
          <w:szCs w:val="28"/>
        </w:rPr>
      </w:pPr>
      <w:r>
        <w:rPr>
          <w:sz w:val="28"/>
          <w:szCs w:val="28"/>
        </w:rPr>
        <w:t>Против - нет</w:t>
      </w:r>
    </w:p>
    <w:p w:rsidR="00CB232A" w:rsidRDefault="00CB232A" w:rsidP="002B3111">
      <w:pPr>
        <w:rPr>
          <w:sz w:val="28"/>
          <w:szCs w:val="28"/>
        </w:rPr>
      </w:pPr>
      <w:r>
        <w:rPr>
          <w:sz w:val="28"/>
          <w:szCs w:val="28"/>
        </w:rPr>
        <w:t>Воздержался - нет.</w:t>
      </w:r>
    </w:p>
    <w:p w:rsidR="00CB232A" w:rsidRDefault="00CB232A" w:rsidP="00C2382B">
      <w:pPr>
        <w:rPr>
          <w:sz w:val="28"/>
          <w:szCs w:val="28"/>
        </w:rPr>
      </w:pPr>
    </w:p>
    <w:p w:rsidR="00CB232A" w:rsidRDefault="00CB232A" w:rsidP="002B3111">
      <w:pPr>
        <w:rPr>
          <w:sz w:val="28"/>
          <w:szCs w:val="28"/>
        </w:rPr>
      </w:pPr>
      <w:r>
        <w:rPr>
          <w:sz w:val="28"/>
          <w:szCs w:val="28"/>
        </w:rPr>
        <w:t>Принять в члены товарищества Каминскую О.Н. (Дальняя 30б)</w:t>
      </w:r>
    </w:p>
    <w:p w:rsidR="00CB232A" w:rsidRDefault="00CB232A" w:rsidP="002B3111">
      <w:pPr>
        <w:rPr>
          <w:sz w:val="28"/>
          <w:szCs w:val="28"/>
        </w:rPr>
      </w:pPr>
      <w:r>
        <w:rPr>
          <w:sz w:val="28"/>
          <w:szCs w:val="28"/>
        </w:rPr>
        <w:t>За - 91</w:t>
      </w:r>
    </w:p>
    <w:p w:rsidR="00CB232A" w:rsidRDefault="00CB232A" w:rsidP="002B3111">
      <w:pPr>
        <w:rPr>
          <w:sz w:val="28"/>
          <w:szCs w:val="28"/>
        </w:rPr>
      </w:pPr>
      <w:r>
        <w:rPr>
          <w:sz w:val="28"/>
          <w:szCs w:val="28"/>
        </w:rPr>
        <w:t>Против - нет</w:t>
      </w:r>
    </w:p>
    <w:p w:rsidR="00CB232A" w:rsidRDefault="00CB232A" w:rsidP="002B3111">
      <w:pPr>
        <w:rPr>
          <w:sz w:val="28"/>
          <w:szCs w:val="28"/>
        </w:rPr>
      </w:pPr>
      <w:r>
        <w:rPr>
          <w:sz w:val="28"/>
          <w:szCs w:val="28"/>
        </w:rPr>
        <w:t>Воздержался - нет.</w:t>
      </w:r>
    </w:p>
    <w:p w:rsidR="00CB232A" w:rsidRDefault="00CB232A" w:rsidP="00C2382B">
      <w:pPr>
        <w:rPr>
          <w:sz w:val="28"/>
          <w:szCs w:val="28"/>
        </w:rPr>
      </w:pPr>
    </w:p>
    <w:p w:rsidR="00CB232A" w:rsidRDefault="00CB232A" w:rsidP="002B3111">
      <w:pPr>
        <w:rPr>
          <w:sz w:val="28"/>
          <w:szCs w:val="28"/>
        </w:rPr>
      </w:pPr>
      <w:r>
        <w:rPr>
          <w:sz w:val="28"/>
          <w:szCs w:val="28"/>
        </w:rPr>
        <w:t>Принять в члены товарищества Кронову А.В. (Дальняя 8в)</w:t>
      </w:r>
    </w:p>
    <w:p w:rsidR="00CB232A" w:rsidRDefault="00CB232A" w:rsidP="002B3111">
      <w:pPr>
        <w:rPr>
          <w:sz w:val="28"/>
          <w:szCs w:val="28"/>
        </w:rPr>
      </w:pPr>
      <w:r>
        <w:rPr>
          <w:sz w:val="28"/>
          <w:szCs w:val="28"/>
        </w:rPr>
        <w:t>За - 91</w:t>
      </w:r>
    </w:p>
    <w:p w:rsidR="00CB232A" w:rsidRDefault="00CB232A" w:rsidP="002B3111">
      <w:pPr>
        <w:rPr>
          <w:sz w:val="28"/>
          <w:szCs w:val="28"/>
        </w:rPr>
      </w:pPr>
      <w:r>
        <w:rPr>
          <w:sz w:val="28"/>
          <w:szCs w:val="28"/>
        </w:rPr>
        <w:t>Против - нет</w:t>
      </w:r>
    </w:p>
    <w:p w:rsidR="00CB232A" w:rsidRDefault="00CB232A" w:rsidP="002B3111">
      <w:pPr>
        <w:rPr>
          <w:sz w:val="28"/>
          <w:szCs w:val="28"/>
        </w:rPr>
      </w:pPr>
      <w:r>
        <w:rPr>
          <w:sz w:val="28"/>
          <w:szCs w:val="28"/>
        </w:rPr>
        <w:t>Воздержался - нет.</w:t>
      </w:r>
    </w:p>
    <w:p w:rsidR="00CB232A" w:rsidRDefault="00CB232A" w:rsidP="00C2382B">
      <w:pPr>
        <w:rPr>
          <w:sz w:val="28"/>
          <w:szCs w:val="28"/>
        </w:rPr>
      </w:pPr>
    </w:p>
    <w:p w:rsidR="00CB232A" w:rsidRDefault="00CB232A" w:rsidP="00C07660">
      <w:pPr>
        <w:rPr>
          <w:sz w:val="28"/>
          <w:szCs w:val="28"/>
        </w:rPr>
      </w:pPr>
      <w:r>
        <w:rPr>
          <w:sz w:val="28"/>
          <w:szCs w:val="28"/>
        </w:rPr>
        <w:t>Принять в члены товарищества Лахова Г.А. (Полевая 124/1)</w:t>
      </w:r>
    </w:p>
    <w:p w:rsidR="00CB232A" w:rsidRDefault="00CB232A" w:rsidP="00C07660">
      <w:pPr>
        <w:rPr>
          <w:sz w:val="28"/>
          <w:szCs w:val="28"/>
        </w:rPr>
      </w:pPr>
      <w:r>
        <w:rPr>
          <w:sz w:val="28"/>
          <w:szCs w:val="28"/>
        </w:rPr>
        <w:t>За - 91</w:t>
      </w:r>
    </w:p>
    <w:p w:rsidR="00CB232A" w:rsidRDefault="00CB232A" w:rsidP="00C07660">
      <w:pPr>
        <w:rPr>
          <w:sz w:val="28"/>
          <w:szCs w:val="28"/>
        </w:rPr>
      </w:pPr>
      <w:r>
        <w:rPr>
          <w:sz w:val="28"/>
          <w:szCs w:val="28"/>
        </w:rPr>
        <w:t>Против - нет</w:t>
      </w:r>
    </w:p>
    <w:p w:rsidR="00CB232A" w:rsidRDefault="00CB232A" w:rsidP="00C07660">
      <w:pPr>
        <w:rPr>
          <w:sz w:val="28"/>
          <w:szCs w:val="28"/>
        </w:rPr>
      </w:pPr>
      <w:r>
        <w:rPr>
          <w:sz w:val="28"/>
          <w:szCs w:val="28"/>
        </w:rPr>
        <w:t>Воздержался - нет.</w:t>
      </w:r>
    </w:p>
    <w:p w:rsidR="00CB232A" w:rsidRDefault="00CB232A" w:rsidP="00C2382B">
      <w:pPr>
        <w:rPr>
          <w:sz w:val="28"/>
          <w:szCs w:val="28"/>
        </w:rPr>
      </w:pPr>
    </w:p>
    <w:p w:rsidR="00CB232A" w:rsidRDefault="00CB232A" w:rsidP="00C07660">
      <w:pPr>
        <w:rPr>
          <w:sz w:val="28"/>
          <w:szCs w:val="28"/>
        </w:rPr>
      </w:pPr>
      <w:r>
        <w:rPr>
          <w:sz w:val="28"/>
          <w:szCs w:val="28"/>
        </w:rPr>
        <w:t>Принять в члены товарищества Ленко М.Н. (Нагорная 43)</w:t>
      </w:r>
    </w:p>
    <w:p w:rsidR="00CB232A" w:rsidRDefault="00CB232A" w:rsidP="00C07660">
      <w:pPr>
        <w:rPr>
          <w:sz w:val="28"/>
          <w:szCs w:val="28"/>
        </w:rPr>
      </w:pPr>
      <w:r>
        <w:rPr>
          <w:sz w:val="28"/>
          <w:szCs w:val="28"/>
        </w:rPr>
        <w:t>За - 91</w:t>
      </w:r>
    </w:p>
    <w:p w:rsidR="00CB232A" w:rsidRDefault="00CB232A" w:rsidP="00C07660">
      <w:pPr>
        <w:rPr>
          <w:sz w:val="28"/>
          <w:szCs w:val="28"/>
        </w:rPr>
      </w:pPr>
      <w:r>
        <w:rPr>
          <w:sz w:val="28"/>
          <w:szCs w:val="28"/>
        </w:rPr>
        <w:t>Против - нет</w:t>
      </w:r>
    </w:p>
    <w:p w:rsidR="00CB232A" w:rsidRDefault="00CB232A" w:rsidP="00C07660">
      <w:pPr>
        <w:rPr>
          <w:sz w:val="28"/>
          <w:szCs w:val="28"/>
        </w:rPr>
      </w:pPr>
      <w:r>
        <w:rPr>
          <w:sz w:val="28"/>
          <w:szCs w:val="28"/>
        </w:rPr>
        <w:t>Воздержался - нет</w:t>
      </w:r>
    </w:p>
    <w:p w:rsidR="00CB232A" w:rsidRDefault="00CB232A" w:rsidP="00C2382B">
      <w:pPr>
        <w:rPr>
          <w:sz w:val="28"/>
          <w:szCs w:val="28"/>
        </w:rPr>
      </w:pPr>
    </w:p>
    <w:p w:rsidR="00CB232A" w:rsidRDefault="00CB232A" w:rsidP="00C07660">
      <w:pPr>
        <w:rPr>
          <w:sz w:val="28"/>
          <w:szCs w:val="28"/>
        </w:rPr>
      </w:pPr>
      <w:r>
        <w:rPr>
          <w:sz w:val="28"/>
          <w:szCs w:val="28"/>
        </w:rPr>
        <w:t>Принять в члены товарищества Лукьянова А.А. (Строителей 50)</w:t>
      </w:r>
    </w:p>
    <w:p w:rsidR="00CB232A" w:rsidRDefault="00CB232A" w:rsidP="00C07660">
      <w:pPr>
        <w:rPr>
          <w:sz w:val="28"/>
          <w:szCs w:val="28"/>
        </w:rPr>
      </w:pPr>
      <w:r>
        <w:rPr>
          <w:sz w:val="28"/>
          <w:szCs w:val="28"/>
        </w:rPr>
        <w:t>За - 91</w:t>
      </w:r>
    </w:p>
    <w:p w:rsidR="00CB232A" w:rsidRDefault="00CB232A" w:rsidP="00C07660">
      <w:pPr>
        <w:rPr>
          <w:sz w:val="28"/>
          <w:szCs w:val="28"/>
        </w:rPr>
      </w:pPr>
      <w:r>
        <w:rPr>
          <w:sz w:val="28"/>
          <w:szCs w:val="28"/>
        </w:rPr>
        <w:t>Против - нет</w:t>
      </w:r>
    </w:p>
    <w:p w:rsidR="00CB232A" w:rsidRDefault="00CB232A" w:rsidP="00C07660">
      <w:pPr>
        <w:rPr>
          <w:sz w:val="28"/>
          <w:szCs w:val="28"/>
        </w:rPr>
      </w:pPr>
      <w:r>
        <w:rPr>
          <w:sz w:val="28"/>
          <w:szCs w:val="28"/>
        </w:rPr>
        <w:t>Воздержался - нет</w:t>
      </w:r>
    </w:p>
    <w:p w:rsidR="00CB232A" w:rsidRDefault="00CB232A" w:rsidP="00C2382B">
      <w:pPr>
        <w:rPr>
          <w:sz w:val="28"/>
          <w:szCs w:val="28"/>
        </w:rPr>
      </w:pPr>
    </w:p>
    <w:p w:rsidR="00CB232A" w:rsidRDefault="00CB232A" w:rsidP="00C07660">
      <w:pPr>
        <w:rPr>
          <w:sz w:val="28"/>
          <w:szCs w:val="28"/>
        </w:rPr>
      </w:pPr>
      <w:r>
        <w:rPr>
          <w:sz w:val="28"/>
          <w:szCs w:val="28"/>
        </w:rPr>
        <w:t>Принять в члены товарищества Полякова К.Н. (Лесная 181/2)</w:t>
      </w:r>
    </w:p>
    <w:p w:rsidR="00CB232A" w:rsidRDefault="00CB232A" w:rsidP="00C07660">
      <w:pPr>
        <w:rPr>
          <w:sz w:val="28"/>
          <w:szCs w:val="28"/>
        </w:rPr>
      </w:pPr>
      <w:r>
        <w:rPr>
          <w:sz w:val="28"/>
          <w:szCs w:val="28"/>
        </w:rPr>
        <w:t>За - 91</w:t>
      </w:r>
    </w:p>
    <w:p w:rsidR="00CB232A" w:rsidRDefault="00CB232A" w:rsidP="00C07660">
      <w:pPr>
        <w:rPr>
          <w:sz w:val="28"/>
          <w:szCs w:val="28"/>
        </w:rPr>
      </w:pPr>
      <w:r>
        <w:rPr>
          <w:sz w:val="28"/>
          <w:szCs w:val="28"/>
        </w:rPr>
        <w:t>Против - нет</w:t>
      </w:r>
    </w:p>
    <w:p w:rsidR="00CB232A" w:rsidRDefault="00CB232A" w:rsidP="00C07660">
      <w:pPr>
        <w:rPr>
          <w:sz w:val="28"/>
          <w:szCs w:val="28"/>
        </w:rPr>
      </w:pPr>
      <w:r>
        <w:rPr>
          <w:sz w:val="28"/>
          <w:szCs w:val="28"/>
        </w:rPr>
        <w:t>Воздержался - нет</w:t>
      </w:r>
    </w:p>
    <w:p w:rsidR="00CB232A" w:rsidRDefault="00CB232A" w:rsidP="00C2382B">
      <w:pPr>
        <w:rPr>
          <w:sz w:val="28"/>
          <w:szCs w:val="28"/>
        </w:rPr>
      </w:pPr>
    </w:p>
    <w:p w:rsidR="00CB232A" w:rsidRDefault="00CB232A" w:rsidP="00C07660">
      <w:pPr>
        <w:rPr>
          <w:sz w:val="28"/>
          <w:szCs w:val="28"/>
        </w:rPr>
      </w:pPr>
      <w:r>
        <w:rPr>
          <w:sz w:val="28"/>
          <w:szCs w:val="28"/>
        </w:rPr>
        <w:t>Принять в члены товарищества Подфигурную А.Г. (Ясеневая 157)</w:t>
      </w:r>
    </w:p>
    <w:p w:rsidR="00CB232A" w:rsidRDefault="00CB232A" w:rsidP="00C07660">
      <w:pPr>
        <w:rPr>
          <w:sz w:val="28"/>
          <w:szCs w:val="28"/>
        </w:rPr>
      </w:pPr>
      <w:r>
        <w:rPr>
          <w:sz w:val="28"/>
          <w:szCs w:val="28"/>
        </w:rPr>
        <w:t>За - 91</w:t>
      </w:r>
    </w:p>
    <w:p w:rsidR="00CB232A" w:rsidRDefault="00CB232A" w:rsidP="00C07660">
      <w:pPr>
        <w:rPr>
          <w:sz w:val="28"/>
          <w:szCs w:val="28"/>
        </w:rPr>
      </w:pPr>
      <w:r>
        <w:rPr>
          <w:sz w:val="28"/>
          <w:szCs w:val="28"/>
        </w:rPr>
        <w:t>Против - нет</w:t>
      </w:r>
    </w:p>
    <w:p w:rsidR="00CB232A" w:rsidRDefault="00CB232A" w:rsidP="00C07660">
      <w:pPr>
        <w:rPr>
          <w:sz w:val="28"/>
          <w:szCs w:val="28"/>
        </w:rPr>
      </w:pPr>
      <w:r>
        <w:rPr>
          <w:sz w:val="28"/>
          <w:szCs w:val="28"/>
        </w:rPr>
        <w:t>Воздержался - нет</w:t>
      </w:r>
    </w:p>
    <w:p w:rsidR="00CB232A" w:rsidRDefault="00CB232A" w:rsidP="00C2382B">
      <w:pPr>
        <w:rPr>
          <w:sz w:val="28"/>
          <w:szCs w:val="28"/>
        </w:rPr>
      </w:pPr>
    </w:p>
    <w:p w:rsidR="00CB232A" w:rsidRDefault="00CB232A" w:rsidP="00C07660">
      <w:pPr>
        <w:rPr>
          <w:sz w:val="28"/>
          <w:szCs w:val="28"/>
        </w:rPr>
      </w:pPr>
      <w:r>
        <w:rPr>
          <w:sz w:val="28"/>
          <w:szCs w:val="28"/>
        </w:rPr>
        <w:t>Принять в члены товарищества Пясецкого П.М. (Ясеневая 88)</w:t>
      </w:r>
    </w:p>
    <w:p w:rsidR="00CB232A" w:rsidRDefault="00CB232A" w:rsidP="00C07660">
      <w:pPr>
        <w:rPr>
          <w:sz w:val="28"/>
          <w:szCs w:val="28"/>
        </w:rPr>
      </w:pPr>
      <w:r>
        <w:rPr>
          <w:sz w:val="28"/>
          <w:szCs w:val="28"/>
        </w:rPr>
        <w:t>За - 91</w:t>
      </w:r>
    </w:p>
    <w:p w:rsidR="00CB232A" w:rsidRDefault="00CB232A" w:rsidP="00C07660">
      <w:pPr>
        <w:rPr>
          <w:sz w:val="28"/>
          <w:szCs w:val="28"/>
        </w:rPr>
      </w:pPr>
      <w:r>
        <w:rPr>
          <w:sz w:val="28"/>
          <w:szCs w:val="28"/>
        </w:rPr>
        <w:t>Против - нет</w:t>
      </w:r>
    </w:p>
    <w:p w:rsidR="00CB232A" w:rsidRDefault="00CB232A" w:rsidP="00C07660">
      <w:pPr>
        <w:rPr>
          <w:sz w:val="28"/>
          <w:szCs w:val="28"/>
        </w:rPr>
      </w:pPr>
      <w:r>
        <w:rPr>
          <w:sz w:val="28"/>
          <w:szCs w:val="28"/>
        </w:rPr>
        <w:t>Воздержался - нет</w:t>
      </w:r>
    </w:p>
    <w:p w:rsidR="00CB232A" w:rsidRDefault="00CB232A" w:rsidP="00C2382B">
      <w:pPr>
        <w:rPr>
          <w:sz w:val="28"/>
          <w:szCs w:val="28"/>
        </w:rPr>
      </w:pPr>
    </w:p>
    <w:p w:rsidR="00CB232A" w:rsidRDefault="00CB232A" w:rsidP="00C07660">
      <w:pPr>
        <w:rPr>
          <w:sz w:val="28"/>
          <w:szCs w:val="28"/>
        </w:rPr>
      </w:pPr>
      <w:r>
        <w:rPr>
          <w:sz w:val="28"/>
          <w:szCs w:val="28"/>
        </w:rPr>
        <w:t xml:space="preserve">Принять в члены товарищества Рыжову С.Д. (Парковая 36в) </w:t>
      </w:r>
    </w:p>
    <w:p w:rsidR="00CB232A" w:rsidRDefault="00CB232A" w:rsidP="00C07660">
      <w:pPr>
        <w:rPr>
          <w:sz w:val="28"/>
          <w:szCs w:val="28"/>
        </w:rPr>
      </w:pPr>
      <w:r>
        <w:rPr>
          <w:sz w:val="28"/>
          <w:szCs w:val="28"/>
        </w:rPr>
        <w:t>За - 91</w:t>
      </w:r>
    </w:p>
    <w:p w:rsidR="00CB232A" w:rsidRDefault="00CB232A" w:rsidP="00C07660">
      <w:pPr>
        <w:rPr>
          <w:sz w:val="28"/>
          <w:szCs w:val="28"/>
        </w:rPr>
      </w:pPr>
      <w:r>
        <w:rPr>
          <w:sz w:val="28"/>
          <w:szCs w:val="28"/>
        </w:rPr>
        <w:t>Против - нет</w:t>
      </w:r>
    </w:p>
    <w:p w:rsidR="00CB232A" w:rsidRDefault="00CB232A" w:rsidP="00C07660">
      <w:pPr>
        <w:rPr>
          <w:sz w:val="28"/>
          <w:szCs w:val="28"/>
        </w:rPr>
      </w:pPr>
      <w:r>
        <w:rPr>
          <w:sz w:val="28"/>
          <w:szCs w:val="28"/>
        </w:rPr>
        <w:t>Воздержался - нет</w:t>
      </w:r>
    </w:p>
    <w:p w:rsidR="00CB232A" w:rsidRDefault="00CB232A" w:rsidP="00C2382B">
      <w:pPr>
        <w:rPr>
          <w:sz w:val="28"/>
          <w:szCs w:val="28"/>
        </w:rPr>
      </w:pPr>
    </w:p>
    <w:p w:rsidR="00CB232A" w:rsidRDefault="00CB232A" w:rsidP="00994BAD">
      <w:pPr>
        <w:rPr>
          <w:sz w:val="28"/>
          <w:szCs w:val="28"/>
        </w:rPr>
      </w:pPr>
      <w:r>
        <w:rPr>
          <w:sz w:val="28"/>
          <w:szCs w:val="28"/>
        </w:rPr>
        <w:t>Принять в члены товарищества Хромову Н.С. (Южная 21)</w:t>
      </w:r>
    </w:p>
    <w:p w:rsidR="00CB232A" w:rsidRDefault="00CB232A" w:rsidP="00994BAD">
      <w:pPr>
        <w:rPr>
          <w:sz w:val="28"/>
          <w:szCs w:val="28"/>
        </w:rPr>
      </w:pPr>
      <w:r>
        <w:rPr>
          <w:sz w:val="28"/>
          <w:szCs w:val="28"/>
        </w:rPr>
        <w:t>За - 91</w:t>
      </w:r>
    </w:p>
    <w:p w:rsidR="00CB232A" w:rsidRDefault="00CB232A" w:rsidP="00994BAD">
      <w:pPr>
        <w:rPr>
          <w:sz w:val="28"/>
          <w:szCs w:val="28"/>
        </w:rPr>
      </w:pPr>
      <w:r>
        <w:rPr>
          <w:sz w:val="28"/>
          <w:szCs w:val="28"/>
        </w:rPr>
        <w:t>Против - нет</w:t>
      </w:r>
    </w:p>
    <w:p w:rsidR="00CB232A" w:rsidRDefault="00CB232A" w:rsidP="00994BAD">
      <w:pPr>
        <w:rPr>
          <w:sz w:val="28"/>
          <w:szCs w:val="28"/>
        </w:rPr>
      </w:pPr>
      <w:r>
        <w:rPr>
          <w:sz w:val="28"/>
          <w:szCs w:val="28"/>
        </w:rPr>
        <w:t>Воздержался - нет</w:t>
      </w:r>
    </w:p>
    <w:p w:rsidR="00CB232A" w:rsidRDefault="00CB232A" w:rsidP="00994BAD">
      <w:pPr>
        <w:rPr>
          <w:sz w:val="28"/>
          <w:szCs w:val="28"/>
        </w:rPr>
      </w:pPr>
    </w:p>
    <w:p w:rsidR="00CB232A" w:rsidRDefault="00CB232A" w:rsidP="00994BAD">
      <w:pPr>
        <w:rPr>
          <w:sz w:val="28"/>
          <w:szCs w:val="28"/>
        </w:rPr>
      </w:pPr>
      <w:r>
        <w:rPr>
          <w:sz w:val="28"/>
          <w:szCs w:val="28"/>
        </w:rPr>
        <w:t>Принять в члены товарищества Чунь А.О. (Заречная 60,61)</w:t>
      </w:r>
    </w:p>
    <w:p w:rsidR="00CB232A" w:rsidRDefault="00CB232A" w:rsidP="00994BAD">
      <w:pPr>
        <w:rPr>
          <w:sz w:val="28"/>
          <w:szCs w:val="28"/>
        </w:rPr>
      </w:pPr>
      <w:r>
        <w:rPr>
          <w:sz w:val="28"/>
          <w:szCs w:val="28"/>
        </w:rPr>
        <w:t>За - 91</w:t>
      </w:r>
    </w:p>
    <w:p w:rsidR="00CB232A" w:rsidRDefault="00CB232A" w:rsidP="00994BAD">
      <w:pPr>
        <w:rPr>
          <w:sz w:val="28"/>
          <w:szCs w:val="28"/>
        </w:rPr>
      </w:pPr>
      <w:r>
        <w:rPr>
          <w:sz w:val="28"/>
          <w:szCs w:val="28"/>
        </w:rPr>
        <w:t>Против - нет</w:t>
      </w:r>
    </w:p>
    <w:p w:rsidR="00CB232A" w:rsidRDefault="00CB232A" w:rsidP="00994BAD">
      <w:pPr>
        <w:rPr>
          <w:sz w:val="28"/>
          <w:szCs w:val="28"/>
        </w:rPr>
      </w:pPr>
      <w:r>
        <w:rPr>
          <w:sz w:val="28"/>
          <w:szCs w:val="28"/>
        </w:rPr>
        <w:t>Воздержался - нет</w:t>
      </w:r>
    </w:p>
    <w:p w:rsidR="00CB232A" w:rsidRDefault="00CB232A" w:rsidP="00994BAD">
      <w:pPr>
        <w:rPr>
          <w:sz w:val="28"/>
          <w:szCs w:val="28"/>
        </w:rPr>
      </w:pPr>
    </w:p>
    <w:p w:rsidR="00CB232A" w:rsidRDefault="00CB232A" w:rsidP="00994BAD">
      <w:pPr>
        <w:rPr>
          <w:sz w:val="28"/>
          <w:szCs w:val="28"/>
        </w:rPr>
      </w:pPr>
      <w:r>
        <w:rPr>
          <w:sz w:val="28"/>
          <w:szCs w:val="28"/>
        </w:rPr>
        <w:t>Принять в члены товарищества Шубина А.Е. (Рябиновая 45б)</w:t>
      </w:r>
    </w:p>
    <w:p w:rsidR="00CB232A" w:rsidRDefault="00CB232A" w:rsidP="00994BAD">
      <w:pPr>
        <w:rPr>
          <w:sz w:val="28"/>
          <w:szCs w:val="28"/>
        </w:rPr>
      </w:pPr>
      <w:r>
        <w:rPr>
          <w:sz w:val="28"/>
          <w:szCs w:val="28"/>
        </w:rPr>
        <w:t>За - 91</w:t>
      </w:r>
    </w:p>
    <w:p w:rsidR="00CB232A" w:rsidRDefault="00CB232A" w:rsidP="00994BAD">
      <w:pPr>
        <w:rPr>
          <w:sz w:val="28"/>
          <w:szCs w:val="28"/>
        </w:rPr>
      </w:pPr>
      <w:r>
        <w:rPr>
          <w:sz w:val="28"/>
          <w:szCs w:val="28"/>
        </w:rPr>
        <w:t>Против - нет</w:t>
      </w:r>
    </w:p>
    <w:p w:rsidR="00CB232A" w:rsidRDefault="00CB232A" w:rsidP="00994BAD">
      <w:pPr>
        <w:rPr>
          <w:sz w:val="28"/>
          <w:szCs w:val="28"/>
        </w:rPr>
      </w:pPr>
      <w:r>
        <w:rPr>
          <w:sz w:val="28"/>
          <w:szCs w:val="28"/>
        </w:rPr>
        <w:t>Воздержался - нет</w:t>
      </w:r>
    </w:p>
    <w:p w:rsidR="00CB232A" w:rsidRDefault="00CB232A" w:rsidP="00994BAD">
      <w:pPr>
        <w:rPr>
          <w:sz w:val="28"/>
          <w:szCs w:val="28"/>
        </w:rPr>
      </w:pPr>
    </w:p>
    <w:p w:rsidR="00CB232A" w:rsidRDefault="00CB232A" w:rsidP="00994BAD">
      <w:pPr>
        <w:rPr>
          <w:sz w:val="28"/>
          <w:szCs w:val="28"/>
        </w:rPr>
      </w:pPr>
      <w:r>
        <w:rPr>
          <w:sz w:val="28"/>
          <w:szCs w:val="28"/>
        </w:rPr>
        <w:t>Принять в члены товарищества Юргина О.Б. (Парковая 33а)</w:t>
      </w:r>
    </w:p>
    <w:p w:rsidR="00CB232A" w:rsidRDefault="00CB232A" w:rsidP="00994BAD">
      <w:pPr>
        <w:rPr>
          <w:sz w:val="28"/>
          <w:szCs w:val="28"/>
        </w:rPr>
      </w:pPr>
      <w:r>
        <w:rPr>
          <w:sz w:val="28"/>
          <w:szCs w:val="28"/>
        </w:rPr>
        <w:t>За - 91</w:t>
      </w:r>
    </w:p>
    <w:p w:rsidR="00CB232A" w:rsidRDefault="00CB232A" w:rsidP="00994BAD">
      <w:pPr>
        <w:rPr>
          <w:sz w:val="28"/>
          <w:szCs w:val="28"/>
        </w:rPr>
      </w:pPr>
      <w:r>
        <w:rPr>
          <w:sz w:val="28"/>
          <w:szCs w:val="28"/>
        </w:rPr>
        <w:t>Против - нет</w:t>
      </w:r>
    </w:p>
    <w:p w:rsidR="00CB232A" w:rsidRDefault="00CB232A" w:rsidP="00994BAD">
      <w:pPr>
        <w:rPr>
          <w:sz w:val="28"/>
          <w:szCs w:val="28"/>
        </w:rPr>
      </w:pPr>
      <w:r>
        <w:rPr>
          <w:sz w:val="28"/>
          <w:szCs w:val="28"/>
        </w:rPr>
        <w:t>Воздержался - нет</w:t>
      </w:r>
    </w:p>
    <w:p w:rsidR="00CB232A" w:rsidRDefault="00CB232A" w:rsidP="00994BAD">
      <w:pPr>
        <w:rPr>
          <w:sz w:val="28"/>
          <w:szCs w:val="28"/>
        </w:rPr>
      </w:pPr>
    </w:p>
    <w:p w:rsidR="00CB232A" w:rsidRDefault="00CB232A" w:rsidP="00C2382B">
      <w:pPr>
        <w:rPr>
          <w:sz w:val="28"/>
          <w:szCs w:val="28"/>
        </w:rPr>
      </w:pPr>
    </w:p>
    <w:p w:rsidR="00CB232A" w:rsidRDefault="00CB232A" w:rsidP="00C2382B">
      <w:pPr>
        <w:rPr>
          <w:sz w:val="28"/>
          <w:szCs w:val="28"/>
        </w:rPr>
      </w:pPr>
      <w:r>
        <w:rPr>
          <w:sz w:val="28"/>
          <w:szCs w:val="28"/>
        </w:rPr>
        <w:t>Приложения.</w:t>
      </w:r>
    </w:p>
    <w:p w:rsidR="00CB232A" w:rsidRDefault="00CB232A" w:rsidP="00C2382B">
      <w:pPr>
        <w:rPr>
          <w:sz w:val="28"/>
          <w:szCs w:val="28"/>
        </w:rPr>
      </w:pPr>
      <w:r>
        <w:rPr>
          <w:sz w:val="28"/>
          <w:szCs w:val="28"/>
        </w:rPr>
        <w:t>1. Отчетный доклад председателя правления Сафронова И.В.</w:t>
      </w:r>
    </w:p>
    <w:p w:rsidR="00CB232A" w:rsidRDefault="00CB232A" w:rsidP="00E62E7D">
      <w:pPr>
        <w:rPr>
          <w:sz w:val="28"/>
          <w:szCs w:val="28"/>
        </w:rPr>
      </w:pPr>
      <w:r>
        <w:rPr>
          <w:sz w:val="28"/>
          <w:szCs w:val="28"/>
        </w:rPr>
        <w:t>2. - "Правила проживания в коттеджном поселке "Согласие""</w:t>
      </w:r>
    </w:p>
    <w:p w:rsidR="00CB232A" w:rsidRDefault="00CB232A" w:rsidP="00E62E7D">
      <w:pPr>
        <w:rPr>
          <w:sz w:val="28"/>
          <w:szCs w:val="28"/>
        </w:rPr>
      </w:pPr>
      <w:r>
        <w:rPr>
          <w:sz w:val="28"/>
          <w:szCs w:val="28"/>
        </w:rPr>
        <w:t>3. "Положение об оплате труда и премировании работников ТСН "КП "Согласие""</w:t>
      </w:r>
    </w:p>
    <w:p w:rsidR="00CB232A" w:rsidRDefault="00CB232A" w:rsidP="00E62E7D">
      <w:pPr>
        <w:rPr>
          <w:sz w:val="28"/>
          <w:szCs w:val="28"/>
        </w:rPr>
      </w:pPr>
      <w:r>
        <w:rPr>
          <w:sz w:val="28"/>
          <w:szCs w:val="28"/>
        </w:rPr>
        <w:t>4. "Положение о премировании председателя Товарищества и члена ревизионной комиссии, осуществляющего проверку финансово-хозяйственной деятельности"</w:t>
      </w:r>
    </w:p>
    <w:p w:rsidR="00CB232A" w:rsidRDefault="00CB232A" w:rsidP="00E62E7D">
      <w:pPr>
        <w:rPr>
          <w:sz w:val="28"/>
          <w:szCs w:val="28"/>
        </w:rPr>
      </w:pPr>
      <w:r>
        <w:rPr>
          <w:sz w:val="28"/>
          <w:szCs w:val="28"/>
        </w:rPr>
        <w:t>5. "Порядок рассмотрения исполнительными органами ТСН "КП "Согласие"  заявлений (обращений, жалоб) членов Товарищества"</w:t>
      </w:r>
    </w:p>
    <w:p w:rsidR="00CB232A" w:rsidRDefault="00CB232A" w:rsidP="00E62E7D">
      <w:pPr>
        <w:rPr>
          <w:sz w:val="28"/>
          <w:szCs w:val="28"/>
        </w:rPr>
      </w:pPr>
      <w:r>
        <w:rPr>
          <w:sz w:val="28"/>
          <w:szCs w:val="28"/>
        </w:rPr>
        <w:t>6. "Порядок рассмотрения заявлений граждан о приеме в члены ТСН "КП "Согласие""</w:t>
      </w:r>
    </w:p>
    <w:p w:rsidR="00CB232A" w:rsidRDefault="00CB232A" w:rsidP="00C2382B">
      <w:pPr>
        <w:rPr>
          <w:sz w:val="28"/>
          <w:szCs w:val="28"/>
        </w:rPr>
      </w:pPr>
      <w:r>
        <w:rPr>
          <w:sz w:val="28"/>
          <w:szCs w:val="28"/>
        </w:rPr>
        <w:t>7. Схема размещения контейнерных площадок</w:t>
      </w:r>
    </w:p>
    <w:p w:rsidR="00CB232A" w:rsidRDefault="00CB232A" w:rsidP="00C2382B">
      <w:pPr>
        <w:rPr>
          <w:sz w:val="28"/>
          <w:szCs w:val="28"/>
        </w:rPr>
      </w:pPr>
      <w:r>
        <w:rPr>
          <w:sz w:val="28"/>
          <w:szCs w:val="28"/>
        </w:rPr>
        <w:t>8. Приходно-расходная смета на 2019/2020 финансовый год</w:t>
      </w:r>
    </w:p>
    <w:p w:rsidR="00CB232A" w:rsidRDefault="00CB232A" w:rsidP="00C2382B">
      <w:pPr>
        <w:rPr>
          <w:sz w:val="28"/>
          <w:szCs w:val="28"/>
        </w:rPr>
      </w:pPr>
      <w:r>
        <w:rPr>
          <w:sz w:val="28"/>
          <w:szCs w:val="28"/>
        </w:rPr>
        <w:t>9. Финансово-экономическое обоснование размера взносов</w:t>
      </w:r>
    </w:p>
    <w:p w:rsidR="00CB232A" w:rsidRDefault="00CB232A" w:rsidP="00C2382B">
      <w:pPr>
        <w:rPr>
          <w:sz w:val="28"/>
          <w:szCs w:val="28"/>
        </w:rPr>
      </w:pPr>
      <w:r>
        <w:rPr>
          <w:sz w:val="28"/>
          <w:szCs w:val="28"/>
        </w:rPr>
        <w:t>10. Таблица размера взносов в зависимости от размера участка</w:t>
      </w:r>
    </w:p>
    <w:p w:rsidR="00CB232A" w:rsidRDefault="00CB232A" w:rsidP="00C2382B">
      <w:pPr>
        <w:rPr>
          <w:sz w:val="28"/>
          <w:szCs w:val="28"/>
        </w:rPr>
      </w:pPr>
    </w:p>
    <w:p w:rsidR="00CB232A" w:rsidRDefault="00CB232A" w:rsidP="00C2382B">
      <w:pPr>
        <w:rPr>
          <w:sz w:val="28"/>
          <w:szCs w:val="28"/>
        </w:rPr>
      </w:pPr>
    </w:p>
    <w:p w:rsidR="00CB232A" w:rsidRDefault="00CB232A" w:rsidP="00C2382B">
      <w:pPr>
        <w:rPr>
          <w:sz w:val="28"/>
          <w:szCs w:val="28"/>
        </w:rPr>
      </w:pPr>
    </w:p>
    <w:p w:rsidR="00CB232A" w:rsidRDefault="00CB232A" w:rsidP="00C2382B">
      <w:pPr>
        <w:rPr>
          <w:sz w:val="28"/>
          <w:szCs w:val="28"/>
        </w:rPr>
      </w:pPr>
      <w:r>
        <w:rPr>
          <w:sz w:val="28"/>
          <w:szCs w:val="28"/>
        </w:rPr>
        <w:t xml:space="preserve">Председатель собрания </w:t>
      </w:r>
      <w:r>
        <w:rPr>
          <w:sz w:val="28"/>
          <w:szCs w:val="28"/>
        </w:rPr>
        <w:tab/>
      </w:r>
      <w:r>
        <w:rPr>
          <w:sz w:val="28"/>
          <w:szCs w:val="28"/>
        </w:rPr>
        <w:tab/>
        <w:t xml:space="preserve">Сафронов И.В. </w:t>
      </w:r>
      <w:r>
        <w:rPr>
          <w:sz w:val="28"/>
          <w:szCs w:val="28"/>
        </w:rPr>
        <w:tab/>
        <w:t>____________</w:t>
      </w:r>
    </w:p>
    <w:p w:rsidR="00CB232A" w:rsidRDefault="00CB232A" w:rsidP="00C2382B">
      <w:pPr>
        <w:rPr>
          <w:sz w:val="28"/>
          <w:szCs w:val="28"/>
        </w:rPr>
      </w:pPr>
    </w:p>
    <w:p w:rsidR="00CB232A" w:rsidRPr="00C2382B" w:rsidRDefault="00CB232A" w:rsidP="00C2382B">
      <w:pPr>
        <w:rPr>
          <w:sz w:val="28"/>
          <w:szCs w:val="28"/>
        </w:rPr>
      </w:pPr>
      <w:r>
        <w:rPr>
          <w:sz w:val="28"/>
          <w:szCs w:val="28"/>
        </w:rPr>
        <w:t xml:space="preserve">Секретарь собрания </w:t>
      </w:r>
      <w:r>
        <w:rPr>
          <w:sz w:val="28"/>
          <w:szCs w:val="28"/>
        </w:rPr>
        <w:tab/>
      </w:r>
      <w:r>
        <w:rPr>
          <w:sz w:val="28"/>
          <w:szCs w:val="28"/>
        </w:rPr>
        <w:tab/>
      </w:r>
      <w:r>
        <w:rPr>
          <w:sz w:val="28"/>
          <w:szCs w:val="28"/>
        </w:rPr>
        <w:tab/>
        <w:t>Моисеева Л.П.</w:t>
      </w:r>
      <w:r>
        <w:rPr>
          <w:sz w:val="28"/>
          <w:szCs w:val="28"/>
        </w:rPr>
        <w:tab/>
        <w:t>____________</w:t>
      </w:r>
    </w:p>
    <w:sectPr w:rsidR="00CB232A" w:rsidRPr="00C2382B" w:rsidSect="006C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AFA"/>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196B90"/>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A140E8"/>
    <w:multiLevelType w:val="hybridMultilevel"/>
    <w:tmpl w:val="5B704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3935DF"/>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7195417"/>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CE1DBF"/>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368"/>
    <w:rsid w:val="00017E77"/>
    <w:rsid w:val="00041E9A"/>
    <w:rsid w:val="0006017A"/>
    <w:rsid w:val="000B0155"/>
    <w:rsid w:val="000E3EB3"/>
    <w:rsid w:val="000F219F"/>
    <w:rsid w:val="00165090"/>
    <w:rsid w:val="001E7A79"/>
    <w:rsid w:val="002000F7"/>
    <w:rsid w:val="00216247"/>
    <w:rsid w:val="0022499E"/>
    <w:rsid w:val="00271C1D"/>
    <w:rsid w:val="002B3111"/>
    <w:rsid w:val="002C2222"/>
    <w:rsid w:val="003F300D"/>
    <w:rsid w:val="00432231"/>
    <w:rsid w:val="004934CF"/>
    <w:rsid w:val="005A5817"/>
    <w:rsid w:val="005F1D72"/>
    <w:rsid w:val="00694C34"/>
    <w:rsid w:val="006C1D3D"/>
    <w:rsid w:val="006C26A7"/>
    <w:rsid w:val="006C54FB"/>
    <w:rsid w:val="007024FE"/>
    <w:rsid w:val="007579A1"/>
    <w:rsid w:val="008546DF"/>
    <w:rsid w:val="008759E2"/>
    <w:rsid w:val="00985B69"/>
    <w:rsid w:val="00994BAD"/>
    <w:rsid w:val="009E5A92"/>
    <w:rsid w:val="00A0706C"/>
    <w:rsid w:val="00A36C73"/>
    <w:rsid w:val="00A70DC4"/>
    <w:rsid w:val="00A710A2"/>
    <w:rsid w:val="00AC6E85"/>
    <w:rsid w:val="00B07083"/>
    <w:rsid w:val="00B3309D"/>
    <w:rsid w:val="00B568E0"/>
    <w:rsid w:val="00BF68B9"/>
    <w:rsid w:val="00C07660"/>
    <w:rsid w:val="00C2382B"/>
    <w:rsid w:val="00C24F40"/>
    <w:rsid w:val="00CB232A"/>
    <w:rsid w:val="00CD3756"/>
    <w:rsid w:val="00D02A29"/>
    <w:rsid w:val="00D1425A"/>
    <w:rsid w:val="00D17B9D"/>
    <w:rsid w:val="00D4503E"/>
    <w:rsid w:val="00D57B05"/>
    <w:rsid w:val="00DD60CD"/>
    <w:rsid w:val="00E50D90"/>
    <w:rsid w:val="00E62E7D"/>
    <w:rsid w:val="00EC3BC9"/>
    <w:rsid w:val="00F02FC7"/>
    <w:rsid w:val="00F060F3"/>
    <w:rsid w:val="00FF13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8</Pages>
  <Words>1745</Words>
  <Characters>9951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Coffeana</dc:creator>
  <cp:keywords/>
  <dc:description/>
  <cp:lastModifiedBy>user</cp:lastModifiedBy>
  <cp:revision>3</cp:revision>
  <cp:lastPrinted>2019-05-26T14:50:00Z</cp:lastPrinted>
  <dcterms:created xsi:type="dcterms:W3CDTF">2019-05-26T11:11:00Z</dcterms:created>
  <dcterms:modified xsi:type="dcterms:W3CDTF">2019-05-26T15:39:00Z</dcterms:modified>
</cp:coreProperties>
</file>