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A5" w:rsidRPr="005A2CA4" w:rsidRDefault="001336A5" w:rsidP="00B21048">
      <w:pPr>
        <w:keepNext/>
        <w:keepLines/>
        <w:spacing w:before="480" w:after="0"/>
        <w:ind w:left="360"/>
        <w:outlineLvl w:val="0"/>
        <w:rPr>
          <w:rFonts w:ascii="Times New Roman" w:hAnsi="Times New Roman"/>
          <w:b/>
          <w:sz w:val="24"/>
          <w:szCs w:val="24"/>
        </w:rPr>
      </w:pPr>
      <w:r>
        <w:rPr>
          <w:rFonts w:ascii="Times New Roman" w:hAnsi="Times New Roman"/>
          <w:b/>
          <w:sz w:val="24"/>
          <w:szCs w:val="24"/>
        </w:rPr>
        <w:t>ПРОТОКОЛ № 106</w:t>
      </w:r>
      <w:r w:rsidRPr="005A2CA4">
        <w:rPr>
          <w:rFonts w:ascii="Times New Roman" w:hAnsi="Times New Roman"/>
          <w:b/>
          <w:sz w:val="24"/>
          <w:szCs w:val="24"/>
        </w:rPr>
        <w:t xml:space="preserve">  от </w:t>
      </w:r>
      <w:r>
        <w:rPr>
          <w:rFonts w:ascii="Times New Roman" w:hAnsi="Times New Roman"/>
          <w:b/>
          <w:sz w:val="24"/>
          <w:szCs w:val="24"/>
        </w:rPr>
        <w:t xml:space="preserve"> 10 октября</w:t>
      </w:r>
      <w:r w:rsidRPr="005A2CA4">
        <w:rPr>
          <w:rFonts w:ascii="Times New Roman" w:hAnsi="Times New Roman"/>
          <w:b/>
          <w:sz w:val="24"/>
          <w:szCs w:val="24"/>
        </w:rPr>
        <w:t xml:space="preserve"> 201</w:t>
      </w:r>
      <w:r>
        <w:rPr>
          <w:rFonts w:ascii="Times New Roman" w:hAnsi="Times New Roman"/>
          <w:b/>
          <w:sz w:val="24"/>
          <w:szCs w:val="24"/>
        </w:rPr>
        <w:t>9</w:t>
      </w:r>
      <w:r w:rsidRPr="005A2CA4">
        <w:rPr>
          <w:rFonts w:ascii="Times New Roman" w:hAnsi="Times New Roman"/>
          <w:b/>
          <w:sz w:val="24"/>
          <w:szCs w:val="24"/>
        </w:rPr>
        <w:t xml:space="preserve"> года</w:t>
      </w:r>
    </w:p>
    <w:p w:rsidR="001336A5" w:rsidRPr="005A2CA4" w:rsidRDefault="001336A5" w:rsidP="00B21048">
      <w:pPr>
        <w:widowControl w:val="0"/>
        <w:autoSpaceDE w:val="0"/>
        <w:autoSpaceDN w:val="0"/>
        <w:adjustRightInd w:val="0"/>
        <w:spacing w:after="0" w:line="240" w:lineRule="auto"/>
        <w:ind w:left="360"/>
        <w:rPr>
          <w:rFonts w:ascii="Times New Roman" w:hAnsi="Times New Roman"/>
          <w:b/>
          <w:bCs/>
          <w:sz w:val="24"/>
          <w:szCs w:val="24"/>
        </w:rPr>
      </w:pPr>
      <w:r w:rsidRPr="005A2CA4">
        <w:rPr>
          <w:rFonts w:ascii="Times New Roman" w:hAnsi="Times New Roman"/>
          <w:b/>
          <w:bCs/>
          <w:sz w:val="24"/>
          <w:szCs w:val="24"/>
        </w:rPr>
        <w:t xml:space="preserve">заседания правления </w:t>
      </w:r>
      <w:r>
        <w:rPr>
          <w:rFonts w:ascii="Times New Roman" w:hAnsi="Times New Roman"/>
          <w:b/>
          <w:bCs/>
          <w:sz w:val="24"/>
          <w:szCs w:val="24"/>
        </w:rPr>
        <w:t>ТСН</w:t>
      </w:r>
      <w:r w:rsidRPr="005A2CA4">
        <w:rPr>
          <w:rFonts w:ascii="Times New Roman" w:hAnsi="Times New Roman"/>
          <w:b/>
          <w:bCs/>
          <w:sz w:val="24"/>
          <w:szCs w:val="24"/>
        </w:rPr>
        <w:t xml:space="preserve"> "КП Согласие"</w:t>
      </w:r>
    </w:p>
    <w:p w:rsidR="001336A5" w:rsidRPr="005A2CA4" w:rsidRDefault="001336A5" w:rsidP="00B21048">
      <w:pPr>
        <w:widowControl w:val="0"/>
        <w:autoSpaceDE w:val="0"/>
        <w:autoSpaceDN w:val="0"/>
        <w:adjustRightInd w:val="0"/>
        <w:spacing w:after="0" w:line="240" w:lineRule="auto"/>
        <w:ind w:left="5040"/>
        <w:rPr>
          <w:rFonts w:ascii="Times New Roman" w:hAnsi="Times New Roman"/>
          <w:b/>
          <w:bCs/>
          <w:sz w:val="24"/>
          <w:szCs w:val="24"/>
        </w:rPr>
      </w:pPr>
    </w:p>
    <w:p w:rsidR="001336A5" w:rsidRDefault="001336A5"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ПРИСУТСТВУЮТ</w:t>
      </w:r>
      <w:r w:rsidRPr="005A2CA4">
        <w:rPr>
          <w:rFonts w:ascii="Times New Roman" w:hAnsi="Times New Roman"/>
          <w:sz w:val="24"/>
          <w:szCs w:val="24"/>
        </w:rPr>
        <w:t>:</w:t>
      </w:r>
      <w:r>
        <w:rPr>
          <w:rFonts w:ascii="Times New Roman" w:hAnsi="Times New Roman"/>
          <w:sz w:val="24"/>
          <w:szCs w:val="24"/>
        </w:rPr>
        <w:t xml:space="preserve">  Добрушкин Б.С</w:t>
      </w:r>
      <w:r w:rsidRPr="0006081D">
        <w:rPr>
          <w:rFonts w:ascii="Times New Roman" w:hAnsi="Times New Roman"/>
          <w:sz w:val="24"/>
          <w:szCs w:val="24"/>
        </w:rPr>
        <w:t>.</w:t>
      </w:r>
      <w:r>
        <w:rPr>
          <w:rFonts w:ascii="Times New Roman" w:hAnsi="Times New Roman"/>
          <w:sz w:val="24"/>
          <w:szCs w:val="24"/>
        </w:rPr>
        <w:t>,</w:t>
      </w:r>
      <w:r w:rsidRPr="00DF121E">
        <w:rPr>
          <w:rFonts w:ascii="Times New Roman" w:hAnsi="Times New Roman"/>
          <w:sz w:val="24"/>
          <w:szCs w:val="24"/>
        </w:rPr>
        <w:t xml:space="preserve"> </w:t>
      </w:r>
      <w:r>
        <w:rPr>
          <w:rFonts w:ascii="Times New Roman" w:hAnsi="Times New Roman"/>
          <w:sz w:val="24"/>
          <w:szCs w:val="24"/>
        </w:rPr>
        <w:t>Сафронов И.В, Пантелеева Л.А.,  Гутников С.В., Иванова М.В.</w:t>
      </w:r>
    </w:p>
    <w:p w:rsidR="001336A5" w:rsidRDefault="001336A5"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5 членов правления из 8. </w:t>
      </w:r>
      <w:r w:rsidRPr="005A2CA4">
        <w:rPr>
          <w:rFonts w:ascii="Times New Roman" w:hAnsi="Times New Roman"/>
          <w:sz w:val="24"/>
          <w:szCs w:val="24"/>
        </w:rPr>
        <w:t>Кворум обеспечен.</w:t>
      </w:r>
    </w:p>
    <w:p w:rsidR="001336A5" w:rsidRPr="00E11A11" w:rsidRDefault="001336A5"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Присутствует управляющий Кечин В.А. </w:t>
      </w:r>
    </w:p>
    <w:p w:rsidR="001336A5" w:rsidRPr="005A2CA4" w:rsidRDefault="001336A5" w:rsidP="00B21048">
      <w:pPr>
        <w:widowControl w:val="0"/>
        <w:autoSpaceDE w:val="0"/>
        <w:autoSpaceDN w:val="0"/>
        <w:adjustRightInd w:val="0"/>
        <w:spacing w:after="0" w:line="240" w:lineRule="auto"/>
        <w:ind w:left="150"/>
        <w:rPr>
          <w:rFonts w:ascii="Times New Roman" w:hAnsi="Times New Roman"/>
          <w:sz w:val="24"/>
          <w:szCs w:val="24"/>
        </w:rPr>
      </w:pPr>
    </w:p>
    <w:p w:rsidR="001336A5" w:rsidRPr="005A2CA4" w:rsidRDefault="001336A5"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 xml:space="preserve">ВЫСТУПИЛИ: </w:t>
      </w:r>
      <w:r w:rsidRPr="005A2CA4">
        <w:rPr>
          <w:rFonts w:ascii="Times New Roman" w:hAnsi="Times New Roman"/>
          <w:bCs/>
          <w:sz w:val="24"/>
          <w:szCs w:val="24"/>
        </w:rPr>
        <w:t>Сафронов И.В. ведет правление,</w:t>
      </w:r>
      <w:r w:rsidRPr="005A2CA4">
        <w:rPr>
          <w:rFonts w:ascii="Times New Roman" w:hAnsi="Times New Roman"/>
          <w:sz w:val="24"/>
          <w:szCs w:val="24"/>
        </w:rPr>
        <w:t xml:space="preserve"> предложил </w:t>
      </w:r>
      <w:r>
        <w:rPr>
          <w:rFonts w:ascii="Times New Roman" w:hAnsi="Times New Roman"/>
          <w:sz w:val="24"/>
          <w:szCs w:val="24"/>
        </w:rPr>
        <w:t>выбрать  секретарем заседания Гутникова С.В.</w:t>
      </w:r>
    </w:p>
    <w:p w:rsidR="001336A5" w:rsidRPr="005A2CA4" w:rsidRDefault="001336A5"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 xml:space="preserve"> Предложение принято единогласно.</w:t>
      </w:r>
    </w:p>
    <w:p w:rsidR="001336A5" w:rsidRPr="005A2CA4" w:rsidRDefault="001336A5" w:rsidP="00B21048">
      <w:pPr>
        <w:widowControl w:val="0"/>
        <w:autoSpaceDE w:val="0"/>
        <w:autoSpaceDN w:val="0"/>
        <w:adjustRightInd w:val="0"/>
        <w:spacing w:after="0" w:line="240" w:lineRule="auto"/>
        <w:ind w:left="300"/>
        <w:rPr>
          <w:rFonts w:ascii="Times New Roman" w:hAnsi="Times New Roman"/>
          <w:sz w:val="24"/>
          <w:szCs w:val="24"/>
        </w:rPr>
      </w:pPr>
    </w:p>
    <w:p w:rsidR="001336A5" w:rsidRDefault="001336A5"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sidRPr="005A2CA4">
        <w:rPr>
          <w:rFonts w:ascii="Times New Roman" w:hAnsi="Times New Roman"/>
          <w:b/>
          <w:bCs/>
          <w:sz w:val="24"/>
          <w:szCs w:val="24"/>
        </w:rPr>
        <w:t>ПОВЕСТКА ДНЯ:</w:t>
      </w:r>
      <w:r w:rsidRPr="005A2CA4">
        <w:rPr>
          <w:rFonts w:ascii="Arial" w:hAnsi="Arial" w:cs="Arial"/>
          <w:color w:val="222222"/>
          <w:sz w:val="24"/>
          <w:szCs w:val="24"/>
        </w:rPr>
        <w:br/>
      </w:r>
      <w:r w:rsidRPr="005A2CA4">
        <w:rPr>
          <w:rFonts w:ascii="Times New Roman" w:hAnsi="Times New Roman"/>
          <w:color w:val="222222"/>
          <w:sz w:val="24"/>
          <w:szCs w:val="24"/>
          <w:shd w:val="clear" w:color="auto" w:fill="FFFFFF"/>
        </w:rPr>
        <w:t>1.</w:t>
      </w:r>
      <w:r>
        <w:rPr>
          <w:rFonts w:ascii="Times New Roman" w:hAnsi="Times New Roman"/>
          <w:color w:val="222222"/>
          <w:sz w:val="24"/>
          <w:szCs w:val="24"/>
          <w:shd w:val="clear" w:color="auto" w:fill="FFFFFF"/>
        </w:rPr>
        <w:t xml:space="preserve"> О завершении строительного сезона;</w:t>
      </w:r>
      <w:r w:rsidRPr="005A2CA4">
        <w:rPr>
          <w:rFonts w:ascii="Times New Roman" w:hAnsi="Times New Roman"/>
          <w:color w:val="222222"/>
          <w:sz w:val="24"/>
          <w:szCs w:val="24"/>
        </w:rPr>
        <w:br/>
      </w:r>
      <w:r w:rsidRPr="005A2CA4">
        <w:rPr>
          <w:rFonts w:ascii="Times New Roman" w:hAnsi="Times New Roman"/>
          <w:color w:val="222222"/>
          <w:sz w:val="24"/>
          <w:szCs w:val="24"/>
          <w:shd w:val="clear" w:color="auto" w:fill="FFFFFF"/>
        </w:rPr>
        <w:t>2.</w:t>
      </w:r>
      <w:r>
        <w:rPr>
          <w:rFonts w:ascii="Times New Roman" w:hAnsi="Times New Roman"/>
          <w:color w:val="222222"/>
          <w:sz w:val="24"/>
          <w:szCs w:val="24"/>
          <w:shd w:val="clear" w:color="auto" w:fill="FFFFFF"/>
        </w:rPr>
        <w:t xml:space="preserve"> Утверждение кандидатуры временно исполняющего обязанности главного инженера;</w:t>
      </w:r>
      <w:r w:rsidRPr="005A2CA4">
        <w:rPr>
          <w:rFonts w:ascii="Times New Roman" w:hAnsi="Times New Roman"/>
          <w:color w:val="222222"/>
          <w:sz w:val="24"/>
          <w:szCs w:val="24"/>
        </w:rPr>
        <w:br/>
      </w:r>
      <w:r w:rsidRPr="005A2CA4">
        <w:rPr>
          <w:rFonts w:ascii="Times New Roman" w:hAnsi="Times New Roman"/>
          <w:color w:val="222222"/>
          <w:sz w:val="24"/>
          <w:szCs w:val="24"/>
          <w:shd w:val="clear" w:color="auto" w:fill="FFFFFF"/>
        </w:rPr>
        <w:t>3.</w:t>
      </w:r>
      <w:r>
        <w:rPr>
          <w:rFonts w:ascii="Times New Roman" w:hAnsi="Times New Roman"/>
          <w:color w:val="222222"/>
          <w:sz w:val="24"/>
          <w:szCs w:val="24"/>
          <w:shd w:val="clear" w:color="auto" w:fill="FFFFFF"/>
        </w:rPr>
        <w:t xml:space="preserve"> Ситуация с неплательщиками взносов по прирезанным участкам;</w:t>
      </w:r>
    </w:p>
    <w:p w:rsidR="001336A5" w:rsidRDefault="001336A5"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sidRPr="005A2CA4">
        <w:rPr>
          <w:rFonts w:ascii="Times New Roman" w:hAnsi="Times New Roman"/>
          <w:color w:val="222222"/>
          <w:sz w:val="24"/>
          <w:szCs w:val="24"/>
          <w:shd w:val="clear" w:color="auto" w:fill="FFFFFF"/>
        </w:rPr>
        <w:t>4.</w:t>
      </w:r>
      <w:r>
        <w:rPr>
          <w:rFonts w:ascii="Times New Roman" w:hAnsi="Times New Roman"/>
          <w:color w:val="222222"/>
          <w:sz w:val="24"/>
          <w:szCs w:val="24"/>
          <w:shd w:val="clear" w:color="auto" w:fill="FFFFFF"/>
        </w:rPr>
        <w:t xml:space="preserve"> О работе с должниками;</w:t>
      </w:r>
    </w:p>
    <w:p w:rsidR="001336A5" w:rsidRDefault="001336A5"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5.  </w:t>
      </w:r>
      <w:r w:rsidRPr="005A2CA4">
        <w:rPr>
          <w:rFonts w:ascii="Times New Roman" w:hAnsi="Times New Roman"/>
          <w:color w:val="222222"/>
          <w:sz w:val="24"/>
          <w:szCs w:val="24"/>
          <w:shd w:val="clear" w:color="auto" w:fill="FFFFFF"/>
        </w:rPr>
        <w:t>Разное</w:t>
      </w:r>
    </w:p>
    <w:p w:rsidR="001336A5" w:rsidRPr="005A2CA4" w:rsidRDefault="001336A5" w:rsidP="00B21048">
      <w:pPr>
        <w:widowControl w:val="0"/>
        <w:autoSpaceDE w:val="0"/>
        <w:autoSpaceDN w:val="0"/>
        <w:adjustRightInd w:val="0"/>
        <w:spacing w:after="0" w:line="240" w:lineRule="auto"/>
        <w:ind w:left="360"/>
        <w:rPr>
          <w:rFonts w:ascii="Times New Roman" w:hAnsi="Times New Roman"/>
          <w:b/>
          <w:bCs/>
          <w:sz w:val="24"/>
          <w:szCs w:val="24"/>
        </w:rPr>
      </w:pPr>
    </w:p>
    <w:p w:rsidR="001336A5" w:rsidRPr="005A2CA4" w:rsidRDefault="001336A5" w:rsidP="00B21048">
      <w:pPr>
        <w:spacing w:after="0" w:line="240" w:lineRule="auto"/>
        <w:ind w:left="360"/>
        <w:rPr>
          <w:rFonts w:ascii="Times New Roman" w:hAnsi="Times New Roman"/>
          <w:sz w:val="24"/>
          <w:szCs w:val="24"/>
        </w:rPr>
      </w:pPr>
      <w:r w:rsidRPr="005A2CA4">
        <w:rPr>
          <w:rFonts w:ascii="Times New Roman" w:hAnsi="Times New Roman"/>
          <w:sz w:val="24"/>
          <w:szCs w:val="24"/>
        </w:rPr>
        <w:t>Повестка дня принята единогласно.</w:t>
      </w:r>
    </w:p>
    <w:p w:rsidR="001336A5" w:rsidRPr="005A2CA4" w:rsidRDefault="001336A5" w:rsidP="008D5E86">
      <w:pPr>
        <w:spacing w:after="0" w:line="240" w:lineRule="auto"/>
        <w:ind w:left="360"/>
        <w:rPr>
          <w:rFonts w:ascii="Times New Roman" w:hAnsi="Times New Roman"/>
          <w:sz w:val="24"/>
          <w:szCs w:val="24"/>
        </w:rPr>
      </w:pPr>
    </w:p>
    <w:p w:rsidR="001336A5" w:rsidRPr="005A2CA4" w:rsidRDefault="001336A5" w:rsidP="008D5E86">
      <w:pPr>
        <w:spacing w:after="0" w:line="240" w:lineRule="auto"/>
        <w:ind w:left="360"/>
        <w:rPr>
          <w:rFonts w:ascii="Times New Roman" w:hAnsi="Times New Roman"/>
          <w:b/>
          <w:sz w:val="24"/>
          <w:szCs w:val="24"/>
        </w:rPr>
      </w:pPr>
      <w:r w:rsidRPr="005A2CA4">
        <w:rPr>
          <w:rFonts w:ascii="Times New Roman" w:hAnsi="Times New Roman"/>
          <w:b/>
          <w:sz w:val="24"/>
          <w:szCs w:val="24"/>
        </w:rPr>
        <w:t>По первому</w:t>
      </w:r>
      <w:r>
        <w:rPr>
          <w:rFonts w:ascii="Times New Roman" w:hAnsi="Times New Roman"/>
          <w:b/>
          <w:sz w:val="24"/>
          <w:szCs w:val="24"/>
        </w:rPr>
        <w:t xml:space="preserve"> вопросу.</w:t>
      </w:r>
    </w:p>
    <w:p w:rsidR="001336A5" w:rsidRDefault="001336A5" w:rsidP="00AA2C0C">
      <w:pPr>
        <w:spacing w:after="0" w:line="240" w:lineRule="auto"/>
        <w:ind w:left="360"/>
        <w:rPr>
          <w:rFonts w:ascii="Times New Roman" w:hAnsi="Times New Roman"/>
          <w:sz w:val="24"/>
          <w:szCs w:val="24"/>
        </w:rPr>
      </w:pPr>
      <w:r>
        <w:rPr>
          <w:rFonts w:ascii="Times New Roman" w:hAnsi="Times New Roman"/>
          <w:sz w:val="24"/>
          <w:szCs w:val="24"/>
        </w:rPr>
        <w:t>Председатель правления Сафронов И.В. проинформировал членов правления, что план мероприятий в рамках строительного сезона выполнен практически полностью. Проведен ямочный ремонт дорог, закончен очередной этап реконструкции водопровода, запущен третий насос каскада насосов второго подъема. Выбран подрядчик на проведение работ по демонтажу аварийной водонапорной башни. Демонтаж запланирован на вторую декаду октября.</w:t>
      </w:r>
    </w:p>
    <w:p w:rsidR="001336A5" w:rsidRDefault="001336A5" w:rsidP="00AA2C0C">
      <w:pPr>
        <w:spacing w:after="0" w:line="240" w:lineRule="auto"/>
        <w:ind w:left="360"/>
        <w:rPr>
          <w:rFonts w:ascii="Times New Roman" w:hAnsi="Times New Roman"/>
          <w:sz w:val="24"/>
          <w:szCs w:val="24"/>
        </w:rPr>
      </w:pPr>
      <w:r>
        <w:rPr>
          <w:rFonts w:ascii="Times New Roman" w:hAnsi="Times New Roman"/>
          <w:sz w:val="24"/>
          <w:szCs w:val="24"/>
        </w:rPr>
        <w:t>Из запланированных мероприятий не удалось закончить  проливку швов в полном объеме, покрасить забор по периметру поселка, укрепить забор возле 3 КПП. Отставание обусловлено длительным периодом плохой погоды и затяжной болезнью главного инженера.</w:t>
      </w:r>
    </w:p>
    <w:p w:rsidR="001336A5" w:rsidRDefault="001336A5" w:rsidP="00AA2C0C">
      <w:pPr>
        <w:spacing w:after="0" w:line="240" w:lineRule="auto"/>
        <w:ind w:left="360"/>
        <w:rPr>
          <w:rFonts w:ascii="Times New Roman" w:hAnsi="Times New Roman"/>
          <w:sz w:val="24"/>
          <w:szCs w:val="24"/>
        </w:rPr>
      </w:pPr>
    </w:p>
    <w:p w:rsidR="001336A5" w:rsidRDefault="001336A5" w:rsidP="00AA2C0C">
      <w:pPr>
        <w:spacing w:after="0" w:line="240" w:lineRule="auto"/>
        <w:ind w:left="360"/>
        <w:rPr>
          <w:rFonts w:ascii="Times New Roman" w:hAnsi="Times New Roman"/>
          <w:sz w:val="24"/>
          <w:szCs w:val="24"/>
        </w:rPr>
      </w:pPr>
      <w:r>
        <w:rPr>
          <w:rFonts w:ascii="Times New Roman" w:hAnsi="Times New Roman"/>
          <w:sz w:val="24"/>
          <w:szCs w:val="24"/>
        </w:rPr>
        <w:t xml:space="preserve">ПОСТАНОВИЛИ: </w:t>
      </w:r>
    </w:p>
    <w:p w:rsidR="001336A5" w:rsidRDefault="001336A5" w:rsidP="00174AAE">
      <w:pPr>
        <w:spacing w:after="0" w:line="240" w:lineRule="auto"/>
        <w:ind w:left="360"/>
        <w:rPr>
          <w:rFonts w:ascii="Times New Roman" w:hAnsi="Times New Roman"/>
          <w:sz w:val="24"/>
          <w:szCs w:val="24"/>
        </w:rPr>
      </w:pPr>
      <w:r>
        <w:rPr>
          <w:rFonts w:ascii="Times New Roman" w:hAnsi="Times New Roman"/>
          <w:sz w:val="24"/>
          <w:szCs w:val="24"/>
        </w:rPr>
        <w:t>1.Принять информацию к сведению.</w:t>
      </w:r>
    </w:p>
    <w:p w:rsidR="001336A5" w:rsidRDefault="001336A5" w:rsidP="00174AAE">
      <w:pPr>
        <w:spacing w:after="0" w:line="240" w:lineRule="auto"/>
        <w:ind w:left="360"/>
        <w:rPr>
          <w:rFonts w:ascii="Times New Roman" w:hAnsi="Times New Roman"/>
          <w:sz w:val="24"/>
          <w:szCs w:val="24"/>
        </w:rPr>
      </w:pPr>
      <w:r>
        <w:rPr>
          <w:rFonts w:ascii="Times New Roman" w:hAnsi="Times New Roman"/>
          <w:sz w:val="24"/>
          <w:szCs w:val="24"/>
        </w:rPr>
        <w:t>2. В следующем строительном сезоне начинать проливку швов с большим запасом по времени.</w:t>
      </w:r>
    </w:p>
    <w:p w:rsidR="001336A5" w:rsidRDefault="001336A5" w:rsidP="00174AAE">
      <w:pPr>
        <w:spacing w:after="0" w:line="240" w:lineRule="auto"/>
        <w:ind w:left="360"/>
        <w:rPr>
          <w:rFonts w:ascii="Times New Roman" w:hAnsi="Times New Roman"/>
          <w:sz w:val="24"/>
          <w:szCs w:val="24"/>
        </w:rPr>
      </w:pPr>
    </w:p>
    <w:p w:rsidR="001336A5" w:rsidRPr="00DB4422" w:rsidRDefault="001336A5" w:rsidP="00260B01">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1336A5" w:rsidRDefault="001336A5" w:rsidP="00AA2C0C">
      <w:pPr>
        <w:spacing w:after="0" w:line="240" w:lineRule="auto"/>
        <w:ind w:left="360"/>
        <w:rPr>
          <w:rFonts w:ascii="Times New Roman" w:hAnsi="Times New Roman"/>
          <w:b/>
          <w:sz w:val="24"/>
          <w:szCs w:val="24"/>
        </w:rPr>
      </w:pPr>
    </w:p>
    <w:p w:rsidR="001336A5" w:rsidRPr="005A2CA4" w:rsidRDefault="001336A5" w:rsidP="00AA2C0C">
      <w:pPr>
        <w:spacing w:after="0" w:line="240" w:lineRule="auto"/>
        <w:ind w:left="360"/>
        <w:rPr>
          <w:rFonts w:ascii="Times New Roman" w:hAnsi="Times New Roman"/>
          <w:b/>
          <w:sz w:val="24"/>
          <w:szCs w:val="24"/>
        </w:rPr>
      </w:pPr>
      <w:r w:rsidRPr="005A2CA4">
        <w:rPr>
          <w:rFonts w:ascii="Times New Roman" w:hAnsi="Times New Roman"/>
          <w:b/>
          <w:sz w:val="24"/>
          <w:szCs w:val="24"/>
        </w:rPr>
        <w:t xml:space="preserve">По </w:t>
      </w:r>
      <w:r>
        <w:rPr>
          <w:rFonts w:ascii="Times New Roman" w:hAnsi="Times New Roman"/>
          <w:b/>
          <w:sz w:val="24"/>
          <w:szCs w:val="24"/>
        </w:rPr>
        <w:t>второму вопросу.</w:t>
      </w:r>
    </w:p>
    <w:p w:rsidR="001336A5" w:rsidRDefault="001336A5" w:rsidP="00AA2C0C">
      <w:pPr>
        <w:spacing w:after="0" w:line="240" w:lineRule="auto"/>
        <w:ind w:left="360"/>
        <w:rPr>
          <w:rFonts w:ascii="Times New Roman" w:hAnsi="Times New Roman"/>
          <w:sz w:val="24"/>
          <w:szCs w:val="24"/>
        </w:rPr>
      </w:pPr>
      <w:r>
        <w:rPr>
          <w:rFonts w:ascii="Times New Roman" w:hAnsi="Times New Roman"/>
          <w:sz w:val="24"/>
          <w:szCs w:val="24"/>
        </w:rPr>
        <w:t>Председатель правления Сафронов И.В. проинформировал членов правления о том, что во исполнение решения прошлого заседания правления, была проведена соответствующая работа по подбору кандидатуры ВРИО главного инженера. Было обработано более сорока резюме. Восемь кандидатов были приглашены на собеседование. Три из них приглашены на заседание правления. Это Терещук О.Р., Новодворский А.Л., Мотренко Е.Н.  В рамках собеседования с кандидатами членами правления им был задан ряд вопросов.</w:t>
      </w:r>
    </w:p>
    <w:p w:rsidR="001336A5" w:rsidRDefault="001336A5" w:rsidP="00AA2C0C">
      <w:pPr>
        <w:spacing w:after="0" w:line="240" w:lineRule="auto"/>
        <w:ind w:left="360"/>
        <w:rPr>
          <w:rFonts w:ascii="Times New Roman" w:hAnsi="Times New Roman"/>
          <w:sz w:val="24"/>
          <w:szCs w:val="24"/>
        </w:rPr>
      </w:pPr>
    </w:p>
    <w:p w:rsidR="001336A5" w:rsidRDefault="001336A5" w:rsidP="00AA2C0C">
      <w:pPr>
        <w:spacing w:after="0" w:line="240" w:lineRule="auto"/>
        <w:ind w:left="360"/>
        <w:rPr>
          <w:rFonts w:ascii="Times New Roman" w:hAnsi="Times New Roman"/>
          <w:sz w:val="24"/>
          <w:szCs w:val="24"/>
        </w:rPr>
      </w:pPr>
      <w:r>
        <w:rPr>
          <w:rFonts w:ascii="Times New Roman" w:hAnsi="Times New Roman"/>
          <w:sz w:val="24"/>
          <w:szCs w:val="24"/>
        </w:rPr>
        <w:t xml:space="preserve">ПОСТАНОВИЛИ. </w:t>
      </w:r>
    </w:p>
    <w:p w:rsidR="001336A5" w:rsidRDefault="001336A5" w:rsidP="00AA2C0C">
      <w:pPr>
        <w:spacing w:after="0" w:line="240" w:lineRule="auto"/>
        <w:ind w:left="360"/>
        <w:rPr>
          <w:rFonts w:ascii="Times New Roman" w:hAnsi="Times New Roman"/>
          <w:sz w:val="24"/>
          <w:szCs w:val="24"/>
        </w:rPr>
      </w:pPr>
      <w:r>
        <w:rPr>
          <w:rFonts w:ascii="Times New Roman" w:hAnsi="Times New Roman"/>
          <w:sz w:val="24"/>
          <w:szCs w:val="24"/>
        </w:rPr>
        <w:t>Пригласить на позицию временно исполняющего обязанности главного инженера Мотренко Е.Н.</w:t>
      </w:r>
    </w:p>
    <w:p w:rsidR="001336A5" w:rsidRDefault="001336A5" w:rsidP="00174AAE">
      <w:pPr>
        <w:rPr>
          <w:rFonts w:ascii="Times New Roman" w:hAnsi="Times New Roman"/>
          <w:sz w:val="24"/>
          <w:szCs w:val="24"/>
        </w:rPr>
      </w:pPr>
      <w:r>
        <w:rPr>
          <w:rFonts w:ascii="Times New Roman" w:hAnsi="Times New Roman"/>
          <w:sz w:val="24"/>
          <w:szCs w:val="24"/>
        </w:rPr>
        <w:t xml:space="preserve">     </w:t>
      </w:r>
    </w:p>
    <w:p w:rsidR="001336A5" w:rsidRDefault="001336A5" w:rsidP="001A38B9">
      <w:pPr>
        <w:spacing w:after="0" w:line="240" w:lineRule="auto"/>
        <w:ind w:left="360"/>
        <w:rPr>
          <w:rFonts w:ascii="Times New Roman" w:hAnsi="Times New Roman"/>
          <w:sz w:val="24"/>
          <w:szCs w:val="24"/>
        </w:rPr>
      </w:pPr>
      <w:r>
        <w:rPr>
          <w:rFonts w:ascii="Times New Roman" w:hAnsi="Times New Roman"/>
          <w:sz w:val="24"/>
          <w:szCs w:val="24"/>
        </w:rPr>
        <w:t xml:space="preserve"> Голосовали: За -4 (Добрушкин Б.С., Гутников С.В., Иванова М.В., Сафронов И.В.)</w:t>
      </w:r>
    </w:p>
    <w:p w:rsidR="001336A5" w:rsidRDefault="001336A5" w:rsidP="001A38B9">
      <w:pPr>
        <w:spacing w:after="0" w:line="240" w:lineRule="auto"/>
        <w:ind w:left="360"/>
        <w:rPr>
          <w:rFonts w:ascii="Times New Roman" w:hAnsi="Times New Roman"/>
          <w:sz w:val="24"/>
          <w:szCs w:val="24"/>
        </w:rPr>
      </w:pPr>
      <w:r>
        <w:rPr>
          <w:rFonts w:ascii="Times New Roman" w:hAnsi="Times New Roman"/>
          <w:sz w:val="24"/>
          <w:szCs w:val="24"/>
        </w:rPr>
        <w:t xml:space="preserve">     Против -нет</w:t>
      </w:r>
    </w:p>
    <w:p w:rsidR="001336A5" w:rsidRDefault="001336A5" w:rsidP="001A38B9">
      <w:pPr>
        <w:spacing w:after="0" w:line="240" w:lineRule="auto"/>
        <w:ind w:left="360"/>
        <w:rPr>
          <w:rFonts w:ascii="Times New Roman" w:hAnsi="Times New Roman"/>
          <w:sz w:val="24"/>
          <w:szCs w:val="24"/>
        </w:rPr>
      </w:pPr>
      <w:r>
        <w:rPr>
          <w:rFonts w:ascii="Times New Roman" w:hAnsi="Times New Roman"/>
          <w:sz w:val="24"/>
          <w:szCs w:val="24"/>
        </w:rPr>
        <w:t xml:space="preserve">    Воздержался 1 (Пантелеева Л.А.)</w:t>
      </w:r>
    </w:p>
    <w:p w:rsidR="001336A5" w:rsidRPr="005A2CA4" w:rsidRDefault="001336A5" w:rsidP="00AA2C0C">
      <w:pPr>
        <w:spacing w:after="0" w:line="240" w:lineRule="auto"/>
        <w:ind w:left="360"/>
        <w:rPr>
          <w:rFonts w:ascii="Times New Roman" w:hAnsi="Times New Roman"/>
          <w:sz w:val="24"/>
          <w:szCs w:val="24"/>
        </w:rPr>
      </w:pPr>
    </w:p>
    <w:p w:rsidR="001336A5" w:rsidRDefault="001336A5" w:rsidP="00AA2C0C">
      <w:pPr>
        <w:spacing w:after="0" w:line="240" w:lineRule="auto"/>
        <w:ind w:left="360"/>
        <w:rPr>
          <w:rFonts w:ascii="Times New Roman" w:hAnsi="Times New Roman"/>
          <w:b/>
          <w:sz w:val="24"/>
          <w:szCs w:val="24"/>
        </w:rPr>
      </w:pPr>
      <w:r>
        <w:rPr>
          <w:rFonts w:ascii="Times New Roman" w:hAnsi="Times New Roman"/>
          <w:b/>
          <w:sz w:val="24"/>
          <w:szCs w:val="24"/>
        </w:rPr>
        <w:t>По третьему</w:t>
      </w:r>
      <w:r w:rsidRPr="005A2CA4">
        <w:rPr>
          <w:rFonts w:ascii="Times New Roman" w:hAnsi="Times New Roman"/>
          <w:b/>
          <w:sz w:val="24"/>
          <w:szCs w:val="24"/>
        </w:rPr>
        <w:t xml:space="preserve"> вопросу.</w:t>
      </w:r>
    </w:p>
    <w:p w:rsidR="001336A5" w:rsidRDefault="001336A5" w:rsidP="00CC19E1">
      <w:pPr>
        <w:shd w:val="clear" w:color="auto" w:fill="FFFFFF"/>
        <w:rPr>
          <w:rFonts w:ascii="Times New Roman" w:hAnsi="Times New Roman"/>
          <w:sz w:val="24"/>
          <w:szCs w:val="24"/>
        </w:rPr>
      </w:pPr>
      <w:r>
        <w:rPr>
          <w:rFonts w:ascii="Times New Roman" w:hAnsi="Times New Roman"/>
          <w:sz w:val="24"/>
          <w:szCs w:val="24"/>
        </w:rPr>
        <w:t>На обсуждении вопроса присутствовали представители участков №4 и №6 по ул. Заречная.</w:t>
      </w:r>
    </w:p>
    <w:p w:rsidR="001336A5" w:rsidRDefault="001336A5" w:rsidP="00CC19E1">
      <w:pPr>
        <w:shd w:val="clear" w:color="auto" w:fill="FFFFFF"/>
        <w:rPr>
          <w:rFonts w:ascii="Times New Roman" w:hAnsi="Times New Roman"/>
          <w:sz w:val="24"/>
          <w:szCs w:val="24"/>
        </w:rPr>
      </w:pPr>
      <w:r>
        <w:rPr>
          <w:rFonts w:ascii="Times New Roman" w:hAnsi="Times New Roman"/>
          <w:sz w:val="24"/>
          <w:szCs w:val="24"/>
        </w:rPr>
        <w:t>Председатель правления Сафронов И.В. проинформировал членов правления о том, что ни один из собственников, имеющих прирезанные участки, не платит за них взносы. Такая ситуация приведет к существенному дефициту бюджета в конце финансового года. Присутствующие на заседании представители высказали свои возражения. Все они сводятся к тому, что прирезанные участки полноценно не используются, размер взноса слишком большой, ранее эти участки в расчет взноса не принимались. Ставился также вопрос: почему теперь взнос рассчитывается в привязке к  площади участка.</w:t>
      </w:r>
    </w:p>
    <w:p w:rsidR="001336A5" w:rsidRDefault="001336A5" w:rsidP="00CC19E1">
      <w:pPr>
        <w:shd w:val="clear" w:color="auto" w:fill="FFFFFF"/>
        <w:rPr>
          <w:rFonts w:ascii="Times New Roman" w:hAnsi="Times New Roman"/>
          <w:sz w:val="24"/>
          <w:szCs w:val="24"/>
        </w:rPr>
      </w:pPr>
      <w:r>
        <w:rPr>
          <w:rFonts w:ascii="Times New Roman" w:hAnsi="Times New Roman"/>
          <w:sz w:val="24"/>
          <w:szCs w:val="24"/>
        </w:rPr>
        <w:t>Представителям было дано разъяснение, что привязка взноса к площади участка осуществляется уже давно, просто немного изменилась формула расчета. Ранее эти участки при расчете взноса не учитывались, т.к. прежнее руководство поселком своевременно не отследило изменения площадей. Начисление взносов осуществляется в соответствии с уставом Товарищества и из расчета фактических площадей участков, которыми пользуются жители.</w:t>
      </w:r>
    </w:p>
    <w:p w:rsidR="001336A5" w:rsidRDefault="001336A5" w:rsidP="00CC19E1">
      <w:pPr>
        <w:shd w:val="clear" w:color="auto" w:fill="FFFFFF"/>
        <w:rPr>
          <w:rFonts w:ascii="Times New Roman" w:hAnsi="Times New Roman"/>
          <w:sz w:val="24"/>
          <w:szCs w:val="24"/>
        </w:rPr>
      </w:pPr>
      <w:r>
        <w:rPr>
          <w:rFonts w:ascii="Times New Roman" w:hAnsi="Times New Roman"/>
          <w:sz w:val="24"/>
          <w:szCs w:val="24"/>
        </w:rPr>
        <w:t>Представителей эти доводы не убедили и они сообщили, что будут отстаивать свои интересы в суде.</w:t>
      </w:r>
    </w:p>
    <w:p w:rsidR="001336A5" w:rsidRDefault="001336A5" w:rsidP="00CC19E1">
      <w:pPr>
        <w:shd w:val="clear" w:color="auto" w:fill="FFFFFF"/>
        <w:rPr>
          <w:rFonts w:ascii="Times New Roman" w:hAnsi="Times New Roman"/>
          <w:sz w:val="24"/>
          <w:szCs w:val="24"/>
        </w:rPr>
      </w:pPr>
      <w:r>
        <w:rPr>
          <w:rFonts w:ascii="Times New Roman" w:hAnsi="Times New Roman"/>
          <w:sz w:val="24"/>
          <w:szCs w:val="24"/>
        </w:rPr>
        <w:t>ПОСТАНОВИЛИ.</w:t>
      </w:r>
    </w:p>
    <w:p w:rsidR="001336A5" w:rsidRDefault="001336A5" w:rsidP="00CC19E1">
      <w:pPr>
        <w:shd w:val="clear" w:color="auto" w:fill="FFFFFF"/>
        <w:rPr>
          <w:rFonts w:ascii="Times New Roman" w:hAnsi="Times New Roman"/>
          <w:sz w:val="24"/>
          <w:szCs w:val="24"/>
        </w:rPr>
      </w:pPr>
      <w:r>
        <w:rPr>
          <w:rFonts w:ascii="Times New Roman" w:hAnsi="Times New Roman"/>
          <w:sz w:val="24"/>
          <w:szCs w:val="24"/>
        </w:rPr>
        <w:t>1. Провести консультации с юристами, занимающимися земельным правом, с целью прояснения юридической стороны данного вопроса.</w:t>
      </w:r>
    </w:p>
    <w:p w:rsidR="001336A5" w:rsidRPr="00DB4422" w:rsidRDefault="001336A5" w:rsidP="00923EF9">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1336A5" w:rsidRDefault="001336A5" w:rsidP="0099255B">
      <w:pPr>
        <w:spacing w:after="0" w:line="240" w:lineRule="auto"/>
        <w:ind w:left="360"/>
        <w:rPr>
          <w:rFonts w:ascii="Times New Roman" w:hAnsi="Times New Roman"/>
          <w:b/>
          <w:sz w:val="24"/>
          <w:szCs w:val="24"/>
        </w:rPr>
      </w:pPr>
    </w:p>
    <w:p w:rsidR="001336A5" w:rsidRDefault="001336A5" w:rsidP="0099255B">
      <w:pPr>
        <w:spacing w:after="0" w:line="240" w:lineRule="auto"/>
        <w:ind w:left="360"/>
        <w:rPr>
          <w:rFonts w:ascii="Times New Roman" w:hAnsi="Times New Roman"/>
          <w:b/>
          <w:sz w:val="24"/>
          <w:szCs w:val="24"/>
        </w:rPr>
      </w:pPr>
      <w:r>
        <w:rPr>
          <w:rFonts w:ascii="Times New Roman" w:hAnsi="Times New Roman"/>
          <w:b/>
          <w:sz w:val="24"/>
          <w:szCs w:val="24"/>
        </w:rPr>
        <w:t xml:space="preserve">По четвертому вопросу </w:t>
      </w:r>
    </w:p>
    <w:p w:rsidR="001336A5" w:rsidRDefault="001336A5" w:rsidP="0099255B">
      <w:pPr>
        <w:spacing w:after="0" w:line="240" w:lineRule="auto"/>
        <w:ind w:left="360"/>
        <w:rPr>
          <w:rFonts w:ascii="Times New Roman" w:hAnsi="Times New Roman"/>
          <w:sz w:val="24"/>
          <w:szCs w:val="24"/>
        </w:rPr>
      </w:pPr>
      <w:r w:rsidRPr="00F25F27">
        <w:rPr>
          <w:rFonts w:ascii="Times New Roman" w:hAnsi="Times New Roman"/>
          <w:sz w:val="24"/>
          <w:szCs w:val="24"/>
        </w:rPr>
        <w:t>Управляющий Кечин</w:t>
      </w:r>
      <w:r>
        <w:rPr>
          <w:rFonts w:ascii="Times New Roman" w:hAnsi="Times New Roman"/>
          <w:sz w:val="24"/>
          <w:szCs w:val="24"/>
        </w:rPr>
        <w:t xml:space="preserve"> В.А. доложил членам правления о том, что продолжается планомерная работа с должниками в соответствии с Регламентом.</w:t>
      </w:r>
    </w:p>
    <w:p w:rsidR="001336A5" w:rsidRDefault="001336A5" w:rsidP="0099255B">
      <w:pPr>
        <w:spacing w:after="0" w:line="240" w:lineRule="auto"/>
        <w:ind w:left="360"/>
        <w:rPr>
          <w:rFonts w:ascii="Times New Roman" w:hAnsi="Times New Roman"/>
          <w:sz w:val="24"/>
          <w:szCs w:val="24"/>
        </w:rPr>
      </w:pPr>
      <w:r>
        <w:rPr>
          <w:rFonts w:ascii="Times New Roman" w:hAnsi="Times New Roman"/>
          <w:sz w:val="24"/>
          <w:szCs w:val="24"/>
        </w:rPr>
        <w:t>По результатам сентября было разослано:</w:t>
      </w:r>
    </w:p>
    <w:p w:rsidR="001336A5" w:rsidRDefault="001336A5" w:rsidP="0099255B">
      <w:pPr>
        <w:spacing w:after="0" w:line="240" w:lineRule="auto"/>
        <w:ind w:left="360"/>
        <w:rPr>
          <w:rFonts w:ascii="Times New Roman" w:hAnsi="Times New Roman"/>
          <w:sz w:val="24"/>
          <w:szCs w:val="24"/>
        </w:rPr>
      </w:pPr>
      <w:r>
        <w:rPr>
          <w:rFonts w:ascii="Times New Roman" w:hAnsi="Times New Roman"/>
          <w:sz w:val="24"/>
          <w:szCs w:val="24"/>
        </w:rPr>
        <w:t xml:space="preserve">  -</w:t>
      </w:r>
    </w:p>
    <w:p w:rsidR="001336A5" w:rsidRDefault="001336A5" w:rsidP="0099255B">
      <w:pPr>
        <w:spacing w:after="0" w:line="240" w:lineRule="auto"/>
        <w:ind w:left="360"/>
        <w:rPr>
          <w:rFonts w:ascii="Times New Roman" w:hAnsi="Times New Roman"/>
          <w:sz w:val="24"/>
          <w:szCs w:val="24"/>
        </w:rPr>
      </w:pPr>
      <w:r>
        <w:rPr>
          <w:rFonts w:ascii="Times New Roman" w:hAnsi="Times New Roman"/>
          <w:sz w:val="24"/>
          <w:szCs w:val="24"/>
        </w:rPr>
        <w:t>76 напоминаний</w:t>
      </w:r>
    </w:p>
    <w:p w:rsidR="001336A5" w:rsidRDefault="001336A5" w:rsidP="0099255B">
      <w:pPr>
        <w:spacing w:after="0" w:line="240" w:lineRule="auto"/>
        <w:ind w:left="360"/>
        <w:rPr>
          <w:rFonts w:ascii="Times New Roman" w:hAnsi="Times New Roman"/>
          <w:sz w:val="24"/>
          <w:szCs w:val="24"/>
        </w:rPr>
      </w:pPr>
      <w:r>
        <w:rPr>
          <w:rFonts w:ascii="Times New Roman" w:hAnsi="Times New Roman"/>
          <w:sz w:val="24"/>
          <w:szCs w:val="24"/>
        </w:rPr>
        <w:t xml:space="preserve">  16 предупреждений</w:t>
      </w:r>
    </w:p>
    <w:p w:rsidR="001336A5" w:rsidRDefault="001336A5" w:rsidP="0099255B">
      <w:pPr>
        <w:spacing w:after="0" w:line="240" w:lineRule="auto"/>
        <w:ind w:left="360"/>
        <w:rPr>
          <w:rFonts w:ascii="Times New Roman" w:hAnsi="Times New Roman"/>
          <w:sz w:val="24"/>
          <w:szCs w:val="24"/>
        </w:rPr>
      </w:pPr>
      <w:r>
        <w:rPr>
          <w:rFonts w:ascii="Times New Roman" w:hAnsi="Times New Roman"/>
          <w:sz w:val="24"/>
          <w:szCs w:val="24"/>
        </w:rPr>
        <w:t xml:space="preserve">  3 уведомления</w:t>
      </w:r>
    </w:p>
    <w:p w:rsidR="001336A5" w:rsidRPr="00771127" w:rsidRDefault="001336A5" w:rsidP="0099255B">
      <w:pPr>
        <w:spacing w:after="0" w:line="240" w:lineRule="auto"/>
        <w:ind w:left="360"/>
        <w:rPr>
          <w:rFonts w:ascii="Times New Roman" w:hAnsi="Times New Roman"/>
          <w:sz w:val="24"/>
          <w:szCs w:val="24"/>
        </w:rPr>
      </w:pPr>
      <w:r>
        <w:rPr>
          <w:rFonts w:ascii="Times New Roman" w:hAnsi="Times New Roman"/>
          <w:sz w:val="24"/>
          <w:szCs w:val="24"/>
        </w:rPr>
        <w:t xml:space="preserve">Как показала практика наиболее эффективным способом является не письмо по электронной почте, а телефонный звонок и сообщение на </w:t>
      </w:r>
      <w:r>
        <w:rPr>
          <w:rFonts w:ascii="Times New Roman" w:hAnsi="Times New Roman"/>
          <w:sz w:val="24"/>
          <w:szCs w:val="24"/>
          <w:lang w:val="en-US"/>
        </w:rPr>
        <w:t>WhatsApp</w:t>
      </w:r>
      <w:r w:rsidRPr="00771127">
        <w:rPr>
          <w:rFonts w:ascii="Times New Roman" w:hAnsi="Times New Roman"/>
          <w:sz w:val="24"/>
          <w:szCs w:val="24"/>
        </w:rPr>
        <w:t>.</w:t>
      </w:r>
    </w:p>
    <w:p w:rsidR="001336A5" w:rsidRDefault="001336A5" w:rsidP="0099255B">
      <w:pPr>
        <w:spacing w:after="0" w:line="240" w:lineRule="auto"/>
        <w:ind w:left="360"/>
        <w:rPr>
          <w:rFonts w:ascii="Times New Roman" w:hAnsi="Times New Roman"/>
          <w:sz w:val="24"/>
          <w:szCs w:val="24"/>
        </w:rPr>
      </w:pPr>
      <w:r>
        <w:rPr>
          <w:rFonts w:ascii="Times New Roman" w:hAnsi="Times New Roman"/>
          <w:sz w:val="24"/>
          <w:szCs w:val="24"/>
        </w:rPr>
        <w:t>Проведенные в канцелярии суда консультации показали, что по июльским должникам реакции на судебные приказы еще ждать рано.</w:t>
      </w:r>
    </w:p>
    <w:p w:rsidR="001336A5" w:rsidRDefault="001336A5" w:rsidP="0099255B">
      <w:pPr>
        <w:spacing w:after="0" w:line="240" w:lineRule="auto"/>
        <w:ind w:left="360"/>
        <w:rPr>
          <w:rFonts w:ascii="Times New Roman" w:hAnsi="Times New Roman"/>
          <w:sz w:val="24"/>
          <w:szCs w:val="24"/>
        </w:rPr>
      </w:pPr>
      <w:r>
        <w:rPr>
          <w:rFonts w:ascii="Times New Roman" w:hAnsi="Times New Roman"/>
          <w:sz w:val="24"/>
          <w:szCs w:val="24"/>
        </w:rPr>
        <w:t>Следует отметить, что проводимая в данном направлении работа, дает свои плоды и количество злостных должников  уменьшается.</w:t>
      </w:r>
    </w:p>
    <w:p w:rsidR="001336A5" w:rsidRDefault="001336A5" w:rsidP="0099255B">
      <w:pPr>
        <w:spacing w:after="0" w:line="240" w:lineRule="auto"/>
        <w:ind w:left="360"/>
        <w:rPr>
          <w:rFonts w:ascii="Times New Roman" w:hAnsi="Times New Roman"/>
          <w:sz w:val="24"/>
          <w:szCs w:val="24"/>
        </w:rPr>
      </w:pPr>
      <w:r>
        <w:rPr>
          <w:rFonts w:ascii="Times New Roman" w:hAnsi="Times New Roman"/>
          <w:sz w:val="24"/>
          <w:szCs w:val="24"/>
        </w:rPr>
        <w:t>По злостному должнику Волкову А.А. (уч.164) в суд передано заявление о выдаче судебного приказа.</w:t>
      </w:r>
    </w:p>
    <w:p w:rsidR="001336A5" w:rsidRDefault="001336A5" w:rsidP="0099255B">
      <w:pPr>
        <w:spacing w:after="0" w:line="240" w:lineRule="auto"/>
        <w:ind w:left="360"/>
        <w:rPr>
          <w:rFonts w:ascii="Times New Roman" w:hAnsi="Times New Roman"/>
          <w:sz w:val="24"/>
          <w:szCs w:val="24"/>
        </w:rPr>
      </w:pPr>
    </w:p>
    <w:p w:rsidR="001336A5" w:rsidRDefault="001336A5" w:rsidP="0099255B">
      <w:pPr>
        <w:spacing w:after="0" w:line="240" w:lineRule="auto"/>
        <w:ind w:left="360"/>
        <w:rPr>
          <w:rFonts w:ascii="Times New Roman" w:hAnsi="Times New Roman"/>
          <w:sz w:val="24"/>
          <w:szCs w:val="24"/>
        </w:rPr>
      </w:pPr>
      <w:r>
        <w:rPr>
          <w:rFonts w:ascii="Times New Roman" w:hAnsi="Times New Roman"/>
          <w:sz w:val="24"/>
          <w:szCs w:val="24"/>
        </w:rPr>
        <w:t>ПОСТАНОВИЛИ</w:t>
      </w:r>
    </w:p>
    <w:p w:rsidR="001336A5" w:rsidRDefault="001336A5" w:rsidP="0099255B">
      <w:pPr>
        <w:spacing w:after="0" w:line="240" w:lineRule="auto"/>
        <w:ind w:left="360"/>
        <w:rPr>
          <w:rFonts w:ascii="Times New Roman" w:hAnsi="Times New Roman"/>
          <w:sz w:val="24"/>
          <w:szCs w:val="24"/>
        </w:rPr>
      </w:pPr>
      <w:r>
        <w:rPr>
          <w:rFonts w:ascii="Times New Roman" w:hAnsi="Times New Roman"/>
          <w:sz w:val="24"/>
          <w:szCs w:val="24"/>
        </w:rPr>
        <w:t>1. Продолжать работу с должниками в строгом соответствии с регламентом</w:t>
      </w:r>
    </w:p>
    <w:p w:rsidR="001336A5" w:rsidRDefault="001336A5" w:rsidP="0099255B">
      <w:pPr>
        <w:spacing w:after="0" w:line="240" w:lineRule="auto"/>
        <w:ind w:left="360"/>
        <w:rPr>
          <w:rFonts w:ascii="Times New Roman" w:hAnsi="Times New Roman"/>
          <w:sz w:val="24"/>
          <w:szCs w:val="24"/>
        </w:rPr>
      </w:pPr>
      <w:r>
        <w:rPr>
          <w:rFonts w:ascii="Times New Roman" w:hAnsi="Times New Roman"/>
          <w:sz w:val="24"/>
          <w:szCs w:val="24"/>
        </w:rPr>
        <w:t>2. Использовать для информирования жителей о наличии задолженностей  в первую очередь  телефонные звонки и сообщения в мессенджерах.</w:t>
      </w:r>
    </w:p>
    <w:p w:rsidR="001336A5" w:rsidRDefault="001336A5" w:rsidP="0099255B">
      <w:pPr>
        <w:spacing w:after="0" w:line="240" w:lineRule="auto"/>
        <w:ind w:left="360"/>
        <w:rPr>
          <w:rFonts w:ascii="Times New Roman" w:hAnsi="Times New Roman"/>
          <w:sz w:val="24"/>
          <w:szCs w:val="24"/>
        </w:rPr>
      </w:pPr>
      <w:r>
        <w:rPr>
          <w:rFonts w:ascii="Times New Roman" w:hAnsi="Times New Roman"/>
          <w:sz w:val="24"/>
          <w:szCs w:val="24"/>
        </w:rPr>
        <w:t>3. Управляющему Кечину В.А. после выдачи судебного приказа на Волкова А.А. (уч.164) подготовить распоряжения для службы эксплуатации об отключении уч.164 от инженерных сетей поселка, для охраны об ограничении доступа посетителей к уч.164. Допуск разрешен только собственникам.</w:t>
      </w:r>
    </w:p>
    <w:p w:rsidR="001336A5" w:rsidRDefault="001336A5" w:rsidP="0099255B">
      <w:pPr>
        <w:spacing w:after="0" w:line="240" w:lineRule="auto"/>
        <w:ind w:left="360"/>
        <w:rPr>
          <w:rFonts w:ascii="Times New Roman" w:hAnsi="Times New Roman"/>
          <w:sz w:val="24"/>
          <w:szCs w:val="24"/>
        </w:rPr>
      </w:pPr>
    </w:p>
    <w:p w:rsidR="001336A5" w:rsidRPr="00DB4422" w:rsidRDefault="001336A5" w:rsidP="00771127">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1336A5" w:rsidRPr="00771127" w:rsidRDefault="001336A5" w:rsidP="0099255B">
      <w:pPr>
        <w:spacing w:after="0" w:line="240" w:lineRule="auto"/>
        <w:ind w:left="360"/>
        <w:rPr>
          <w:rFonts w:ascii="Times New Roman" w:hAnsi="Times New Roman"/>
          <w:sz w:val="24"/>
          <w:szCs w:val="24"/>
        </w:rPr>
      </w:pPr>
    </w:p>
    <w:p w:rsidR="001336A5" w:rsidRDefault="001336A5" w:rsidP="00AA2C0C">
      <w:pPr>
        <w:spacing w:after="0" w:line="240" w:lineRule="auto"/>
        <w:ind w:left="360"/>
        <w:rPr>
          <w:rFonts w:ascii="Times New Roman" w:hAnsi="Times New Roman"/>
          <w:b/>
          <w:sz w:val="24"/>
          <w:szCs w:val="24"/>
        </w:rPr>
      </w:pPr>
      <w:r>
        <w:rPr>
          <w:rFonts w:ascii="Times New Roman" w:hAnsi="Times New Roman"/>
          <w:b/>
          <w:sz w:val="24"/>
          <w:szCs w:val="24"/>
        </w:rPr>
        <w:t>РАЗНОЕ.</w:t>
      </w:r>
    </w:p>
    <w:p w:rsidR="001336A5" w:rsidRDefault="001336A5" w:rsidP="002A4236">
      <w:pPr>
        <w:spacing w:after="0" w:line="240" w:lineRule="auto"/>
        <w:ind w:left="360"/>
        <w:rPr>
          <w:rFonts w:ascii="Times New Roman" w:hAnsi="Times New Roman"/>
          <w:sz w:val="24"/>
          <w:szCs w:val="24"/>
        </w:rPr>
      </w:pPr>
      <w:r>
        <w:rPr>
          <w:rFonts w:ascii="Times New Roman" w:hAnsi="Times New Roman"/>
          <w:sz w:val="24"/>
          <w:szCs w:val="24"/>
        </w:rPr>
        <w:t>1. Управляющий Кечин В.А. доложил об обобщенных результатах опроса, проведенного среди жителей о степени удовлетворенности работой системы автоматического въезда.</w:t>
      </w:r>
    </w:p>
    <w:p w:rsidR="001336A5" w:rsidRDefault="001336A5" w:rsidP="002A4236">
      <w:pPr>
        <w:spacing w:after="0" w:line="240" w:lineRule="auto"/>
        <w:ind w:left="360"/>
        <w:rPr>
          <w:rFonts w:ascii="Times New Roman" w:hAnsi="Times New Roman"/>
          <w:sz w:val="24"/>
          <w:szCs w:val="24"/>
        </w:rPr>
      </w:pPr>
      <w:r>
        <w:rPr>
          <w:rFonts w:ascii="Times New Roman" w:hAnsi="Times New Roman"/>
          <w:sz w:val="24"/>
          <w:szCs w:val="24"/>
        </w:rPr>
        <w:t>Было отмечено, что при использовании системы у жителей возникают технические трудности.</w:t>
      </w:r>
    </w:p>
    <w:p w:rsidR="001336A5" w:rsidRDefault="001336A5" w:rsidP="002A4236">
      <w:pPr>
        <w:spacing w:after="0" w:line="240" w:lineRule="auto"/>
        <w:ind w:left="360"/>
        <w:rPr>
          <w:rFonts w:ascii="Times New Roman" w:hAnsi="Times New Roman"/>
          <w:sz w:val="24"/>
          <w:szCs w:val="24"/>
        </w:rPr>
      </w:pPr>
      <w:r>
        <w:rPr>
          <w:rFonts w:ascii="Times New Roman" w:hAnsi="Times New Roman"/>
          <w:sz w:val="24"/>
          <w:szCs w:val="24"/>
        </w:rPr>
        <w:t>Вместе с тем негативно о работе системы отозвались 5 собственников. С учетом того, что было роздано около 400 электронных пропусков, это всего 1,25 %.</w:t>
      </w:r>
    </w:p>
    <w:p w:rsidR="001336A5" w:rsidRDefault="001336A5" w:rsidP="00882ADB">
      <w:pPr>
        <w:spacing w:after="0" w:line="240" w:lineRule="auto"/>
        <w:ind w:left="360"/>
        <w:rPr>
          <w:rFonts w:ascii="Times New Roman" w:hAnsi="Times New Roman"/>
          <w:sz w:val="24"/>
          <w:szCs w:val="24"/>
        </w:rPr>
      </w:pPr>
    </w:p>
    <w:p w:rsidR="001336A5" w:rsidRDefault="001336A5" w:rsidP="00882ADB">
      <w:pPr>
        <w:spacing w:after="0" w:line="240" w:lineRule="auto"/>
        <w:ind w:left="360"/>
        <w:rPr>
          <w:rFonts w:ascii="Times New Roman" w:hAnsi="Times New Roman"/>
          <w:sz w:val="24"/>
          <w:szCs w:val="24"/>
        </w:rPr>
      </w:pPr>
      <w:r>
        <w:rPr>
          <w:rFonts w:ascii="Times New Roman" w:hAnsi="Times New Roman"/>
          <w:sz w:val="24"/>
          <w:szCs w:val="24"/>
        </w:rPr>
        <w:t xml:space="preserve">ПОСТАНОВИЛИ: </w:t>
      </w:r>
    </w:p>
    <w:p w:rsidR="001336A5" w:rsidRDefault="001336A5" w:rsidP="00882ADB">
      <w:pPr>
        <w:spacing w:after="0" w:line="240" w:lineRule="auto"/>
        <w:ind w:left="360"/>
        <w:rPr>
          <w:rFonts w:ascii="Times New Roman" w:hAnsi="Times New Roman"/>
          <w:sz w:val="24"/>
          <w:szCs w:val="24"/>
        </w:rPr>
      </w:pPr>
      <w:r>
        <w:rPr>
          <w:rFonts w:ascii="Times New Roman" w:hAnsi="Times New Roman"/>
          <w:sz w:val="24"/>
          <w:szCs w:val="24"/>
        </w:rPr>
        <w:t>Считать период отладки системы автоматического въезда успешно завершенным.</w:t>
      </w:r>
    </w:p>
    <w:p w:rsidR="001336A5" w:rsidRPr="00DB4422" w:rsidRDefault="001336A5" w:rsidP="00C30B20">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1336A5" w:rsidRDefault="001336A5" w:rsidP="00882ADB">
      <w:pPr>
        <w:spacing w:after="0" w:line="240" w:lineRule="auto"/>
        <w:ind w:left="360"/>
        <w:rPr>
          <w:rFonts w:ascii="Times New Roman" w:hAnsi="Times New Roman"/>
          <w:sz w:val="24"/>
          <w:szCs w:val="24"/>
        </w:rPr>
      </w:pPr>
    </w:p>
    <w:p w:rsidR="001336A5" w:rsidRDefault="001336A5" w:rsidP="00882ADB">
      <w:pPr>
        <w:spacing w:after="0" w:line="240" w:lineRule="auto"/>
        <w:ind w:left="360"/>
        <w:rPr>
          <w:rFonts w:ascii="Times New Roman" w:hAnsi="Times New Roman"/>
          <w:sz w:val="24"/>
          <w:szCs w:val="24"/>
        </w:rPr>
      </w:pPr>
      <w:r>
        <w:rPr>
          <w:rFonts w:ascii="Times New Roman" w:hAnsi="Times New Roman"/>
          <w:sz w:val="24"/>
          <w:szCs w:val="24"/>
        </w:rPr>
        <w:t>2. Собственник участка 164 подал иск в суд на Товарищество.</w:t>
      </w:r>
    </w:p>
    <w:p w:rsidR="001336A5" w:rsidRDefault="001336A5" w:rsidP="00882ADB">
      <w:pPr>
        <w:spacing w:after="0" w:line="240" w:lineRule="auto"/>
        <w:ind w:left="360"/>
        <w:rPr>
          <w:rFonts w:ascii="Times New Roman" w:hAnsi="Times New Roman"/>
          <w:sz w:val="24"/>
          <w:szCs w:val="24"/>
        </w:rPr>
      </w:pPr>
    </w:p>
    <w:p w:rsidR="001336A5" w:rsidRDefault="001336A5" w:rsidP="00882ADB">
      <w:pPr>
        <w:spacing w:after="0" w:line="240" w:lineRule="auto"/>
        <w:ind w:left="360"/>
        <w:rPr>
          <w:rFonts w:ascii="Times New Roman" w:hAnsi="Times New Roman"/>
          <w:sz w:val="24"/>
          <w:szCs w:val="24"/>
        </w:rPr>
      </w:pPr>
      <w:r>
        <w:rPr>
          <w:rFonts w:ascii="Times New Roman" w:hAnsi="Times New Roman"/>
          <w:sz w:val="24"/>
          <w:szCs w:val="24"/>
        </w:rPr>
        <w:t>ПОСТАНОВИЛИ.</w:t>
      </w:r>
    </w:p>
    <w:p w:rsidR="001336A5" w:rsidRDefault="001336A5" w:rsidP="00882ADB">
      <w:pPr>
        <w:spacing w:after="0" w:line="240" w:lineRule="auto"/>
        <w:ind w:left="360"/>
        <w:rPr>
          <w:rFonts w:ascii="Times New Roman" w:hAnsi="Times New Roman"/>
          <w:sz w:val="24"/>
          <w:szCs w:val="24"/>
        </w:rPr>
      </w:pPr>
      <w:r>
        <w:rPr>
          <w:rFonts w:ascii="Times New Roman" w:hAnsi="Times New Roman"/>
          <w:sz w:val="24"/>
          <w:szCs w:val="24"/>
        </w:rPr>
        <w:t>1.Для ведения дела привлечь профессиональных юристов.</w:t>
      </w:r>
    </w:p>
    <w:p w:rsidR="001336A5" w:rsidRDefault="001336A5" w:rsidP="00882ADB">
      <w:pPr>
        <w:spacing w:after="0" w:line="240" w:lineRule="auto"/>
        <w:ind w:left="360"/>
        <w:rPr>
          <w:rFonts w:ascii="Times New Roman" w:hAnsi="Times New Roman"/>
          <w:sz w:val="24"/>
          <w:szCs w:val="24"/>
        </w:rPr>
      </w:pPr>
      <w:r>
        <w:rPr>
          <w:rFonts w:ascii="Times New Roman" w:hAnsi="Times New Roman"/>
          <w:sz w:val="24"/>
          <w:szCs w:val="24"/>
        </w:rPr>
        <w:t>2.Выделить из резервного фонда 120 т.р. для заключения договора на ведение дела в суде, включая подготовку позиции, формирование документов, участие в заседаниях за всю стадию.</w:t>
      </w:r>
    </w:p>
    <w:p w:rsidR="001336A5" w:rsidRDefault="001336A5" w:rsidP="00056805">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1336A5" w:rsidRDefault="001336A5" w:rsidP="00882ADB">
      <w:pPr>
        <w:spacing w:after="0" w:line="240" w:lineRule="auto"/>
        <w:ind w:left="360"/>
        <w:rPr>
          <w:rFonts w:ascii="Times New Roman" w:hAnsi="Times New Roman"/>
          <w:sz w:val="24"/>
          <w:szCs w:val="24"/>
        </w:rPr>
      </w:pPr>
    </w:p>
    <w:p w:rsidR="001336A5" w:rsidRDefault="001336A5" w:rsidP="00AA2C0C">
      <w:pPr>
        <w:spacing w:after="0" w:line="240" w:lineRule="auto"/>
        <w:ind w:left="360"/>
        <w:rPr>
          <w:rFonts w:ascii="Times New Roman" w:hAnsi="Times New Roman"/>
          <w:sz w:val="24"/>
          <w:szCs w:val="24"/>
        </w:rPr>
      </w:pPr>
      <w:r>
        <w:rPr>
          <w:rFonts w:ascii="Times New Roman" w:hAnsi="Times New Roman"/>
          <w:sz w:val="24"/>
          <w:szCs w:val="24"/>
        </w:rPr>
        <w:t>3. В соответствии с решением, принятым на прошлом заседании, юристами была проработана обоснованность требований ОК "Ватутинки" о запрете жителям поселка выхода в лес. Юристы дали заключение, что данное требование неправомерно. Председатель правления И.В.Сафронов встретился с и.о. директора ОК "Ватутинки" Н.Г.Логовской. По результатам встречи вопрос с выходами в лес с территории КП "Согласие" был закрыт. Логовская Н.Г.  просила довести до жителей просьбу не мусорить в лесу и не захламлять прилегающую территорию. Что и было сделано размещением на сайте соответствующей информации.</w:t>
      </w:r>
    </w:p>
    <w:p w:rsidR="001336A5" w:rsidRDefault="001336A5" w:rsidP="00AA2C0C">
      <w:pPr>
        <w:spacing w:after="0" w:line="240" w:lineRule="auto"/>
        <w:ind w:left="360"/>
        <w:rPr>
          <w:rFonts w:ascii="Times New Roman" w:hAnsi="Times New Roman"/>
          <w:sz w:val="24"/>
          <w:szCs w:val="24"/>
        </w:rPr>
      </w:pPr>
    </w:p>
    <w:p w:rsidR="001336A5" w:rsidRDefault="001336A5" w:rsidP="00AA2C0C">
      <w:pPr>
        <w:spacing w:after="0" w:line="240" w:lineRule="auto"/>
        <w:ind w:left="360"/>
        <w:rPr>
          <w:rFonts w:ascii="Times New Roman" w:hAnsi="Times New Roman"/>
          <w:sz w:val="24"/>
          <w:szCs w:val="24"/>
        </w:rPr>
      </w:pPr>
      <w:r>
        <w:rPr>
          <w:rFonts w:ascii="Times New Roman" w:hAnsi="Times New Roman"/>
          <w:sz w:val="24"/>
          <w:szCs w:val="24"/>
        </w:rPr>
        <w:t xml:space="preserve">ПОСТАНОВИЛИ: </w:t>
      </w:r>
    </w:p>
    <w:p w:rsidR="001336A5" w:rsidRDefault="001336A5" w:rsidP="00AA2C0C">
      <w:pPr>
        <w:spacing w:after="0" w:line="240" w:lineRule="auto"/>
        <w:ind w:left="360"/>
        <w:rPr>
          <w:rFonts w:ascii="Times New Roman" w:hAnsi="Times New Roman"/>
          <w:sz w:val="24"/>
          <w:szCs w:val="24"/>
        </w:rPr>
      </w:pPr>
      <w:r>
        <w:rPr>
          <w:rFonts w:ascii="Times New Roman" w:hAnsi="Times New Roman"/>
          <w:sz w:val="24"/>
          <w:szCs w:val="24"/>
        </w:rPr>
        <w:t>Принять информацию к сведению..</w:t>
      </w:r>
    </w:p>
    <w:p w:rsidR="001336A5" w:rsidRDefault="001336A5" w:rsidP="00AA2C0C">
      <w:pPr>
        <w:spacing w:after="0" w:line="240" w:lineRule="auto"/>
        <w:ind w:left="360"/>
        <w:rPr>
          <w:rFonts w:ascii="Times New Roman" w:hAnsi="Times New Roman"/>
          <w:sz w:val="24"/>
          <w:szCs w:val="24"/>
        </w:rPr>
      </w:pPr>
    </w:p>
    <w:p w:rsidR="001336A5" w:rsidRPr="005A2CA4" w:rsidRDefault="001336A5" w:rsidP="00AA2C0C">
      <w:pPr>
        <w:spacing w:after="0" w:line="240" w:lineRule="auto"/>
        <w:rPr>
          <w:rFonts w:ascii="Times New Roman" w:hAnsi="Times New Roman"/>
          <w:sz w:val="24"/>
          <w:szCs w:val="24"/>
        </w:rPr>
      </w:pPr>
      <w:r w:rsidRPr="005A2CA4">
        <w:rPr>
          <w:rFonts w:ascii="Times New Roman" w:hAnsi="Times New Roman"/>
          <w:sz w:val="24"/>
          <w:szCs w:val="24"/>
        </w:rPr>
        <w:t xml:space="preserve">     </w:t>
      </w:r>
    </w:p>
    <w:p w:rsidR="001336A5" w:rsidRPr="005A2CA4" w:rsidRDefault="001336A5" w:rsidP="00AA2C0C">
      <w:pPr>
        <w:widowControl w:val="0"/>
        <w:autoSpaceDE w:val="0"/>
        <w:autoSpaceDN w:val="0"/>
        <w:adjustRightInd w:val="0"/>
        <w:spacing w:after="0" w:line="240" w:lineRule="auto"/>
        <w:ind w:left="150"/>
        <w:rPr>
          <w:rFonts w:ascii="Times New Roman" w:hAnsi="Times New Roman"/>
          <w:sz w:val="24"/>
          <w:szCs w:val="24"/>
        </w:rPr>
      </w:pPr>
    </w:p>
    <w:p w:rsidR="001336A5" w:rsidRPr="005A2CA4" w:rsidRDefault="001336A5" w:rsidP="00D77E75">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ПРЕДСЕДАТЕЛЬ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t xml:space="preserve">   Сафронов И.В</w:t>
      </w:r>
    </w:p>
    <w:p w:rsidR="001336A5" w:rsidRPr="005A2CA4" w:rsidRDefault="001336A5" w:rsidP="00AA2C0C">
      <w:pPr>
        <w:widowControl w:val="0"/>
        <w:autoSpaceDE w:val="0"/>
        <w:autoSpaceDN w:val="0"/>
        <w:adjustRightInd w:val="0"/>
        <w:spacing w:after="0" w:line="240" w:lineRule="auto"/>
        <w:rPr>
          <w:rFonts w:ascii="Times New Roman" w:hAnsi="Times New Roman"/>
          <w:sz w:val="24"/>
          <w:szCs w:val="24"/>
        </w:rPr>
      </w:pPr>
    </w:p>
    <w:p w:rsidR="001336A5" w:rsidRPr="005A2CA4" w:rsidRDefault="001336A5" w:rsidP="00D77E75">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СЕКРЕТАРЬ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Pr>
          <w:rFonts w:ascii="Times New Roman" w:hAnsi="Times New Roman"/>
          <w:sz w:val="24"/>
          <w:szCs w:val="24"/>
        </w:rPr>
        <w:t>Гутников С.В.</w:t>
      </w:r>
    </w:p>
    <w:p w:rsidR="001336A5" w:rsidRPr="005A2CA4" w:rsidRDefault="001336A5" w:rsidP="00AA2C0C">
      <w:pPr>
        <w:widowControl w:val="0"/>
        <w:autoSpaceDE w:val="0"/>
        <w:autoSpaceDN w:val="0"/>
        <w:adjustRightInd w:val="0"/>
        <w:spacing w:after="0" w:line="240" w:lineRule="auto"/>
        <w:ind w:left="150"/>
        <w:rPr>
          <w:rFonts w:ascii="Times New Roman" w:hAnsi="Times New Roman"/>
          <w:sz w:val="24"/>
          <w:szCs w:val="24"/>
        </w:rPr>
      </w:pPr>
    </w:p>
    <w:p w:rsidR="001336A5" w:rsidRDefault="001336A5" w:rsidP="00AA2C0C">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Члены Правления :</w:t>
      </w:r>
    </w:p>
    <w:p w:rsidR="001336A5" w:rsidRPr="005A2CA4" w:rsidRDefault="001336A5" w:rsidP="00AA2C0C">
      <w:pPr>
        <w:widowControl w:val="0"/>
        <w:autoSpaceDE w:val="0"/>
        <w:autoSpaceDN w:val="0"/>
        <w:adjustRightInd w:val="0"/>
        <w:spacing w:after="0" w:line="240" w:lineRule="auto"/>
        <w:ind w:left="360"/>
        <w:rPr>
          <w:rFonts w:ascii="Times New Roman" w:hAnsi="Times New Roman"/>
          <w:sz w:val="24"/>
          <w:szCs w:val="24"/>
        </w:rPr>
      </w:pPr>
    </w:p>
    <w:p w:rsidR="001336A5" w:rsidRDefault="001336A5" w:rsidP="00342CFA">
      <w:pPr>
        <w:widowControl w:val="0"/>
        <w:autoSpaceDE w:val="0"/>
        <w:autoSpaceDN w:val="0"/>
        <w:adjustRightInd w:val="0"/>
        <w:spacing w:after="0" w:line="240" w:lineRule="auto"/>
        <w:rPr>
          <w:rFonts w:ascii="Times New Roman" w:hAnsi="Times New Roman"/>
          <w:sz w:val="24"/>
          <w:szCs w:val="24"/>
        </w:rPr>
      </w:pPr>
    </w:p>
    <w:p w:rsidR="001336A5" w:rsidRDefault="001336A5" w:rsidP="00342CFA">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Добрушкин С.Б.</w:t>
      </w:r>
    </w:p>
    <w:p w:rsidR="001336A5" w:rsidRDefault="001336A5" w:rsidP="00342CFA">
      <w:pPr>
        <w:widowControl w:val="0"/>
        <w:autoSpaceDE w:val="0"/>
        <w:autoSpaceDN w:val="0"/>
        <w:adjustRightInd w:val="0"/>
        <w:spacing w:after="0" w:line="240" w:lineRule="auto"/>
        <w:rPr>
          <w:rFonts w:ascii="Times New Roman" w:hAnsi="Times New Roman"/>
          <w:sz w:val="24"/>
          <w:szCs w:val="24"/>
        </w:rPr>
      </w:pPr>
    </w:p>
    <w:p w:rsidR="001336A5" w:rsidRDefault="001336A5" w:rsidP="00342C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Иванова М.В.</w:t>
      </w:r>
    </w:p>
    <w:p w:rsidR="001336A5" w:rsidRDefault="001336A5" w:rsidP="00342CFA">
      <w:pPr>
        <w:widowControl w:val="0"/>
        <w:autoSpaceDE w:val="0"/>
        <w:autoSpaceDN w:val="0"/>
        <w:adjustRightInd w:val="0"/>
        <w:spacing w:after="0" w:line="240" w:lineRule="auto"/>
        <w:rPr>
          <w:rFonts w:ascii="Times New Roman" w:hAnsi="Times New Roman"/>
          <w:sz w:val="24"/>
          <w:szCs w:val="24"/>
        </w:rPr>
      </w:pPr>
    </w:p>
    <w:p w:rsidR="001336A5" w:rsidRDefault="001336A5" w:rsidP="00342CFA">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t>Пантелеева Л.А.</w:t>
      </w:r>
    </w:p>
    <w:p w:rsidR="001336A5" w:rsidRDefault="001336A5" w:rsidP="00342CFA">
      <w:pPr>
        <w:widowControl w:val="0"/>
        <w:autoSpaceDE w:val="0"/>
        <w:autoSpaceDN w:val="0"/>
        <w:adjustRightInd w:val="0"/>
        <w:spacing w:after="0" w:line="240" w:lineRule="auto"/>
        <w:rPr>
          <w:rFonts w:ascii="Times New Roman" w:hAnsi="Times New Roman"/>
          <w:sz w:val="24"/>
          <w:szCs w:val="24"/>
        </w:rPr>
      </w:pPr>
    </w:p>
    <w:p w:rsidR="001336A5" w:rsidRDefault="001336A5" w:rsidP="00342CFA">
      <w:pPr>
        <w:widowControl w:val="0"/>
        <w:autoSpaceDE w:val="0"/>
        <w:autoSpaceDN w:val="0"/>
        <w:adjustRightInd w:val="0"/>
        <w:spacing w:after="0" w:line="240" w:lineRule="auto"/>
        <w:rPr>
          <w:rFonts w:ascii="Times New Roman" w:hAnsi="Times New Roman"/>
          <w:sz w:val="24"/>
          <w:szCs w:val="24"/>
        </w:rPr>
      </w:pPr>
    </w:p>
    <w:p w:rsidR="001336A5" w:rsidRPr="00BF0D9E" w:rsidRDefault="001336A5" w:rsidP="0011685F">
      <w:pPr>
        <w:widowControl w:val="0"/>
        <w:autoSpaceDE w:val="0"/>
        <w:autoSpaceDN w:val="0"/>
        <w:adjustRightInd w:val="0"/>
        <w:spacing w:after="0" w:line="240" w:lineRule="auto"/>
        <w:rPr>
          <w:rFonts w:ascii="Times New Roman" w:hAnsi="Times New Roman"/>
          <w:sz w:val="28"/>
          <w:szCs w:val="28"/>
        </w:rPr>
      </w:pPr>
    </w:p>
    <w:p w:rsidR="001336A5" w:rsidRPr="00BF0D9E" w:rsidRDefault="001336A5" w:rsidP="0011685F">
      <w:pPr>
        <w:widowControl w:val="0"/>
        <w:autoSpaceDE w:val="0"/>
        <w:autoSpaceDN w:val="0"/>
        <w:adjustRightInd w:val="0"/>
        <w:spacing w:after="0" w:line="240" w:lineRule="auto"/>
        <w:rPr>
          <w:rFonts w:ascii="Times New Roman" w:hAnsi="Times New Roman"/>
          <w:sz w:val="28"/>
          <w:szCs w:val="28"/>
        </w:rPr>
      </w:pPr>
    </w:p>
    <w:p w:rsidR="001336A5" w:rsidRPr="00BF0D9E" w:rsidRDefault="001336A5" w:rsidP="0011685F">
      <w:pPr>
        <w:widowControl w:val="0"/>
        <w:autoSpaceDE w:val="0"/>
        <w:autoSpaceDN w:val="0"/>
        <w:adjustRightInd w:val="0"/>
        <w:spacing w:after="0" w:line="240" w:lineRule="auto"/>
        <w:rPr>
          <w:rFonts w:ascii="Times New Roman" w:hAnsi="Times New Roman"/>
          <w:sz w:val="28"/>
          <w:szCs w:val="28"/>
        </w:rPr>
      </w:pPr>
    </w:p>
    <w:p w:rsidR="001336A5" w:rsidRPr="00BF0D9E" w:rsidRDefault="001336A5" w:rsidP="0011685F">
      <w:pPr>
        <w:widowControl w:val="0"/>
        <w:autoSpaceDE w:val="0"/>
        <w:autoSpaceDN w:val="0"/>
        <w:adjustRightInd w:val="0"/>
        <w:spacing w:after="0" w:line="240" w:lineRule="auto"/>
        <w:rPr>
          <w:rFonts w:ascii="Times New Roman" w:hAnsi="Times New Roman"/>
          <w:sz w:val="28"/>
          <w:szCs w:val="28"/>
        </w:rPr>
      </w:pPr>
    </w:p>
    <w:p w:rsidR="001336A5" w:rsidRPr="00BF0D9E" w:rsidRDefault="001336A5" w:rsidP="0011685F">
      <w:pPr>
        <w:widowControl w:val="0"/>
        <w:autoSpaceDE w:val="0"/>
        <w:autoSpaceDN w:val="0"/>
        <w:adjustRightInd w:val="0"/>
        <w:spacing w:after="0" w:line="240" w:lineRule="auto"/>
        <w:rPr>
          <w:rFonts w:ascii="Times New Roman" w:hAnsi="Times New Roman"/>
          <w:sz w:val="28"/>
          <w:szCs w:val="28"/>
        </w:rPr>
      </w:pPr>
    </w:p>
    <w:p w:rsidR="001336A5" w:rsidRDefault="001336A5" w:rsidP="0011685F">
      <w:pPr>
        <w:widowControl w:val="0"/>
        <w:autoSpaceDE w:val="0"/>
        <w:autoSpaceDN w:val="0"/>
        <w:adjustRightInd w:val="0"/>
        <w:spacing w:after="0" w:line="240" w:lineRule="auto"/>
        <w:rPr>
          <w:rFonts w:ascii="Times New Roman" w:hAnsi="Times New Roman"/>
          <w:sz w:val="24"/>
          <w:szCs w:val="24"/>
        </w:rPr>
      </w:pPr>
    </w:p>
    <w:p w:rsidR="001336A5" w:rsidRDefault="001336A5" w:rsidP="0011685F">
      <w:pPr>
        <w:widowControl w:val="0"/>
        <w:autoSpaceDE w:val="0"/>
        <w:autoSpaceDN w:val="0"/>
        <w:adjustRightInd w:val="0"/>
        <w:spacing w:after="0" w:line="240" w:lineRule="auto"/>
        <w:rPr>
          <w:rFonts w:ascii="Times New Roman" w:hAnsi="Times New Roman"/>
          <w:sz w:val="24"/>
          <w:szCs w:val="24"/>
        </w:rPr>
      </w:pPr>
    </w:p>
    <w:p w:rsidR="001336A5" w:rsidRDefault="001336A5" w:rsidP="0011685F">
      <w:pPr>
        <w:widowControl w:val="0"/>
        <w:autoSpaceDE w:val="0"/>
        <w:autoSpaceDN w:val="0"/>
        <w:adjustRightInd w:val="0"/>
        <w:spacing w:after="0" w:line="240" w:lineRule="auto"/>
        <w:rPr>
          <w:rFonts w:ascii="Times New Roman" w:hAnsi="Times New Roman"/>
          <w:sz w:val="24"/>
          <w:szCs w:val="24"/>
        </w:rPr>
      </w:pPr>
    </w:p>
    <w:sectPr w:rsidR="001336A5" w:rsidSect="00F16EA2">
      <w:footerReference w:type="even" r:id="rId7"/>
      <w:footerReference w:type="default" r:id="rId8"/>
      <w:pgSz w:w="12240" w:h="15840"/>
      <w:pgMar w:top="480" w:right="624" w:bottom="480" w:left="62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6A5" w:rsidRDefault="001336A5">
      <w:r>
        <w:separator/>
      </w:r>
    </w:p>
  </w:endnote>
  <w:endnote w:type="continuationSeparator" w:id="0">
    <w:p w:rsidR="001336A5" w:rsidRDefault="001336A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A5" w:rsidRDefault="001336A5"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6A5" w:rsidRDefault="001336A5" w:rsidP="001701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A5" w:rsidRDefault="001336A5" w:rsidP="0019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1336A5" w:rsidRDefault="001336A5" w:rsidP="001701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6A5" w:rsidRDefault="001336A5">
      <w:r>
        <w:separator/>
      </w:r>
    </w:p>
  </w:footnote>
  <w:footnote w:type="continuationSeparator" w:id="0">
    <w:p w:rsidR="001336A5" w:rsidRDefault="00133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997"/>
    <w:multiLevelType w:val="hybridMultilevel"/>
    <w:tmpl w:val="D3809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FD419E0"/>
    <w:multiLevelType w:val="hybridMultilevel"/>
    <w:tmpl w:val="4D30C0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AD7774"/>
    <w:multiLevelType w:val="hybridMultilevel"/>
    <w:tmpl w:val="F5D2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901AAB"/>
    <w:multiLevelType w:val="hybridMultilevel"/>
    <w:tmpl w:val="A56A5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7E0754"/>
    <w:multiLevelType w:val="hybridMultilevel"/>
    <w:tmpl w:val="814CC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DA763F"/>
    <w:multiLevelType w:val="hybridMultilevel"/>
    <w:tmpl w:val="30BE5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B431E3F"/>
    <w:multiLevelType w:val="hybridMultilevel"/>
    <w:tmpl w:val="F342B44A"/>
    <w:lvl w:ilvl="0" w:tplc="E66A269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0C433B4"/>
    <w:multiLevelType w:val="hybridMultilevel"/>
    <w:tmpl w:val="5C524F5E"/>
    <w:lvl w:ilvl="0" w:tplc="EFECE3C4">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8">
    <w:nsid w:val="5D3E521E"/>
    <w:multiLevelType w:val="hybridMultilevel"/>
    <w:tmpl w:val="CF3842A8"/>
    <w:lvl w:ilvl="0" w:tplc="25C2F266">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BD86916"/>
    <w:multiLevelType w:val="hybridMultilevel"/>
    <w:tmpl w:val="E22EAD0A"/>
    <w:lvl w:ilvl="0" w:tplc="11DC6354">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0"/>
  </w:num>
  <w:num w:numId="4">
    <w:abstractNumId w:val="8"/>
  </w:num>
  <w:num w:numId="5">
    <w:abstractNumId w:val="9"/>
  </w:num>
  <w:num w:numId="6">
    <w:abstractNumId w:val="3"/>
  </w:num>
  <w:num w:numId="7">
    <w:abstractNumId w:val="4"/>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CA4"/>
    <w:rsid w:val="00004B12"/>
    <w:rsid w:val="00004DDE"/>
    <w:rsid w:val="00005E64"/>
    <w:rsid w:val="000169A2"/>
    <w:rsid w:val="00056805"/>
    <w:rsid w:val="00060743"/>
    <w:rsid w:val="0006081D"/>
    <w:rsid w:val="000856C5"/>
    <w:rsid w:val="000861AD"/>
    <w:rsid w:val="00092291"/>
    <w:rsid w:val="000A4AB3"/>
    <w:rsid w:val="000A6BFC"/>
    <w:rsid w:val="000D0FC3"/>
    <w:rsid w:val="000D2F7D"/>
    <w:rsid w:val="000D3978"/>
    <w:rsid w:val="000D5812"/>
    <w:rsid w:val="00114432"/>
    <w:rsid w:val="0011483A"/>
    <w:rsid w:val="0011685F"/>
    <w:rsid w:val="001336A5"/>
    <w:rsid w:val="001423F5"/>
    <w:rsid w:val="00147379"/>
    <w:rsid w:val="00147466"/>
    <w:rsid w:val="001567D0"/>
    <w:rsid w:val="00170144"/>
    <w:rsid w:val="00174AAE"/>
    <w:rsid w:val="00182DA4"/>
    <w:rsid w:val="001866F0"/>
    <w:rsid w:val="00187F30"/>
    <w:rsid w:val="00191242"/>
    <w:rsid w:val="00193ADD"/>
    <w:rsid w:val="001A38B9"/>
    <w:rsid w:val="001C325E"/>
    <w:rsid w:val="001C3553"/>
    <w:rsid w:val="001C42BA"/>
    <w:rsid w:val="001E3804"/>
    <w:rsid w:val="001E742B"/>
    <w:rsid w:val="001F5FA7"/>
    <w:rsid w:val="001F67B1"/>
    <w:rsid w:val="0021683C"/>
    <w:rsid w:val="00216D19"/>
    <w:rsid w:val="00216D6C"/>
    <w:rsid w:val="002170D3"/>
    <w:rsid w:val="0022658A"/>
    <w:rsid w:val="00235CDA"/>
    <w:rsid w:val="00253FA9"/>
    <w:rsid w:val="002554AB"/>
    <w:rsid w:val="00260B01"/>
    <w:rsid w:val="0027378D"/>
    <w:rsid w:val="00283BA9"/>
    <w:rsid w:val="00294A33"/>
    <w:rsid w:val="002A4236"/>
    <w:rsid w:val="002A6B1B"/>
    <w:rsid w:val="002B12D6"/>
    <w:rsid w:val="002B72C5"/>
    <w:rsid w:val="002D49E6"/>
    <w:rsid w:val="00315A12"/>
    <w:rsid w:val="00316E27"/>
    <w:rsid w:val="0032753F"/>
    <w:rsid w:val="00340B92"/>
    <w:rsid w:val="00342CFA"/>
    <w:rsid w:val="003553E6"/>
    <w:rsid w:val="00361CEC"/>
    <w:rsid w:val="00375407"/>
    <w:rsid w:val="00386909"/>
    <w:rsid w:val="0039203F"/>
    <w:rsid w:val="003A0BEF"/>
    <w:rsid w:val="003B0E10"/>
    <w:rsid w:val="003C7747"/>
    <w:rsid w:val="003D1ED4"/>
    <w:rsid w:val="003D67CD"/>
    <w:rsid w:val="003F0C57"/>
    <w:rsid w:val="003F2DBF"/>
    <w:rsid w:val="003F4008"/>
    <w:rsid w:val="003F67F3"/>
    <w:rsid w:val="0040135D"/>
    <w:rsid w:val="00430BA8"/>
    <w:rsid w:val="0043110B"/>
    <w:rsid w:val="00433C62"/>
    <w:rsid w:val="00442BC8"/>
    <w:rsid w:val="0045618A"/>
    <w:rsid w:val="00456607"/>
    <w:rsid w:val="00457873"/>
    <w:rsid w:val="0049238D"/>
    <w:rsid w:val="00494178"/>
    <w:rsid w:val="004A407D"/>
    <w:rsid w:val="004B3E81"/>
    <w:rsid w:val="004B5847"/>
    <w:rsid w:val="004C1BC6"/>
    <w:rsid w:val="004C47AF"/>
    <w:rsid w:val="004C5C40"/>
    <w:rsid w:val="004D7061"/>
    <w:rsid w:val="004D7538"/>
    <w:rsid w:val="004E2A19"/>
    <w:rsid w:val="004E6B0C"/>
    <w:rsid w:val="004F381D"/>
    <w:rsid w:val="004F5984"/>
    <w:rsid w:val="00502D6B"/>
    <w:rsid w:val="005050D5"/>
    <w:rsid w:val="005174BB"/>
    <w:rsid w:val="005207A8"/>
    <w:rsid w:val="00522486"/>
    <w:rsid w:val="00534FC9"/>
    <w:rsid w:val="00536E96"/>
    <w:rsid w:val="00547B76"/>
    <w:rsid w:val="0055199B"/>
    <w:rsid w:val="00565AD2"/>
    <w:rsid w:val="005753E1"/>
    <w:rsid w:val="00584AAC"/>
    <w:rsid w:val="005A20A0"/>
    <w:rsid w:val="005A2CA4"/>
    <w:rsid w:val="005C2F60"/>
    <w:rsid w:val="005C3C1C"/>
    <w:rsid w:val="005D2855"/>
    <w:rsid w:val="005D61AB"/>
    <w:rsid w:val="005E4A7B"/>
    <w:rsid w:val="005E50E1"/>
    <w:rsid w:val="005E5EDF"/>
    <w:rsid w:val="005F2FDD"/>
    <w:rsid w:val="005F4C5B"/>
    <w:rsid w:val="00616EFE"/>
    <w:rsid w:val="00621C45"/>
    <w:rsid w:val="00623AD0"/>
    <w:rsid w:val="00624524"/>
    <w:rsid w:val="00643126"/>
    <w:rsid w:val="00643CE3"/>
    <w:rsid w:val="00647E5E"/>
    <w:rsid w:val="00650E01"/>
    <w:rsid w:val="00657690"/>
    <w:rsid w:val="00660EFA"/>
    <w:rsid w:val="00667663"/>
    <w:rsid w:val="00676736"/>
    <w:rsid w:val="0068074A"/>
    <w:rsid w:val="0069404C"/>
    <w:rsid w:val="006A21EC"/>
    <w:rsid w:val="006A2EEF"/>
    <w:rsid w:val="006B23BD"/>
    <w:rsid w:val="006C518C"/>
    <w:rsid w:val="006C5567"/>
    <w:rsid w:val="006E77DC"/>
    <w:rsid w:val="006F34DD"/>
    <w:rsid w:val="006F4791"/>
    <w:rsid w:val="00731737"/>
    <w:rsid w:val="007371C7"/>
    <w:rsid w:val="00737FD1"/>
    <w:rsid w:val="007409C0"/>
    <w:rsid w:val="00740E4F"/>
    <w:rsid w:val="007418FA"/>
    <w:rsid w:val="00746080"/>
    <w:rsid w:val="0076237E"/>
    <w:rsid w:val="00771127"/>
    <w:rsid w:val="00776AEE"/>
    <w:rsid w:val="00781AD1"/>
    <w:rsid w:val="007B2D2C"/>
    <w:rsid w:val="007B413B"/>
    <w:rsid w:val="007C2DFB"/>
    <w:rsid w:val="007C7AFA"/>
    <w:rsid w:val="007D4448"/>
    <w:rsid w:val="007D5880"/>
    <w:rsid w:val="007F72C4"/>
    <w:rsid w:val="0080029D"/>
    <w:rsid w:val="00807119"/>
    <w:rsid w:val="008154CC"/>
    <w:rsid w:val="00817476"/>
    <w:rsid w:val="00821DA5"/>
    <w:rsid w:val="00826BE4"/>
    <w:rsid w:val="00833463"/>
    <w:rsid w:val="00836895"/>
    <w:rsid w:val="00841F8B"/>
    <w:rsid w:val="008465B5"/>
    <w:rsid w:val="00850A44"/>
    <w:rsid w:val="008533B8"/>
    <w:rsid w:val="00866787"/>
    <w:rsid w:val="008703C6"/>
    <w:rsid w:val="0087337A"/>
    <w:rsid w:val="00882ADB"/>
    <w:rsid w:val="0088497E"/>
    <w:rsid w:val="008A193E"/>
    <w:rsid w:val="008B0C25"/>
    <w:rsid w:val="008C60BE"/>
    <w:rsid w:val="008D5E86"/>
    <w:rsid w:val="008E04B4"/>
    <w:rsid w:val="008F78AE"/>
    <w:rsid w:val="00901368"/>
    <w:rsid w:val="00906E86"/>
    <w:rsid w:val="009106F1"/>
    <w:rsid w:val="00916D6C"/>
    <w:rsid w:val="00920420"/>
    <w:rsid w:val="00923EF9"/>
    <w:rsid w:val="00926964"/>
    <w:rsid w:val="00932240"/>
    <w:rsid w:val="00940AF1"/>
    <w:rsid w:val="00941C8D"/>
    <w:rsid w:val="009526E8"/>
    <w:rsid w:val="00953421"/>
    <w:rsid w:val="0095465D"/>
    <w:rsid w:val="00956E81"/>
    <w:rsid w:val="00966A01"/>
    <w:rsid w:val="0097445E"/>
    <w:rsid w:val="009755FE"/>
    <w:rsid w:val="0097763B"/>
    <w:rsid w:val="00977C4F"/>
    <w:rsid w:val="0099255B"/>
    <w:rsid w:val="009938F1"/>
    <w:rsid w:val="00997860"/>
    <w:rsid w:val="009A5980"/>
    <w:rsid w:val="009B73D5"/>
    <w:rsid w:val="009D19FE"/>
    <w:rsid w:val="009D62DC"/>
    <w:rsid w:val="009E0058"/>
    <w:rsid w:val="009F1FCE"/>
    <w:rsid w:val="009F3004"/>
    <w:rsid w:val="00A0289C"/>
    <w:rsid w:val="00A11F1D"/>
    <w:rsid w:val="00A14548"/>
    <w:rsid w:val="00A17850"/>
    <w:rsid w:val="00A23EAD"/>
    <w:rsid w:val="00A24F42"/>
    <w:rsid w:val="00A407C7"/>
    <w:rsid w:val="00A46E72"/>
    <w:rsid w:val="00A53B92"/>
    <w:rsid w:val="00A6408A"/>
    <w:rsid w:val="00A64A20"/>
    <w:rsid w:val="00A66CA7"/>
    <w:rsid w:val="00A86873"/>
    <w:rsid w:val="00A95E98"/>
    <w:rsid w:val="00AA0E1D"/>
    <w:rsid w:val="00AA2C0C"/>
    <w:rsid w:val="00AA7B88"/>
    <w:rsid w:val="00AB1394"/>
    <w:rsid w:val="00AB484C"/>
    <w:rsid w:val="00AC3CB7"/>
    <w:rsid w:val="00AD1D00"/>
    <w:rsid w:val="00AD2B3D"/>
    <w:rsid w:val="00AD70BB"/>
    <w:rsid w:val="00AE5B3B"/>
    <w:rsid w:val="00B13A98"/>
    <w:rsid w:val="00B21048"/>
    <w:rsid w:val="00B213CF"/>
    <w:rsid w:val="00B37EA8"/>
    <w:rsid w:val="00B511E6"/>
    <w:rsid w:val="00B663A2"/>
    <w:rsid w:val="00B701E0"/>
    <w:rsid w:val="00B72ED8"/>
    <w:rsid w:val="00B76A3B"/>
    <w:rsid w:val="00B87340"/>
    <w:rsid w:val="00BA5B6D"/>
    <w:rsid w:val="00BB0C23"/>
    <w:rsid w:val="00BC0B70"/>
    <w:rsid w:val="00BC797B"/>
    <w:rsid w:val="00BE3D71"/>
    <w:rsid w:val="00BF05CC"/>
    <w:rsid w:val="00BF0D9E"/>
    <w:rsid w:val="00BF6621"/>
    <w:rsid w:val="00C13A13"/>
    <w:rsid w:val="00C15E86"/>
    <w:rsid w:val="00C23284"/>
    <w:rsid w:val="00C30B20"/>
    <w:rsid w:val="00C37990"/>
    <w:rsid w:val="00C37C81"/>
    <w:rsid w:val="00C74710"/>
    <w:rsid w:val="00C8411D"/>
    <w:rsid w:val="00C87ECC"/>
    <w:rsid w:val="00C931E6"/>
    <w:rsid w:val="00CC19E1"/>
    <w:rsid w:val="00CD6476"/>
    <w:rsid w:val="00CE78FA"/>
    <w:rsid w:val="00D041F7"/>
    <w:rsid w:val="00D05312"/>
    <w:rsid w:val="00D14E62"/>
    <w:rsid w:val="00D17CAB"/>
    <w:rsid w:val="00D21712"/>
    <w:rsid w:val="00D45F0B"/>
    <w:rsid w:val="00D66C6D"/>
    <w:rsid w:val="00D77E75"/>
    <w:rsid w:val="00D83ED9"/>
    <w:rsid w:val="00D8549B"/>
    <w:rsid w:val="00D9235D"/>
    <w:rsid w:val="00D94E8B"/>
    <w:rsid w:val="00DA3751"/>
    <w:rsid w:val="00DB4422"/>
    <w:rsid w:val="00DC43EF"/>
    <w:rsid w:val="00DD4D3F"/>
    <w:rsid w:val="00DD69FA"/>
    <w:rsid w:val="00DD6D5E"/>
    <w:rsid w:val="00DE0B89"/>
    <w:rsid w:val="00DE1330"/>
    <w:rsid w:val="00DE18FF"/>
    <w:rsid w:val="00DF121E"/>
    <w:rsid w:val="00E01ECF"/>
    <w:rsid w:val="00E0310D"/>
    <w:rsid w:val="00E11A11"/>
    <w:rsid w:val="00E42076"/>
    <w:rsid w:val="00E430CF"/>
    <w:rsid w:val="00E5191C"/>
    <w:rsid w:val="00E555C7"/>
    <w:rsid w:val="00E621CE"/>
    <w:rsid w:val="00E713CB"/>
    <w:rsid w:val="00E71DEE"/>
    <w:rsid w:val="00E72479"/>
    <w:rsid w:val="00E84920"/>
    <w:rsid w:val="00E92D44"/>
    <w:rsid w:val="00E971E6"/>
    <w:rsid w:val="00EB2411"/>
    <w:rsid w:val="00EB487C"/>
    <w:rsid w:val="00EB48A9"/>
    <w:rsid w:val="00EC1ACE"/>
    <w:rsid w:val="00ED5CA4"/>
    <w:rsid w:val="00F000A7"/>
    <w:rsid w:val="00F0406D"/>
    <w:rsid w:val="00F16EA2"/>
    <w:rsid w:val="00F25F27"/>
    <w:rsid w:val="00F30837"/>
    <w:rsid w:val="00F41508"/>
    <w:rsid w:val="00F5356E"/>
    <w:rsid w:val="00F54159"/>
    <w:rsid w:val="00F618A4"/>
    <w:rsid w:val="00F66AFE"/>
    <w:rsid w:val="00F722AA"/>
    <w:rsid w:val="00F7485F"/>
    <w:rsid w:val="00FA0B72"/>
    <w:rsid w:val="00FA2F74"/>
    <w:rsid w:val="00FA5DA8"/>
    <w:rsid w:val="00FB127D"/>
    <w:rsid w:val="00FC150E"/>
    <w:rsid w:val="00FE46A9"/>
    <w:rsid w:val="00FE7F19"/>
    <w:rsid w:val="00FF3D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4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3A0BEF"/>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DE1330"/>
    <w:pPr>
      <w:ind w:left="720"/>
      <w:contextualSpacing/>
    </w:pPr>
  </w:style>
  <w:style w:type="paragraph" w:styleId="Footer">
    <w:name w:val="footer"/>
    <w:basedOn w:val="Normal"/>
    <w:link w:val="FooterChar"/>
    <w:uiPriority w:val="99"/>
    <w:rsid w:val="00170144"/>
    <w:pPr>
      <w:tabs>
        <w:tab w:val="center" w:pos="4677"/>
        <w:tab w:val="right" w:pos="9355"/>
      </w:tabs>
    </w:pPr>
  </w:style>
  <w:style w:type="character" w:customStyle="1" w:styleId="FooterChar">
    <w:name w:val="Footer Char"/>
    <w:basedOn w:val="DefaultParagraphFont"/>
    <w:link w:val="Footer"/>
    <w:uiPriority w:val="99"/>
    <w:semiHidden/>
    <w:locked/>
    <w:rsid w:val="00092291"/>
    <w:rPr>
      <w:rFonts w:cs="Times New Roman"/>
    </w:rPr>
  </w:style>
  <w:style w:type="character" w:styleId="PageNumber">
    <w:name w:val="page number"/>
    <w:basedOn w:val="DefaultParagraphFont"/>
    <w:uiPriority w:val="99"/>
    <w:rsid w:val="00170144"/>
    <w:rPr>
      <w:rFonts w:cs="Times New Roman"/>
    </w:rPr>
  </w:style>
</w:styles>
</file>

<file path=word/webSettings.xml><?xml version="1.0" encoding="utf-8"?>
<w:webSettings xmlns:r="http://schemas.openxmlformats.org/officeDocument/2006/relationships" xmlns:w="http://schemas.openxmlformats.org/wordprocessingml/2006/main">
  <w:divs>
    <w:div w:id="1293828403">
      <w:marLeft w:val="0"/>
      <w:marRight w:val="0"/>
      <w:marTop w:val="0"/>
      <w:marBottom w:val="0"/>
      <w:divBdr>
        <w:top w:val="none" w:sz="0" w:space="0" w:color="auto"/>
        <w:left w:val="none" w:sz="0" w:space="0" w:color="auto"/>
        <w:bottom w:val="none" w:sz="0" w:space="0" w:color="auto"/>
        <w:right w:val="none" w:sz="0" w:space="0" w:color="auto"/>
      </w:divBdr>
    </w:div>
    <w:div w:id="1293828404">
      <w:marLeft w:val="0"/>
      <w:marRight w:val="0"/>
      <w:marTop w:val="0"/>
      <w:marBottom w:val="0"/>
      <w:divBdr>
        <w:top w:val="none" w:sz="0" w:space="0" w:color="auto"/>
        <w:left w:val="none" w:sz="0" w:space="0" w:color="auto"/>
        <w:bottom w:val="none" w:sz="0" w:space="0" w:color="auto"/>
        <w:right w:val="none" w:sz="0" w:space="0" w:color="auto"/>
      </w:divBdr>
    </w:div>
    <w:div w:id="1293828405">
      <w:marLeft w:val="0"/>
      <w:marRight w:val="0"/>
      <w:marTop w:val="0"/>
      <w:marBottom w:val="0"/>
      <w:divBdr>
        <w:top w:val="none" w:sz="0" w:space="0" w:color="auto"/>
        <w:left w:val="none" w:sz="0" w:space="0" w:color="auto"/>
        <w:bottom w:val="none" w:sz="0" w:space="0" w:color="auto"/>
        <w:right w:val="none" w:sz="0" w:space="0" w:color="auto"/>
      </w:divBdr>
    </w:div>
    <w:div w:id="1293828406">
      <w:marLeft w:val="0"/>
      <w:marRight w:val="0"/>
      <w:marTop w:val="0"/>
      <w:marBottom w:val="0"/>
      <w:divBdr>
        <w:top w:val="none" w:sz="0" w:space="0" w:color="auto"/>
        <w:left w:val="none" w:sz="0" w:space="0" w:color="auto"/>
        <w:bottom w:val="none" w:sz="0" w:space="0" w:color="auto"/>
        <w:right w:val="none" w:sz="0" w:space="0" w:color="auto"/>
      </w:divBdr>
    </w:div>
    <w:div w:id="1293828407">
      <w:marLeft w:val="0"/>
      <w:marRight w:val="0"/>
      <w:marTop w:val="0"/>
      <w:marBottom w:val="0"/>
      <w:divBdr>
        <w:top w:val="none" w:sz="0" w:space="0" w:color="auto"/>
        <w:left w:val="none" w:sz="0" w:space="0" w:color="auto"/>
        <w:bottom w:val="none" w:sz="0" w:space="0" w:color="auto"/>
        <w:right w:val="none" w:sz="0" w:space="0" w:color="auto"/>
      </w:divBdr>
    </w:div>
    <w:div w:id="1293828408">
      <w:marLeft w:val="0"/>
      <w:marRight w:val="0"/>
      <w:marTop w:val="0"/>
      <w:marBottom w:val="0"/>
      <w:divBdr>
        <w:top w:val="none" w:sz="0" w:space="0" w:color="auto"/>
        <w:left w:val="none" w:sz="0" w:space="0" w:color="auto"/>
        <w:bottom w:val="none" w:sz="0" w:space="0" w:color="auto"/>
        <w:right w:val="none" w:sz="0" w:space="0" w:color="auto"/>
      </w:divBdr>
      <w:divsChild>
        <w:div w:id="1293828409">
          <w:marLeft w:val="0"/>
          <w:marRight w:val="0"/>
          <w:marTop w:val="0"/>
          <w:marBottom w:val="0"/>
          <w:divBdr>
            <w:top w:val="none" w:sz="0" w:space="0" w:color="auto"/>
            <w:left w:val="none" w:sz="0" w:space="0" w:color="auto"/>
            <w:bottom w:val="none" w:sz="0" w:space="0" w:color="auto"/>
            <w:right w:val="none" w:sz="0" w:space="0" w:color="auto"/>
          </w:divBdr>
        </w:div>
        <w:div w:id="1293828410">
          <w:marLeft w:val="0"/>
          <w:marRight w:val="0"/>
          <w:marTop w:val="0"/>
          <w:marBottom w:val="0"/>
          <w:divBdr>
            <w:top w:val="none" w:sz="0" w:space="0" w:color="auto"/>
            <w:left w:val="none" w:sz="0" w:space="0" w:color="auto"/>
            <w:bottom w:val="none" w:sz="0" w:space="0" w:color="auto"/>
            <w:right w:val="none" w:sz="0" w:space="0" w:color="auto"/>
          </w:divBdr>
        </w:div>
        <w:div w:id="1293828415">
          <w:marLeft w:val="0"/>
          <w:marRight w:val="0"/>
          <w:marTop w:val="0"/>
          <w:marBottom w:val="0"/>
          <w:divBdr>
            <w:top w:val="none" w:sz="0" w:space="0" w:color="auto"/>
            <w:left w:val="none" w:sz="0" w:space="0" w:color="auto"/>
            <w:bottom w:val="none" w:sz="0" w:space="0" w:color="auto"/>
            <w:right w:val="none" w:sz="0" w:space="0" w:color="auto"/>
          </w:divBdr>
        </w:div>
      </w:divsChild>
    </w:div>
    <w:div w:id="1293828411">
      <w:marLeft w:val="0"/>
      <w:marRight w:val="0"/>
      <w:marTop w:val="0"/>
      <w:marBottom w:val="0"/>
      <w:divBdr>
        <w:top w:val="none" w:sz="0" w:space="0" w:color="auto"/>
        <w:left w:val="none" w:sz="0" w:space="0" w:color="auto"/>
        <w:bottom w:val="none" w:sz="0" w:space="0" w:color="auto"/>
        <w:right w:val="none" w:sz="0" w:space="0" w:color="auto"/>
      </w:divBdr>
      <w:divsChild>
        <w:div w:id="1293828412">
          <w:marLeft w:val="0"/>
          <w:marRight w:val="0"/>
          <w:marTop w:val="0"/>
          <w:marBottom w:val="0"/>
          <w:divBdr>
            <w:top w:val="none" w:sz="0" w:space="0" w:color="auto"/>
            <w:left w:val="none" w:sz="0" w:space="0" w:color="auto"/>
            <w:bottom w:val="none" w:sz="0" w:space="0" w:color="auto"/>
            <w:right w:val="none" w:sz="0" w:space="0" w:color="auto"/>
          </w:divBdr>
        </w:div>
        <w:div w:id="1293828413">
          <w:marLeft w:val="0"/>
          <w:marRight w:val="0"/>
          <w:marTop w:val="0"/>
          <w:marBottom w:val="0"/>
          <w:divBdr>
            <w:top w:val="none" w:sz="0" w:space="0" w:color="auto"/>
            <w:left w:val="none" w:sz="0" w:space="0" w:color="auto"/>
            <w:bottom w:val="none" w:sz="0" w:space="0" w:color="auto"/>
            <w:right w:val="none" w:sz="0" w:space="0" w:color="auto"/>
          </w:divBdr>
        </w:div>
        <w:div w:id="129382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969</Words>
  <Characters>5524</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96  от  17 ЯНВАРЯ 2019 года</dc:title>
  <dc:subject/>
  <dc:creator>RePack by Diakov</dc:creator>
  <cp:keywords/>
  <dc:description/>
  <cp:lastModifiedBy>user</cp:lastModifiedBy>
  <cp:revision>3</cp:revision>
  <cp:lastPrinted>2019-02-08T10:17:00Z</cp:lastPrinted>
  <dcterms:created xsi:type="dcterms:W3CDTF">2019-10-27T16:20:00Z</dcterms:created>
  <dcterms:modified xsi:type="dcterms:W3CDTF">2019-11-22T13:16:00Z</dcterms:modified>
</cp:coreProperties>
</file>