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0C" w:rsidRPr="005A2CA4" w:rsidRDefault="0009320C" w:rsidP="00B21048">
      <w:pPr>
        <w:keepNext/>
        <w:keepLines/>
        <w:spacing w:before="480" w:after="0"/>
        <w:ind w:left="360"/>
        <w:outlineLvl w:val="0"/>
        <w:rPr>
          <w:rFonts w:ascii="Times New Roman" w:hAnsi="Times New Roman"/>
          <w:b/>
          <w:sz w:val="24"/>
          <w:szCs w:val="24"/>
        </w:rPr>
      </w:pPr>
      <w:bookmarkStart w:id="0" w:name="_GoBack"/>
      <w:bookmarkEnd w:id="0"/>
      <w:r>
        <w:rPr>
          <w:rFonts w:ascii="Times New Roman" w:hAnsi="Times New Roman"/>
          <w:b/>
          <w:sz w:val="24"/>
          <w:szCs w:val="24"/>
        </w:rPr>
        <w:t>ПРОТОКОЛ № 110</w:t>
      </w:r>
      <w:r w:rsidRPr="005A2CA4">
        <w:rPr>
          <w:rFonts w:ascii="Times New Roman" w:hAnsi="Times New Roman"/>
          <w:b/>
          <w:sz w:val="24"/>
          <w:szCs w:val="24"/>
        </w:rPr>
        <w:t xml:space="preserve">  от </w:t>
      </w:r>
      <w:r>
        <w:rPr>
          <w:rFonts w:ascii="Times New Roman" w:hAnsi="Times New Roman"/>
          <w:b/>
          <w:sz w:val="24"/>
          <w:szCs w:val="24"/>
        </w:rPr>
        <w:t xml:space="preserve"> 06 февраля 2020</w:t>
      </w:r>
      <w:r w:rsidRPr="005A2CA4">
        <w:rPr>
          <w:rFonts w:ascii="Times New Roman" w:hAnsi="Times New Roman"/>
          <w:b/>
          <w:sz w:val="24"/>
          <w:szCs w:val="24"/>
        </w:rPr>
        <w:t xml:space="preserve"> года</w:t>
      </w:r>
    </w:p>
    <w:p w:rsidR="0009320C" w:rsidRPr="005A2CA4" w:rsidRDefault="0009320C" w:rsidP="00B21048">
      <w:pPr>
        <w:widowControl w:val="0"/>
        <w:autoSpaceDE w:val="0"/>
        <w:autoSpaceDN w:val="0"/>
        <w:adjustRightInd w:val="0"/>
        <w:spacing w:after="0" w:line="240" w:lineRule="auto"/>
        <w:ind w:left="360"/>
        <w:rPr>
          <w:rFonts w:ascii="Times New Roman" w:hAnsi="Times New Roman"/>
          <w:b/>
          <w:bCs/>
          <w:sz w:val="24"/>
          <w:szCs w:val="24"/>
        </w:rPr>
      </w:pPr>
      <w:r w:rsidRPr="005A2CA4">
        <w:rPr>
          <w:rFonts w:ascii="Times New Roman" w:hAnsi="Times New Roman"/>
          <w:b/>
          <w:bCs/>
          <w:sz w:val="24"/>
          <w:szCs w:val="24"/>
        </w:rPr>
        <w:t xml:space="preserve">заседания правления </w:t>
      </w:r>
      <w:r>
        <w:rPr>
          <w:rFonts w:ascii="Times New Roman" w:hAnsi="Times New Roman"/>
          <w:b/>
          <w:bCs/>
          <w:sz w:val="24"/>
          <w:szCs w:val="24"/>
        </w:rPr>
        <w:t>ТСН</w:t>
      </w:r>
      <w:r w:rsidRPr="005A2CA4">
        <w:rPr>
          <w:rFonts w:ascii="Times New Roman" w:hAnsi="Times New Roman"/>
          <w:b/>
          <w:bCs/>
          <w:sz w:val="24"/>
          <w:szCs w:val="24"/>
        </w:rPr>
        <w:t xml:space="preserve"> "КП Согласие"</w:t>
      </w:r>
    </w:p>
    <w:p w:rsidR="0009320C" w:rsidRPr="005A2CA4" w:rsidRDefault="0009320C" w:rsidP="00B21048">
      <w:pPr>
        <w:widowControl w:val="0"/>
        <w:autoSpaceDE w:val="0"/>
        <w:autoSpaceDN w:val="0"/>
        <w:adjustRightInd w:val="0"/>
        <w:spacing w:after="0" w:line="240" w:lineRule="auto"/>
        <w:ind w:left="5040"/>
        <w:rPr>
          <w:rFonts w:ascii="Times New Roman" w:hAnsi="Times New Roman"/>
          <w:b/>
          <w:bCs/>
          <w:sz w:val="24"/>
          <w:szCs w:val="24"/>
        </w:rPr>
      </w:pPr>
    </w:p>
    <w:p w:rsidR="0009320C" w:rsidRDefault="0009320C"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ПРИСУТСТВУЮТ</w:t>
      </w:r>
      <w:r w:rsidRPr="005A2CA4">
        <w:rPr>
          <w:rFonts w:ascii="Times New Roman" w:hAnsi="Times New Roman"/>
          <w:sz w:val="24"/>
          <w:szCs w:val="24"/>
        </w:rPr>
        <w:t>:</w:t>
      </w:r>
      <w:r>
        <w:rPr>
          <w:rFonts w:ascii="Times New Roman" w:hAnsi="Times New Roman"/>
          <w:sz w:val="24"/>
          <w:szCs w:val="24"/>
        </w:rPr>
        <w:t xml:space="preserve">  Сафронов И.В, Пантелеева Л.А.,  Гутников С.В., Тен А.А.., Акользин А.Г., Добрушкин Б.С., Ярославцева М.Ф.</w:t>
      </w:r>
    </w:p>
    <w:p w:rsidR="0009320C" w:rsidRDefault="0009320C"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 xml:space="preserve">7 членов правления из 7. </w:t>
      </w:r>
      <w:r w:rsidRPr="005A2CA4">
        <w:rPr>
          <w:rFonts w:ascii="Times New Roman" w:hAnsi="Times New Roman"/>
          <w:sz w:val="24"/>
          <w:szCs w:val="24"/>
        </w:rPr>
        <w:t>Кворум обеспечен.</w:t>
      </w:r>
    </w:p>
    <w:p w:rsidR="0009320C" w:rsidRDefault="0009320C" w:rsidP="00B21048">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sz w:val="24"/>
          <w:szCs w:val="24"/>
        </w:rPr>
        <w:t>Присутствуют управляющий Ашишин А.В., главный инженер Мотренко Е.Н.</w:t>
      </w:r>
    </w:p>
    <w:p w:rsidR="0009320C" w:rsidRPr="005A2CA4" w:rsidRDefault="0009320C" w:rsidP="00B21048">
      <w:pPr>
        <w:widowControl w:val="0"/>
        <w:autoSpaceDE w:val="0"/>
        <w:autoSpaceDN w:val="0"/>
        <w:adjustRightInd w:val="0"/>
        <w:spacing w:after="0" w:line="240" w:lineRule="auto"/>
        <w:ind w:left="150"/>
        <w:rPr>
          <w:rFonts w:ascii="Times New Roman" w:hAnsi="Times New Roman"/>
          <w:sz w:val="24"/>
          <w:szCs w:val="24"/>
        </w:rPr>
      </w:pPr>
    </w:p>
    <w:p w:rsidR="0009320C" w:rsidRPr="005A2CA4" w:rsidRDefault="0009320C"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b/>
          <w:bCs/>
          <w:sz w:val="24"/>
          <w:szCs w:val="24"/>
        </w:rPr>
        <w:t xml:space="preserve">ВЫСТУПИЛИ: </w:t>
      </w:r>
      <w:r w:rsidRPr="005A2CA4">
        <w:rPr>
          <w:rFonts w:ascii="Times New Roman" w:hAnsi="Times New Roman"/>
          <w:bCs/>
          <w:sz w:val="24"/>
          <w:szCs w:val="24"/>
        </w:rPr>
        <w:t>Сафронов И.В. ведет правление,</w:t>
      </w:r>
      <w:r w:rsidRPr="005A2CA4">
        <w:rPr>
          <w:rFonts w:ascii="Times New Roman" w:hAnsi="Times New Roman"/>
          <w:sz w:val="24"/>
          <w:szCs w:val="24"/>
        </w:rPr>
        <w:t xml:space="preserve"> предложил </w:t>
      </w:r>
      <w:r>
        <w:rPr>
          <w:rFonts w:ascii="Times New Roman" w:hAnsi="Times New Roman"/>
          <w:sz w:val="24"/>
          <w:szCs w:val="24"/>
        </w:rPr>
        <w:t>выбрать  секретарем заседания Пантелееву Л.А.</w:t>
      </w:r>
    </w:p>
    <w:p w:rsidR="0009320C" w:rsidRPr="005A2CA4" w:rsidRDefault="0009320C" w:rsidP="00B21048">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 xml:space="preserve"> Предложение принято единогласно.</w:t>
      </w:r>
    </w:p>
    <w:p w:rsidR="0009320C" w:rsidRPr="005A2CA4" w:rsidRDefault="0009320C" w:rsidP="00B21048">
      <w:pPr>
        <w:widowControl w:val="0"/>
        <w:autoSpaceDE w:val="0"/>
        <w:autoSpaceDN w:val="0"/>
        <w:adjustRightInd w:val="0"/>
        <w:spacing w:after="0" w:line="240" w:lineRule="auto"/>
        <w:ind w:left="300"/>
        <w:rPr>
          <w:rFonts w:ascii="Times New Roman" w:hAnsi="Times New Roman"/>
          <w:sz w:val="24"/>
          <w:szCs w:val="24"/>
        </w:rPr>
      </w:pPr>
    </w:p>
    <w:p w:rsidR="0009320C" w:rsidRDefault="0009320C"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sidRPr="005A2CA4">
        <w:rPr>
          <w:rFonts w:ascii="Times New Roman" w:hAnsi="Times New Roman"/>
          <w:b/>
          <w:bCs/>
          <w:sz w:val="24"/>
          <w:szCs w:val="24"/>
        </w:rPr>
        <w:t>ПОВЕСТКА ДНЯ:</w:t>
      </w:r>
      <w:r w:rsidRPr="005A2CA4">
        <w:rPr>
          <w:rFonts w:ascii="Arial" w:hAnsi="Arial" w:cs="Arial"/>
          <w:color w:val="222222"/>
          <w:sz w:val="24"/>
          <w:szCs w:val="24"/>
        </w:rPr>
        <w:br/>
      </w:r>
      <w:r w:rsidRPr="005A2CA4">
        <w:rPr>
          <w:rFonts w:ascii="Times New Roman" w:hAnsi="Times New Roman"/>
          <w:color w:val="222222"/>
          <w:sz w:val="24"/>
          <w:szCs w:val="24"/>
          <w:shd w:val="clear" w:color="auto" w:fill="FFFFFF"/>
        </w:rPr>
        <w:t>1.</w:t>
      </w:r>
      <w:r>
        <w:rPr>
          <w:rFonts w:ascii="Times New Roman" w:hAnsi="Times New Roman"/>
          <w:color w:val="222222"/>
          <w:sz w:val="24"/>
          <w:szCs w:val="24"/>
          <w:shd w:val="clear" w:color="auto" w:fill="FFFFFF"/>
        </w:rPr>
        <w:t xml:space="preserve"> О ходе выполнения плана мероприятий;</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2.</w:t>
      </w:r>
      <w:r>
        <w:rPr>
          <w:rFonts w:ascii="Times New Roman" w:hAnsi="Times New Roman"/>
          <w:color w:val="222222"/>
          <w:sz w:val="24"/>
          <w:szCs w:val="24"/>
          <w:shd w:val="clear" w:color="auto" w:fill="FFFFFF"/>
        </w:rPr>
        <w:t xml:space="preserve"> О выборе юристов для ведения дел по "прирезанным" участкам;</w:t>
      </w:r>
      <w:r w:rsidRPr="005A2CA4">
        <w:rPr>
          <w:rFonts w:ascii="Times New Roman" w:hAnsi="Times New Roman"/>
          <w:color w:val="222222"/>
          <w:sz w:val="24"/>
          <w:szCs w:val="24"/>
        </w:rPr>
        <w:br/>
      </w:r>
      <w:r w:rsidRPr="005A2CA4">
        <w:rPr>
          <w:rFonts w:ascii="Times New Roman" w:hAnsi="Times New Roman"/>
          <w:color w:val="222222"/>
          <w:sz w:val="24"/>
          <w:szCs w:val="24"/>
          <w:shd w:val="clear" w:color="auto" w:fill="FFFFFF"/>
        </w:rPr>
        <w:t>3.</w:t>
      </w:r>
      <w:r>
        <w:rPr>
          <w:rFonts w:ascii="Times New Roman" w:hAnsi="Times New Roman"/>
          <w:color w:val="222222"/>
          <w:sz w:val="24"/>
          <w:szCs w:val="24"/>
          <w:shd w:val="clear" w:color="auto" w:fill="FFFFFF"/>
        </w:rPr>
        <w:t xml:space="preserve"> Утверждение перечня улиц для проведения реконструкции водопровода в 2020 году;</w:t>
      </w:r>
    </w:p>
    <w:p w:rsidR="0009320C" w:rsidRDefault="0009320C"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4</w:t>
      </w:r>
      <w:r w:rsidRPr="005A2CA4">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rPr>
        <w:t xml:space="preserve"> О работе с должниками;</w:t>
      </w:r>
    </w:p>
    <w:p w:rsidR="0009320C" w:rsidRDefault="0009320C"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5.О внесении изменений в Регламент работы с должниками;</w:t>
      </w:r>
    </w:p>
    <w:p w:rsidR="0009320C" w:rsidRDefault="0009320C" w:rsidP="00B21048">
      <w:pPr>
        <w:widowControl w:val="0"/>
        <w:autoSpaceDE w:val="0"/>
        <w:autoSpaceDN w:val="0"/>
        <w:adjustRightInd w:val="0"/>
        <w:spacing w:after="0" w:line="240" w:lineRule="auto"/>
        <w:ind w:left="360"/>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6.  </w:t>
      </w:r>
      <w:r w:rsidRPr="005A2CA4">
        <w:rPr>
          <w:rFonts w:ascii="Times New Roman" w:hAnsi="Times New Roman"/>
          <w:color w:val="222222"/>
          <w:sz w:val="24"/>
          <w:szCs w:val="24"/>
          <w:shd w:val="clear" w:color="auto" w:fill="FFFFFF"/>
        </w:rPr>
        <w:t>Разное</w:t>
      </w:r>
    </w:p>
    <w:p w:rsidR="0009320C" w:rsidRPr="005A2CA4" w:rsidRDefault="0009320C" w:rsidP="00B21048">
      <w:pPr>
        <w:widowControl w:val="0"/>
        <w:autoSpaceDE w:val="0"/>
        <w:autoSpaceDN w:val="0"/>
        <w:adjustRightInd w:val="0"/>
        <w:spacing w:after="0" w:line="240" w:lineRule="auto"/>
        <w:ind w:left="360"/>
        <w:rPr>
          <w:rFonts w:ascii="Times New Roman" w:hAnsi="Times New Roman"/>
          <w:b/>
          <w:bCs/>
          <w:sz w:val="24"/>
          <w:szCs w:val="24"/>
        </w:rPr>
      </w:pPr>
    </w:p>
    <w:p w:rsidR="0009320C" w:rsidRPr="005A2CA4" w:rsidRDefault="0009320C" w:rsidP="00B21048">
      <w:pPr>
        <w:spacing w:after="0" w:line="240" w:lineRule="auto"/>
        <w:ind w:left="360"/>
        <w:rPr>
          <w:rFonts w:ascii="Times New Roman" w:hAnsi="Times New Roman"/>
          <w:sz w:val="24"/>
          <w:szCs w:val="24"/>
        </w:rPr>
      </w:pPr>
      <w:r w:rsidRPr="005A2CA4">
        <w:rPr>
          <w:rFonts w:ascii="Times New Roman" w:hAnsi="Times New Roman"/>
          <w:sz w:val="24"/>
          <w:szCs w:val="24"/>
        </w:rPr>
        <w:t>Повестка дня принята единогласно.</w:t>
      </w:r>
    </w:p>
    <w:p w:rsidR="0009320C" w:rsidRPr="005A2CA4" w:rsidRDefault="0009320C" w:rsidP="008D5E86">
      <w:pPr>
        <w:spacing w:after="0" w:line="240" w:lineRule="auto"/>
        <w:ind w:left="360"/>
        <w:rPr>
          <w:rFonts w:ascii="Times New Roman" w:hAnsi="Times New Roman"/>
          <w:sz w:val="24"/>
          <w:szCs w:val="24"/>
        </w:rPr>
      </w:pPr>
    </w:p>
    <w:p w:rsidR="0009320C" w:rsidRPr="005A2CA4" w:rsidRDefault="0009320C" w:rsidP="008D5E86">
      <w:pPr>
        <w:spacing w:after="0" w:line="240" w:lineRule="auto"/>
        <w:ind w:left="360"/>
        <w:rPr>
          <w:rFonts w:ascii="Times New Roman" w:hAnsi="Times New Roman"/>
          <w:b/>
          <w:sz w:val="24"/>
          <w:szCs w:val="24"/>
        </w:rPr>
      </w:pPr>
      <w:r w:rsidRPr="005A2CA4">
        <w:rPr>
          <w:rFonts w:ascii="Times New Roman" w:hAnsi="Times New Roman"/>
          <w:b/>
          <w:sz w:val="24"/>
          <w:szCs w:val="24"/>
        </w:rPr>
        <w:t>По первому</w:t>
      </w:r>
      <w:r>
        <w:rPr>
          <w:rFonts w:ascii="Times New Roman" w:hAnsi="Times New Roman"/>
          <w:b/>
          <w:sz w:val="24"/>
          <w:szCs w:val="24"/>
        </w:rPr>
        <w:t xml:space="preserve"> вопросу.</w:t>
      </w: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Председатель правления Сафронов И.В. проинформировал членов правления о том, что  мероприятия, запланированные к исполнению к 1 февраля 2020 года, выполнены полностью. Часть мероприятий, запланированных к исполнению в феврале будет перенесена на более поздние сроки из-за неисполнения контрагентами обязательств по срокам. Пусть чуть позже, но скорее всего они будут выполнены. Единственный пункт, который не будет выполнен - это формирование реестра. Часть жителей находится вне пределов досягаемости, часть жителей категорически отказывается предоставлять паспортные данные. На сегодняшний день не "отреестрованы" 44 члена ТСН.</w:t>
      </w:r>
    </w:p>
    <w:p w:rsidR="0009320C" w:rsidRDefault="0009320C" w:rsidP="00AA2C0C">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09320C" w:rsidRDefault="0009320C" w:rsidP="00174AAE">
      <w:pPr>
        <w:spacing w:after="0" w:line="240" w:lineRule="auto"/>
        <w:ind w:left="360"/>
        <w:rPr>
          <w:rFonts w:ascii="Times New Roman" w:hAnsi="Times New Roman"/>
          <w:sz w:val="24"/>
          <w:szCs w:val="24"/>
        </w:rPr>
      </w:pPr>
      <w:r>
        <w:rPr>
          <w:rFonts w:ascii="Times New Roman" w:hAnsi="Times New Roman"/>
          <w:sz w:val="24"/>
          <w:szCs w:val="24"/>
        </w:rPr>
        <w:t>1. Принять информацию к сведению;</w:t>
      </w:r>
    </w:p>
    <w:p w:rsidR="0009320C" w:rsidRDefault="0009320C" w:rsidP="00174AAE">
      <w:pPr>
        <w:spacing w:after="0" w:line="240" w:lineRule="auto"/>
        <w:ind w:left="360"/>
        <w:rPr>
          <w:rFonts w:ascii="Times New Roman" w:hAnsi="Times New Roman"/>
          <w:sz w:val="24"/>
          <w:szCs w:val="24"/>
        </w:rPr>
      </w:pPr>
      <w:r>
        <w:rPr>
          <w:rFonts w:ascii="Times New Roman" w:hAnsi="Times New Roman"/>
          <w:sz w:val="24"/>
          <w:szCs w:val="24"/>
        </w:rPr>
        <w:t>2. Продолжить работу, направленную на выполнение включенных в план мероприятий.</w:t>
      </w:r>
    </w:p>
    <w:p w:rsidR="0009320C" w:rsidRDefault="0009320C" w:rsidP="00260B01">
      <w:pPr>
        <w:spacing w:after="0" w:line="240" w:lineRule="auto"/>
        <w:ind w:left="360"/>
        <w:rPr>
          <w:rFonts w:ascii="Times New Roman" w:hAnsi="Times New Roman"/>
          <w:sz w:val="24"/>
          <w:szCs w:val="24"/>
        </w:rPr>
      </w:pPr>
    </w:p>
    <w:p w:rsidR="0009320C" w:rsidRDefault="0009320C" w:rsidP="00AB259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9320C" w:rsidRDefault="0009320C" w:rsidP="00AA2C0C">
      <w:pPr>
        <w:spacing w:after="0" w:line="240" w:lineRule="auto"/>
        <w:ind w:left="360"/>
        <w:rPr>
          <w:rFonts w:ascii="Times New Roman" w:hAnsi="Times New Roman"/>
          <w:b/>
          <w:sz w:val="24"/>
          <w:szCs w:val="24"/>
        </w:rPr>
      </w:pPr>
    </w:p>
    <w:p w:rsidR="0009320C" w:rsidRPr="005A2CA4" w:rsidRDefault="0009320C" w:rsidP="00AA2C0C">
      <w:pPr>
        <w:spacing w:after="0" w:line="240" w:lineRule="auto"/>
        <w:ind w:left="360"/>
        <w:rPr>
          <w:rFonts w:ascii="Times New Roman" w:hAnsi="Times New Roman"/>
          <w:b/>
          <w:sz w:val="24"/>
          <w:szCs w:val="24"/>
        </w:rPr>
      </w:pPr>
      <w:r w:rsidRPr="005A2CA4">
        <w:rPr>
          <w:rFonts w:ascii="Times New Roman" w:hAnsi="Times New Roman"/>
          <w:b/>
          <w:sz w:val="24"/>
          <w:szCs w:val="24"/>
        </w:rPr>
        <w:t xml:space="preserve">По </w:t>
      </w:r>
      <w:r>
        <w:rPr>
          <w:rFonts w:ascii="Times New Roman" w:hAnsi="Times New Roman"/>
          <w:b/>
          <w:sz w:val="24"/>
          <w:szCs w:val="24"/>
        </w:rPr>
        <w:t>второму вопросу.</w:t>
      </w: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Председатель правления Сафронов И.В. проинформировал членов правления о том, что для участия в процессах по "прирезанным" участкам поступило три коммерческих предложения (цена за ведение одного дела):</w:t>
      </w: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1. ИП Герчиков (обслуживают нас по  договору) в Москве 70 т.р., в Троицке 90 т.р.;</w:t>
      </w: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2. ООО "Юкон"     (ведут дело об исправлении кадастровой ошибки по земельному участку под зданием правления) в Москве 70 т.р., в Троицке 60 т.р.;</w:t>
      </w: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3. ООО "Лоудей" (рекомендовано профессиональным юристом членом ревизионной комиссии Е.В.Герасимовой) в Москве 30 т.р., в Троицке 45 т.р.</w:t>
      </w:r>
    </w:p>
    <w:p w:rsidR="0009320C" w:rsidRDefault="0009320C" w:rsidP="00AA2C0C">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Заключить договор на ведение дел в судах по "прирезанным" участкам с ООО "Лоудей"</w:t>
      </w:r>
    </w:p>
    <w:p w:rsidR="0009320C" w:rsidRDefault="0009320C" w:rsidP="00174AAE">
      <w:pPr>
        <w:rPr>
          <w:rFonts w:ascii="Times New Roman" w:hAnsi="Times New Roman"/>
          <w:sz w:val="24"/>
          <w:szCs w:val="24"/>
        </w:rPr>
      </w:pPr>
      <w:r>
        <w:rPr>
          <w:rFonts w:ascii="Times New Roman" w:hAnsi="Times New Roman"/>
          <w:sz w:val="24"/>
          <w:szCs w:val="24"/>
        </w:rPr>
        <w:lastRenderedPageBreak/>
        <w:t xml:space="preserve">     </w:t>
      </w:r>
    </w:p>
    <w:p w:rsidR="0009320C" w:rsidRDefault="0009320C" w:rsidP="00C732B9">
      <w:pPr>
        <w:spacing w:after="0" w:line="240" w:lineRule="auto"/>
        <w:ind w:left="360"/>
        <w:rPr>
          <w:rFonts w:ascii="Times New Roman" w:hAnsi="Times New Roman"/>
          <w:sz w:val="24"/>
          <w:szCs w:val="24"/>
        </w:rPr>
      </w:pPr>
      <w:r>
        <w:rPr>
          <w:rFonts w:ascii="Times New Roman" w:hAnsi="Times New Roman"/>
          <w:sz w:val="24"/>
          <w:szCs w:val="24"/>
        </w:rPr>
        <w:t xml:space="preserve"> Голосовали: За - 6 (Сафронов И.В, Пантелеева Л.А.,  Тен А.А.., Акользин А.Г., Гутников С.В.,       Ярославцева М.Ф.)</w:t>
      </w:r>
    </w:p>
    <w:p w:rsidR="0009320C" w:rsidRDefault="0009320C" w:rsidP="00C732B9">
      <w:pPr>
        <w:spacing w:after="0" w:line="240" w:lineRule="auto"/>
        <w:ind w:left="360"/>
        <w:rPr>
          <w:rFonts w:ascii="Times New Roman" w:hAnsi="Times New Roman"/>
          <w:sz w:val="24"/>
          <w:szCs w:val="24"/>
        </w:rPr>
      </w:pPr>
      <w:r>
        <w:rPr>
          <w:rFonts w:ascii="Times New Roman" w:hAnsi="Times New Roman"/>
          <w:sz w:val="24"/>
          <w:szCs w:val="24"/>
        </w:rPr>
        <w:t>Против - нет</w:t>
      </w:r>
    </w:p>
    <w:p w:rsidR="0009320C" w:rsidRPr="00DB4422" w:rsidRDefault="0009320C" w:rsidP="00C732B9">
      <w:pPr>
        <w:spacing w:after="0" w:line="240" w:lineRule="auto"/>
        <w:ind w:left="360"/>
        <w:rPr>
          <w:rFonts w:ascii="Times New Roman" w:hAnsi="Times New Roman"/>
          <w:sz w:val="24"/>
          <w:szCs w:val="24"/>
        </w:rPr>
      </w:pPr>
      <w:r>
        <w:rPr>
          <w:rFonts w:ascii="Times New Roman" w:hAnsi="Times New Roman"/>
          <w:sz w:val="24"/>
          <w:szCs w:val="24"/>
        </w:rPr>
        <w:t>Воздержался -1 (Добрушкин Б.С)</w:t>
      </w:r>
    </w:p>
    <w:p w:rsidR="0009320C" w:rsidRPr="005A2CA4" w:rsidRDefault="0009320C" w:rsidP="00AA2C0C">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b/>
          <w:sz w:val="24"/>
          <w:szCs w:val="24"/>
        </w:rPr>
      </w:pPr>
      <w:r>
        <w:rPr>
          <w:rFonts w:ascii="Times New Roman" w:hAnsi="Times New Roman"/>
          <w:b/>
          <w:sz w:val="24"/>
          <w:szCs w:val="24"/>
        </w:rPr>
        <w:t>По третьему</w:t>
      </w:r>
      <w:r w:rsidRPr="005A2CA4">
        <w:rPr>
          <w:rFonts w:ascii="Times New Roman" w:hAnsi="Times New Roman"/>
          <w:b/>
          <w:sz w:val="24"/>
          <w:szCs w:val="24"/>
        </w:rPr>
        <w:t xml:space="preserve"> вопросу.</w:t>
      </w:r>
    </w:p>
    <w:p w:rsidR="0009320C" w:rsidRDefault="0009320C" w:rsidP="00AA2C0C">
      <w:pPr>
        <w:spacing w:after="0" w:line="240" w:lineRule="auto"/>
        <w:ind w:left="360"/>
        <w:rPr>
          <w:rFonts w:ascii="Times New Roman" w:hAnsi="Times New Roman"/>
          <w:b/>
          <w:sz w:val="24"/>
          <w:szCs w:val="24"/>
        </w:rPr>
      </w:pPr>
    </w:p>
    <w:p w:rsidR="0009320C" w:rsidRPr="00222C57" w:rsidRDefault="0009320C" w:rsidP="00AA2C0C">
      <w:pPr>
        <w:spacing w:after="0" w:line="240" w:lineRule="auto"/>
        <w:ind w:left="360"/>
        <w:rPr>
          <w:rFonts w:ascii="Times New Roman" w:hAnsi="Times New Roman"/>
          <w:sz w:val="24"/>
          <w:szCs w:val="24"/>
        </w:rPr>
      </w:pPr>
      <w:r>
        <w:rPr>
          <w:rFonts w:ascii="Times New Roman" w:hAnsi="Times New Roman"/>
          <w:sz w:val="24"/>
          <w:szCs w:val="24"/>
        </w:rPr>
        <w:t>Главный инженер Мотренко Е.Н. доложил, что за календарный год с февраля 2019 года по февраль 2020 года  наибольшее количество аварий водопровода было на улицах Парковая (7 аварий), Полевая (4 аварии), Соловьиная (7 аварий), Ясеневая (3 аварии). Если проводить реконструкцию на всех этих улицах, то даже в ценах 2019 года это существенно превысит выделявшийся на реконструкцию в текущем отчетном периоде бюджет. В связи с тем, что трубы отслужили свой срок, количество аварий водопровода лавинообразно растет. Практически каждую неделю происходит авария.</w:t>
      </w:r>
    </w:p>
    <w:p w:rsidR="0009320C" w:rsidRDefault="0009320C" w:rsidP="00CC19E1">
      <w:pPr>
        <w:shd w:val="clear" w:color="auto" w:fill="FFFFFF"/>
        <w:rPr>
          <w:rFonts w:ascii="Times New Roman" w:hAnsi="Times New Roman"/>
          <w:sz w:val="24"/>
          <w:szCs w:val="24"/>
        </w:rPr>
      </w:pPr>
    </w:p>
    <w:p w:rsidR="0009320C" w:rsidRDefault="0009320C" w:rsidP="00AB259C">
      <w:pPr>
        <w:shd w:val="clear" w:color="auto" w:fill="FFFFFF"/>
        <w:ind w:left="330"/>
        <w:rPr>
          <w:rFonts w:ascii="Times New Roman" w:hAnsi="Times New Roman"/>
          <w:sz w:val="24"/>
          <w:szCs w:val="24"/>
        </w:rPr>
      </w:pPr>
      <w:r>
        <w:rPr>
          <w:rFonts w:ascii="Times New Roman" w:hAnsi="Times New Roman"/>
          <w:sz w:val="24"/>
          <w:szCs w:val="24"/>
        </w:rPr>
        <w:t>ПОСТАНОВИЛИ.</w:t>
      </w:r>
    </w:p>
    <w:p w:rsidR="0009320C" w:rsidRDefault="0009320C" w:rsidP="00AB259C">
      <w:pPr>
        <w:shd w:val="clear" w:color="auto" w:fill="FFFFFF"/>
        <w:ind w:left="330"/>
        <w:rPr>
          <w:rFonts w:ascii="Times New Roman" w:hAnsi="Times New Roman"/>
          <w:sz w:val="24"/>
          <w:szCs w:val="24"/>
        </w:rPr>
      </w:pPr>
      <w:r>
        <w:rPr>
          <w:rFonts w:ascii="Times New Roman" w:hAnsi="Times New Roman"/>
          <w:sz w:val="24"/>
          <w:szCs w:val="24"/>
        </w:rPr>
        <w:t>1. Включить в план реконструкции на 2020 год ул.Парковая, Соловьиная и Полевая. Если собрание утвердит увеличенный бюджет, то и Ясеневую.</w:t>
      </w:r>
    </w:p>
    <w:p w:rsidR="0009320C" w:rsidRDefault="0009320C" w:rsidP="00AB259C">
      <w:pPr>
        <w:shd w:val="clear" w:color="auto" w:fill="FFFFFF"/>
        <w:ind w:left="330"/>
        <w:rPr>
          <w:rFonts w:ascii="Times New Roman" w:hAnsi="Times New Roman"/>
          <w:sz w:val="24"/>
          <w:szCs w:val="24"/>
        </w:rPr>
      </w:pPr>
      <w:r>
        <w:rPr>
          <w:rFonts w:ascii="Times New Roman" w:hAnsi="Times New Roman"/>
          <w:sz w:val="24"/>
          <w:szCs w:val="24"/>
        </w:rPr>
        <w:t>2. С целью уменьшения расходов на устранение аварий и с учетом теплой погоды начать реконструкцию водопровода в марте. Осуществить "внутреннее" кредитование, направив на реконструкцию "газовые" деньги, восстановив их после выделения финансирования на реконструкцию в новом бюджете.</w:t>
      </w:r>
    </w:p>
    <w:p w:rsidR="0009320C" w:rsidRDefault="0009320C" w:rsidP="00AB259C">
      <w:pPr>
        <w:shd w:val="clear" w:color="auto" w:fill="FFFFFF"/>
        <w:ind w:left="330"/>
        <w:rPr>
          <w:rFonts w:ascii="Times New Roman" w:hAnsi="Times New Roman"/>
          <w:sz w:val="24"/>
          <w:szCs w:val="24"/>
        </w:rPr>
      </w:pPr>
      <w:r>
        <w:rPr>
          <w:rFonts w:ascii="Times New Roman" w:hAnsi="Times New Roman"/>
          <w:sz w:val="24"/>
          <w:szCs w:val="24"/>
        </w:rPr>
        <w:t>3.Главному инженеру Мотренко Е.Н. подготовить к следующему заседанию материалы для тендера.</w:t>
      </w:r>
    </w:p>
    <w:p w:rsidR="0009320C" w:rsidRDefault="0009320C" w:rsidP="00AB259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9320C" w:rsidRDefault="0009320C" w:rsidP="0099255B">
      <w:pPr>
        <w:spacing w:after="0" w:line="240" w:lineRule="auto"/>
        <w:ind w:left="360"/>
        <w:rPr>
          <w:rFonts w:ascii="Times New Roman" w:hAnsi="Times New Roman"/>
          <w:b/>
          <w:sz w:val="24"/>
          <w:szCs w:val="24"/>
        </w:rPr>
      </w:pPr>
    </w:p>
    <w:p w:rsidR="0009320C" w:rsidRDefault="0009320C" w:rsidP="0099255B">
      <w:pPr>
        <w:spacing w:after="0" w:line="240" w:lineRule="auto"/>
        <w:ind w:left="360"/>
        <w:rPr>
          <w:rFonts w:ascii="Times New Roman" w:hAnsi="Times New Roman"/>
          <w:b/>
          <w:sz w:val="24"/>
          <w:szCs w:val="24"/>
        </w:rPr>
      </w:pPr>
      <w:r>
        <w:rPr>
          <w:rFonts w:ascii="Times New Roman" w:hAnsi="Times New Roman"/>
          <w:b/>
          <w:sz w:val="24"/>
          <w:szCs w:val="24"/>
        </w:rPr>
        <w:t xml:space="preserve">По четвертому вопросу </w:t>
      </w:r>
    </w:p>
    <w:p w:rsidR="0009320C" w:rsidRDefault="0009320C" w:rsidP="00181BD7">
      <w:pPr>
        <w:spacing w:after="0" w:line="240" w:lineRule="auto"/>
        <w:ind w:left="360"/>
        <w:rPr>
          <w:rFonts w:ascii="Times New Roman" w:hAnsi="Times New Roman"/>
          <w:sz w:val="24"/>
          <w:szCs w:val="24"/>
        </w:rPr>
      </w:pPr>
      <w:r w:rsidRPr="00F25F27">
        <w:rPr>
          <w:rFonts w:ascii="Times New Roman" w:hAnsi="Times New Roman"/>
          <w:sz w:val="24"/>
          <w:szCs w:val="24"/>
        </w:rPr>
        <w:t xml:space="preserve">Управляющий </w:t>
      </w:r>
      <w:r>
        <w:rPr>
          <w:rFonts w:ascii="Times New Roman" w:hAnsi="Times New Roman"/>
          <w:sz w:val="24"/>
          <w:szCs w:val="24"/>
        </w:rPr>
        <w:t>Ашишин А.В. доложил членам правления о том, что продолжается планомерная работа с должниками в соответствии с Регламентом.</w:t>
      </w:r>
    </w:p>
    <w:p w:rsidR="0009320C" w:rsidRDefault="0009320C" w:rsidP="00181BD7">
      <w:pPr>
        <w:spacing w:after="0" w:line="240" w:lineRule="auto"/>
        <w:ind w:left="360"/>
        <w:rPr>
          <w:rFonts w:ascii="Times New Roman" w:hAnsi="Times New Roman"/>
          <w:sz w:val="24"/>
          <w:szCs w:val="24"/>
        </w:rPr>
      </w:pPr>
      <w:r>
        <w:rPr>
          <w:rFonts w:ascii="Times New Roman" w:hAnsi="Times New Roman"/>
          <w:sz w:val="24"/>
          <w:szCs w:val="24"/>
        </w:rPr>
        <w:t>По результатам ноября было разослано:</w:t>
      </w:r>
    </w:p>
    <w:p w:rsidR="0009320C" w:rsidRDefault="0009320C" w:rsidP="00181BD7">
      <w:pPr>
        <w:spacing w:after="0" w:line="240" w:lineRule="auto"/>
        <w:ind w:left="360"/>
        <w:rPr>
          <w:rFonts w:ascii="Times New Roman" w:hAnsi="Times New Roman"/>
          <w:sz w:val="24"/>
          <w:szCs w:val="24"/>
        </w:rPr>
      </w:pPr>
      <w:r>
        <w:rPr>
          <w:rFonts w:ascii="Times New Roman" w:hAnsi="Times New Roman"/>
          <w:sz w:val="24"/>
          <w:szCs w:val="24"/>
        </w:rPr>
        <w:t xml:space="preserve">  70 напоминаний (в прошлом месяце 39);</w:t>
      </w:r>
    </w:p>
    <w:p w:rsidR="0009320C" w:rsidRDefault="0009320C" w:rsidP="00181BD7">
      <w:pPr>
        <w:spacing w:after="0" w:line="240" w:lineRule="auto"/>
        <w:ind w:left="360"/>
        <w:rPr>
          <w:rFonts w:ascii="Times New Roman" w:hAnsi="Times New Roman"/>
          <w:sz w:val="24"/>
          <w:szCs w:val="24"/>
        </w:rPr>
      </w:pPr>
      <w:r>
        <w:rPr>
          <w:rFonts w:ascii="Times New Roman" w:hAnsi="Times New Roman"/>
          <w:sz w:val="24"/>
          <w:szCs w:val="24"/>
        </w:rPr>
        <w:t xml:space="preserve">  16 предупреждений (в прошлом месяце 25);</w:t>
      </w:r>
    </w:p>
    <w:p w:rsidR="0009320C" w:rsidRDefault="0009320C" w:rsidP="00181BD7">
      <w:pPr>
        <w:spacing w:after="0" w:line="240" w:lineRule="auto"/>
        <w:ind w:left="360"/>
        <w:rPr>
          <w:rFonts w:ascii="Times New Roman" w:hAnsi="Times New Roman"/>
          <w:sz w:val="24"/>
          <w:szCs w:val="24"/>
        </w:rPr>
      </w:pPr>
      <w:r>
        <w:rPr>
          <w:rFonts w:ascii="Times New Roman" w:hAnsi="Times New Roman"/>
          <w:sz w:val="24"/>
          <w:szCs w:val="24"/>
        </w:rPr>
        <w:t xml:space="preserve">  6 уведомлений (в прошлом месяце 16).</w:t>
      </w:r>
    </w:p>
    <w:p w:rsidR="0009320C" w:rsidRDefault="0009320C" w:rsidP="0099255B">
      <w:pPr>
        <w:spacing w:after="0" w:line="240" w:lineRule="auto"/>
        <w:ind w:left="360"/>
        <w:rPr>
          <w:rFonts w:ascii="Times New Roman" w:hAnsi="Times New Roman"/>
          <w:sz w:val="24"/>
          <w:szCs w:val="24"/>
        </w:rPr>
      </w:pPr>
      <w:r>
        <w:rPr>
          <w:rFonts w:ascii="Times New Roman" w:hAnsi="Times New Roman"/>
          <w:sz w:val="24"/>
          <w:szCs w:val="24"/>
        </w:rPr>
        <w:t xml:space="preserve">Из 6 должников, получивших уведомления, 3 погасили задолженность, 3 заявления на выпуск приказов направлены в суд. </w:t>
      </w:r>
    </w:p>
    <w:p w:rsidR="0009320C" w:rsidRDefault="0009320C" w:rsidP="0099255B">
      <w:pPr>
        <w:spacing w:after="0" w:line="240" w:lineRule="auto"/>
        <w:ind w:left="360"/>
        <w:rPr>
          <w:rFonts w:ascii="Times New Roman" w:hAnsi="Times New Roman"/>
          <w:sz w:val="24"/>
          <w:szCs w:val="24"/>
        </w:rPr>
      </w:pPr>
      <w:r>
        <w:rPr>
          <w:rFonts w:ascii="Times New Roman" w:hAnsi="Times New Roman"/>
          <w:sz w:val="24"/>
          <w:szCs w:val="24"/>
        </w:rPr>
        <w:t>Судебные механизмы взыскания задолженности даже по упрощенной форме в виде выпусков судебных приказов очень медленные и порой неэффективные.</w:t>
      </w:r>
    </w:p>
    <w:p w:rsidR="0009320C" w:rsidRDefault="0009320C" w:rsidP="0099255B">
      <w:pPr>
        <w:spacing w:after="0" w:line="240" w:lineRule="auto"/>
        <w:ind w:left="360"/>
        <w:rPr>
          <w:rFonts w:ascii="Times New Roman" w:hAnsi="Times New Roman"/>
          <w:sz w:val="24"/>
          <w:szCs w:val="24"/>
        </w:rPr>
      </w:pPr>
    </w:p>
    <w:p w:rsidR="0009320C" w:rsidRDefault="0009320C" w:rsidP="0099255B">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09320C" w:rsidRDefault="0009320C" w:rsidP="0099255B">
      <w:pPr>
        <w:spacing w:after="0" w:line="240" w:lineRule="auto"/>
        <w:ind w:left="360"/>
        <w:rPr>
          <w:rFonts w:ascii="Times New Roman" w:hAnsi="Times New Roman"/>
          <w:sz w:val="24"/>
          <w:szCs w:val="24"/>
        </w:rPr>
      </w:pPr>
      <w:r>
        <w:rPr>
          <w:rFonts w:ascii="Times New Roman" w:hAnsi="Times New Roman"/>
          <w:sz w:val="24"/>
          <w:szCs w:val="24"/>
        </w:rPr>
        <w:t>1. Принять информацию к сведению;</w:t>
      </w:r>
    </w:p>
    <w:p w:rsidR="0009320C" w:rsidRDefault="0009320C" w:rsidP="0099255B">
      <w:pPr>
        <w:spacing w:after="0" w:line="240" w:lineRule="auto"/>
        <w:ind w:left="360"/>
        <w:rPr>
          <w:rFonts w:ascii="Times New Roman" w:hAnsi="Times New Roman"/>
          <w:sz w:val="24"/>
          <w:szCs w:val="24"/>
        </w:rPr>
      </w:pPr>
      <w:r>
        <w:rPr>
          <w:rFonts w:ascii="Times New Roman" w:hAnsi="Times New Roman"/>
          <w:sz w:val="24"/>
          <w:szCs w:val="24"/>
        </w:rPr>
        <w:t>2. Активнее применять к должникам ограничительные меры, имеющиеся в распоряжении правления;</w:t>
      </w:r>
    </w:p>
    <w:p w:rsidR="0009320C" w:rsidRDefault="0009320C" w:rsidP="0099255B">
      <w:pPr>
        <w:spacing w:after="0" w:line="240" w:lineRule="auto"/>
        <w:ind w:left="360"/>
        <w:rPr>
          <w:rFonts w:ascii="Times New Roman" w:hAnsi="Times New Roman"/>
          <w:sz w:val="24"/>
          <w:szCs w:val="24"/>
        </w:rPr>
      </w:pPr>
      <w:r>
        <w:rPr>
          <w:rFonts w:ascii="Times New Roman" w:hAnsi="Times New Roman"/>
          <w:sz w:val="24"/>
          <w:szCs w:val="24"/>
        </w:rPr>
        <w:t>3. Продолжить работу с должниками в соответствии с регламентом.</w:t>
      </w:r>
    </w:p>
    <w:p w:rsidR="0009320C" w:rsidRDefault="0009320C" w:rsidP="0099255B">
      <w:pPr>
        <w:spacing w:after="0" w:line="240" w:lineRule="auto"/>
        <w:ind w:left="360"/>
        <w:rPr>
          <w:rFonts w:ascii="Times New Roman" w:hAnsi="Times New Roman"/>
          <w:sz w:val="24"/>
          <w:szCs w:val="24"/>
        </w:rPr>
      </w:pPr>
    </w:p>
    <w:p w:rsidR="0009320C" w:rsidRDefault="0009320C" w:rsidP="00771127">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9320C" w:rsidRDefault="0009320C" w:rsidP="00771127">
      <w:pPr>
        <w:spacing w:after="0" w:line="240" w:lineRule="auto"/>
        <w:ind w:left="360"/>
        <w:rPr>
          <w:rFonts w:ascii="Times New Roman" w:hAnsi="Times New Roman"/>
          <w:sz w:val="24"/>
          <w:szCs w:val="24"/>
        </w:rPr>
      </w:pPr>
    </w:p>
    <w:p w:rsidR="0009320C" w:rsidRDefault="0009320C" w:rsidP="00AB259C">
      <w:pPr>
        <w:spacing w:after="0" w:line="240" w:lineRule="auto"/>
        <w:ind w:left="360"/>
        <w:rPr>
          <w:rFonts w:ascii="Times New Roman" w:hAnsi="Times New Roman"/>
          <w:b/>
          <w:sz w:val="24"/>
          <w:szCs w:val="24"/>
        </w:rPr>
      </w:pPr>
      <w:r>
        <w:rPr>
          <w:rFonts w:ascii="Times New Roman" w:hAnsi="Times New Roman"/>
          <w:b/>
          <w:sz w:val="24"/>
          <w:szCs w:val="24"/>
        </w:rPr>
        <w:t xml:space="preserve">По пятому вопросу </w:t>
      </w:r>
    </w:p>
    <w:p w:rsidR="0009320C" w:rsidRDefault="0009320C" w:rsidP="00AB259C">
      <w:pPr>
        <w:spacing w:after="0" w:line="240" w:lineRule="auto"/>
        <w:ind w:left="360"/>
        <w:rPr>
          <w:rFonts w:ascii="Times New Roman" w:hAnsi="Times New Roman"/>
          <w:sz w:val="24"/>
          <w:szCs w:val="24"/>
        </w:rPr>
      </w:pPr>
      <w:r>
        <w:rPr>
          <w:rFonts w:ascii="Times New Roman" w:hAnsi="Times New Roman"/>
          <w:sz w:val="24"/>
          <w:szCs w:val="24"/>
        </w:rPr>
        <w:lastRenderedPageBreak/>
        <w:t>Председатель правления И.В. Сафронов предложил внести изменения в Регламент работы с должниками. Первое изменение касается запрета на допуск на территорию поселка не только а/машин гостей, но и самих должников. Второе отключения канализации должникам, не дожидаясь судебных решений.</w:t>
      </w:r>
    </w:p>
    <w:p w:rsidR="0009320C" w:rsidRDefault="0009320C" w:rsidP="00AB259C">
      <w:pPr>
        <w:spacing w:after="0" w:line="240" w:lineRule="auto"/>
        <w:ind w:left="360"/>
        <w:rPr>
          <w:rFonts w:ascii="Times New Roman" w:hAnsi="Times New Roman"/>
          <w:sz w:val="24"/>
          <w:szCs w:val="24"/>
        </w:rPr>
      </w:pPr>
    </w:p>
    <w:p w:rsidR="0009320C" w:rsidRDefault="0009320C" w:rsidP="00AB259C">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09320C" w:rsidRDefault="0009320C" w:rsidP="00AB259C">
      <w:pPr>
        <w:spacing w:after="0" w:line="240" w:lineRule="auto"/>
        <w:ind w:left="360"/>
        <w:rPr>
          <w:rFonts w:ascii="Times New Roman" w:hAnsi="Times New Roman"/>
          <w:sz w:val="24"/>
          <w:szCs w:val="24"/>
        </w:rPr>
      </w:pPr>
      <w:r>
        <w:rPr>
          <w:rFonts w:ascii="Times New Roman" w:hAnsi="Times New Roman"/>
          <w:sz w:val="24"/>
          <w:szCs w:val="24"/>
        </w:rPr>
        <w:t>Принять Регламент работы с должниками в предложенной редакции.</w:t>
      </w:r>
    </w:p>
    <w:p w:rsidR="0009320C" w:rsidRPr="00AB259C" w:rsidRDefault="0009320C" w:rsidP="00AB259C">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b/>
          <w:sz w:val="24"/>
          <w:szCs w:val="24"/>
        </w:rPr>
      </w:pPr>
    </w:p>
    <w:p w:rsidR="0009320C" w:rsidRDefault="0009320C" w:rsidP="00AB259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9320C" w:rsidRDefault="0009320C" w:rsidP="00AA2C0C">
      <w:pPr>
        <w:spacing w:after="0" w:line="240" w:lineRule="auto"/>
        <w:ind w:left="360"/>
        <w:rPr>
          <w:rFonts w:ascii="Times New Roman" w:hAnsi="Times New Roman"/>
          <w:b/>
          <w:sz w:val="24"/>
          <w:szCs w:val="24"/>
        </w:rPr>
      </w:pPr>
    </w:p>
    <w:p w:rsidR="0009320C" w:rsidRDefault="0009320C" w:rsidP="00AA2C0C">
      <w:pPr>
        <w:spacing w:after="0" w:line="240" w:lineRule="auto"/>
        <w:ind w:left="360"/>
        <w:rPr>
          <w:rFonts w:ascii="Times New Roman" w:hAnsi="Times New Roman"/>
          <w:b/>
          <w:sz w:val="24"/>
          <w:szCs w:val="24"/>
        </w:rPr>
      </w:pPr>
    </w:p>
    <w:p w:rsidR="0009320C" w:rsidRDefault="0009320C" w:rsidP="00AA2C0C">
      <w:pPr>
        <w:spacing w:after="0" w:line="240" w:lineRule="auto"/>
        <w:ind w:left="360"/>
        <w:rPr>
          <w:rFonts w:ascii="Times New Roman" w:hAnsi="Times New Roman"/>
          <w:b/>
          <w:sz w:val="24"/>
          <w:szCs w:val="24"/>
        </w:rPr>
      </w:pPr>
      <w:r>
        <w:rPr>
          <w:rFonts w:ascii="Times New Roman" w:hAnsi="Times New Roman"/>
          <w:b/>
          <w:sz w:val="24"/>
          <w:szCs w:val="24"/>
        </w:rPr>
        <w:t>РАЗНОЕ.</w:t>
      </w:r>
    </w:p>
    <w:p w:rsidR="0009320C" w:rsidRDefault="0009320C" w:rsidP="002A4236">
      <w:pPr>
        <w:spacing w:after="0" w:line="240" w:lineRule="auto"/>
        <w:ind w:left="360"/>
        <w:rPr>
          <w:rFonts w:ascii="Times New Roman" w:hAnsi="Times New Roman"/>
          <w:sz w:val="24"/>
          <w:szCs w:val="24"/>
        </w:rPr>
      </w:pPr>
      <w:r>
        <w:rPr>
          <w:rFonts w:ascii="Times New Roman" w:hAnsi="Times New Roman"/>
          <w:sz w:val="24"/>
          <w:szCs w:val="24"/>
        </w:rPr>
        <w:t>1. О введении системы штрафов. От ряда жителей поступили предложения ввести систему штрафов для нарушителей Правил проживания в поселке.</w:t>
      </w:r>
    </w:p>
    <w:p w:rsidR="0009320C" w:rsidRDefault="0009320C" w:rsidP="00882ADB">
      <w:pPr>
        <w:spacing w:after="0" w:line="240" w:lineRule="auto"/>
        <w:ind w:left="360"/>
        <w:rPr>
          <w:rFonts w:ascii="Times New Roman" w:hAnsi="Times New Roman"/>
          <w:sz w:val="24"/>
          <w:szCs w:val="24"/>
        </w:rPr>
      </w:pPr>
    </w:p>
    <w:p w:rsidR="0009320C" w:rsidRDefault="0009320C" w:rsidP="00882ADB">
      <w:pPr>
        <w:spacing w:after="0" w:line="240" w:lineRule="auto"/>
        <w:ind w:left="360"/>
        <w:rPr>
          <w:rFonts w:ascii="Times New Roman" w:hAnsi="Times New Roman"/>
          <w:sz w:val="24"/>
          <w:szCs w:val="24"/>
        </w:rPr>
      </w:pPr>
      <w:r>
        <w:rPr>
          <w:rFonts w:ascii="Times New Roman" w:hAnsi="Times New Roman"/>
          <w:sz w:val="24"/>
          <w:szCs w:val="24"/>
        </w:rPr>
        <w:t xml:space="preserve">ПОСТАНОВИЛИ: </w:t>
      </w:r>
    </w:p>
    <w:p w:rsidR="0009320C" w:rsidRDefault="0009320C" w:rsidP="00C30B20">
      <w:pPr>
        <w:spacing w:after="0" w:line="240" w:lineRule="auto"/>
        <w:ind w:left="360"/>
        <w:rPr>
          <w:rFonts w:ascii="Times New Roman" w:hAnsi="Times New Roman"/>
          <w:sz w:val="24"/>
          <w:szCs w:val="24"/>
        </w:rPr>
      </w:pPr>
      <w:r>
        <w:rPr>
          <w:rFonts w:ascii="Times New Roman" w:hAnsi="Times New Roman"/>
          <w:sz w:val="24"/>
          <w:szCs w:val="24"/>
        </w:rPr>
        <w:t>В виду отсутствия правовой основы, неясности механизмов реализации систему штрафов в ТСН не вводить.</w:t>
      </w:r>
    </w:p>
    <w:p w:rsidR="0009320C" w:rsidRDefault="0009320C" w:rsidP="00C30B20">
      <w:pPr>
        <w:spacing w:after="0" w:line="240" w:lineRule="auto"/>
        <w:ind w:left="360"/>
        <w:rPr>
          <w:rFonts w:ascii="Times New Roman" w:hAnsi="Times New Roman"/>
          <w:sz w:val="24"/>
          <w:szCs w:val="24"/>
        </w:rPr>
      </w:pPr>
    </w:p>
    <w:p w:rsidR="0009320C" w:rsidRPr="0085381D" w:rsidRDefault="0009320C" w:rsidP="001541B8">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9320C" w:rsidRDefault="0009320C" w:rsidP="00882ADB">
      <w:pPr>
        <w:spacing w:after="0" w:line="240" w:lineRule="auto"/>
        <w:ind w:left="360"/>
        <w:rPr>
          <w:rFonts w:ascii="Times New Roman" w:hAnsi="Times New Roman"/>
          <w:sz w:val="24"/>
          <w:szCs w:val="24"/>
        </w:rPr>
      </w:pPr>
    </w:p>
    <w:p w:rsidR="0009320C" w:rsidRDefault="0009320C" w:rsidP="00882ADB">
      <w:pPr>
        <w:spacing w:after="0" w:line="240" w:lineRule="auto"/>
        <w:ind w:left="360"/>
        <w:rPr>
          <w:rFonts w:ascii="Times New Roman" w:hAnsi="Times New Roman"/>
          <w:sz w:val="24"/>
          <w:szCs w:val="24"/>
        </w:rPr>
      </w:pPr>
      <w:r>
        <w:rPr>
          <w:rFonts w:ascii="Times New Roman" w:hAnsi="Times New Roman"/>
          <w:sz w:val="24"/>
          <w:szCs w:val="24"/>
        </w:rPr>
        <w:t>2. О проведении праздника Масленицы. В связи с приближением даты праздника, наличием в доходной части бюджета средств, полученных не от членских взносов в количестве достаточном для его проведения, необходимо начинать работу по его подготовке совместно с Согласием 2.</w:t>
      </w:r>
    </w:p>
    <w:p w:rsidR="0009320C" w:rsidRDefault="0009320C" w:rsidP="00882ADB">
      <w:pPr>
        <w:spacing w:after="0" w:line="240" w:lineRule="auto"/>
        <w:ind w:left="360"/>
        <w:rPr>
          <w:rFonts w:ascii="Times New Roman" w:hAnsi="Times New Roman"/>
          <w:sz w:val="24"/>
          <w:szCs w:val="24"/>
        </w:rPr>
      </w:pPr>
    </w:p>
    <w:p w:rsidR="0009320C" w:rsidRDefault="0009320C" w:rsidP="00882ADB">
      <w:pPr>
        <w:spacing w:after="0" w:line="240" w:lineRule="auto"/>
        <w:ind w:left="360"/>
        <w:rPr>
          <w:rFonts w:ascii="Times New Roman" w:hAnsi="Times New Roman"/>
          <w:sz w:val="24"/>
          <w:szCs w:val="24"/>
        </w:rPr>
      </w:pPr>
      <w:r>
        <w:rPr>
          <w:rFonts w:ascii="Times New Roman" w:hAnsi="Times New Roman"/>
          <w:sz w:val="24"/>
          <w:szCs w:val="24"/>
        </w:rPr>
        <w:t>ПОСТАНОВИЛИ:</w:t>
      </w:r>
    </w:p>
    <w:p w:rsidR="0009320C" w:rsidRDefault="0009320C" w:rsidP="00882ADB">
      <w:pPr>
        <w:spacing w:after="0" w:line="240" w:lineRule="auto"/>
        <w:ind w:left="360"/>
        <w:rPr>
          <w:rFonts w:ascii="Times New Roman" w:hAnsi="Times New Roman"/>
          <w:sz w:val="24"/>
          <w:szCs w:val="24"/>
        </w:rPr>
      </w:pPr>
      <w:r>
        <w:rPr>
          <w:rFonts w:ascii="Times New Roman" w:hAnsi="Times New Roman"/>
          <w:sz w:val="24"/>
          <w:szCs w:val="24"/>
        </w:rPr>
        <w:t>Назначить ответственным от правления за подготовку праздника Пантелееву Л.А.</w:t>
      </w:r>
    </w:p>
    <w:p w:rsidR="0009320C" w:rsidRDefault="0009320C" w:rsidP="00882ADB">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sz w:val="24"/>
          <w:szCs w:val="24"/>
        </w:rPr>
      </w:pPr>
      <w:r>
        <w:rPr>
          <w:rFonts w:ascii="Times New Roman" w:hAnsi="Times New Roman"/>
          <w:sz w:val="24"/>
          <w:szCs w:val="24"/>
        </w:rPr>
        <w:t>Голосовали: единогласно</w:t>
      </w:r>
    </w:p>
    <w:p w:rsidR="0009320C" w:rsidRDefault="0009320C" w:rsidP="00AA2C0C">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sz w:val="24"/>
          <w:szCs w:val="24"/>
        </w:rPr>
      </w:pPr>
    </w:p>
    <w:p w:rsidR="0009320C" w:rsidRDefault="0009320C" w:rsidP="00AA2C0C">
      <w:pPr>
        <w:spacing w:after="0" w:line="240" w:lineRule="auto"/>
        <w:ind w:left="360"/>
        <w:rPr>
          <w:rFonts w:ascii="Times New Roman" w:hAnsi="Times New Roman"/>
          <w:sz w:val="24"/>
          <w:szCs w:val="24"/>
        </w:rPr>
      </w:pPr>
    </w:p>
    <w:p w:rsidR="0009320C" w:rsidRPr="005A2CA4" w:rsidRDefault="0009320C"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ПРЕДСЕДАТЕЛЬ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t xml:space="preserve">   Сафронов И.В</w:t>
      </w:r>
    </w:p>
    <w:p w:rsidR="0009320C" w:rsidRPr="005A2CA4" w:rsidRDefault="0009320C" w:rsidP="00AA2C0C">
      <w:pPr>
        <w:widowControl w:val="0"/>
        <w:autoSpaceDE w:val="0"/>
        <w:autoSpaceDN w:val="0"/>
        <w:adjustRightInd w:val="0"/>
        <w:spacing w:after="0" w:line="240" w:lineRule="auto"/>
        <w:rPr>
          <w:rFonts w:ascii="Times New Roman" w:hAnsi="Times New Roman"/>
          <w:sz w:val="24"/>
          <w:szCs w:val="24"/>
        </w:rPr>
      </w:pPr>
    </w:p>
    <w:p w:rsidR="0009320C" w:rsidRPr="005A2CA4" w:rsidRDefault="0009320C" w:rsidP="00D77E75">
      <w:pPr>
        <w:widowControl w:val="0"/>
        <w:autoSpaceDE w:val="0"/>
        <w:autoSpaceDN w:val="0"/>
        <w:adjustRightInd w:val="0"/>
        <w:spacing w:after="0" w:line="240" w:lineRule="auto"/>
        <w:rPr>
          <w:rFonts w:ascii="Times New Roman" w:hAnsi="Times New Roman"/>
          <w:sz w:val="24"/>
          <w:szCs w:val="24"/>
        </w:rPr>
      </w:pPr>
      <w:r w:rsidRPr="005A2CA4">
        <w:rPr>
          <w:rFonts w:ascii="Times New Roman" w:hAnsi="Times New Roman"/>
          <w:sz w:val="24"/>
          <w:szCs w:val="24"/>
        </w:rPr>
        <w:t xml:space="preserve">СЕКРЕТАРЬ     </w:t>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sidRPr="005A2CA4">
        <w:rPr>
          <w:rFonts w:ascii="Times New Roman" w:hAnsi="Times New Roman"/>
          <w:sz w:val="24"/>
          <w:szCs w:val="24"/>
        </w:rPr>
        <w:tab/>
      </w:r>
      <w:r>
        <w:rPr>
          <w:rFonts w:ascii="Times New Roman" w:hAnsi="Times New Roman"/>
          <w:sz w:val="24"/>
          <w:szCs w:val="24"/>
        </w:rPr>
        <w:t>Пантелеева Л.А.</w:t>
      </w:r>
    </w:p>
    <w:p w:rsidR="0009320C" w:rsidRPr="005A2CA4" w:rsidRDefault="0009320C" w:rsidP="00AA2C0C">
      <w:pPr>
        <w:widowControl w:val="0"/>
        <w:autoSpaceDE w:val="0"/>
        <w:autoSpaceDN w:val="0"/>
        <w:adjustRightInd w:val="0"/>
        <w:spacing w:after="0" w:line="240" w:lineRule="auto"/>
        <w:ind w:left="150"/>
        <w:rPr>
          <w:rFonts w:ascii="Times New Roman" w:hAnsi="Times New Roman"/>
          <w:sz w:val="24"/>
          <w:szCs w:val="24"/>
        </w:rPr>
      </w:pPr>
    </w:p>
    <w:p w:rsidR="0009320C" w:rsidRDefault="0009320C" w:rsidP="00AA2C0C">
      <w:pPr>
        <w:widowControl w:val="0"/>
        <w:autoSpaceDE w:val="0"/>
        <w:autoSpaceDN w:val="0"/>
        <w:adjustRightInd w:val="0"/>
        <w:spacing w:after="0" w:line="240" w:lineRule="auto"/>
        <w:ind w:left="360"/>
        <w:rPr>
          <w:rFonts w:ascii="Times New Roman" w:hAnsi="Times New Roman"/>
          <w:sz w:val="24"/>
          <w:szCs w:val="24"/>
        </w:rPr>
      </w:pPr>
      <w:r w:rsidRPr="005A2CA4">
        <w:rPr>
          <w:rFonts w:ascii="Times New Roman" w:hAnsi="Times New Roman"/>
          <w:sz w:val="24"/>
          <w:szCs w:val="24"/>
        </w:rPr>
        <w:t>Члены Правления :</w:t>
      </w:r>
    </w:p>
    <w:p w:rsidR="0009320C" w:rsidRPr="005A2CA4" w:rsidRDefault="0009320C" w:rsidP="00AA2C0C">
      <w:pPr>
        <w:widowControl w:val="0"/>
        <w:autoSpaceDE w:val="0"/>
        <w:autoSpaceDN w:val="0"/>
        <w:adjustRightInd w:val="0"/>
        <w:spacing w:after="0" w:line="240" w:lineRule="auto"/>
        <w:ind w:left="360"/>
        <w:rPr>
          <w:rFonts w:ascii="Times New Roman" w:hAnsi="Times New Roman"/>
          <w:sz w:val="24"/>
          <w:szCs w:val="24"/>
        </w:rPr>
      </w:pPr>
    </w:p>
    <w:p w:rsidR="0009320C" w:rsidRDefault="0009320C" w:rsidP="00342CFA">
      <w:pPr>
        <w:widowControl w:val="0"/>
        <w:autoSpaceDE w:val="0"/>
        <w:autoSpaceDN w:val="0"/>
        <w:adjustRightInd w:val="0"/>
        <w:spacing w:after="0" w:line="240" w:lineRule="auto"/>
        <w:rPr>
          <w:rFonts w:ascii="Times New Roman" w:hAnsi="Times New Roman"/>
          <w:sz w:val="24"/>
          <w:szCs w:val="24"/>
        </w:rPr>
      </w:pPr>
    </w:p>
    <w:p w:rsidR="0009320C" w:rsidRDefault="0009320C"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Гутников С.В.</w:t>
      </w:r>
    </w:p>
    <w:p w:rsidR="0009320C" w:rsidRDefault="0009320C" w:rsidP="00342CFA">
      <w:pPr>
        <w:widowControl w:val="0"/>
        <w:autoSpaceDE w:val="0"/>
        <w:autoSpaceDN w:val="0"/>
        <w:adjustRightInd w:val="0"/>
        <w:spacing w:after="0" w:line="240" w:lineRule="auto"/>
        <w:rPr>
          <w:rFonts w:ascii="Times New Roman" w:hAnsi="Times New Roman"/>
          <w:sz w:val="24"/>
          <w:szCs w:val="24"/>
        </w:rPr>
      </w:pPr>
    </w:p>
    <w:p w:rsidR="0009320C" w:rsidRDefault="0009320C"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Тен А.А.</w:t>
      </w:r>
    </w:p>
    <w:p w:rsidR="0009320C" w:rsidRDefault="0009320C" w:rsidP="00342CFA">
      <w:pPr>
        <w:widowControl w:val="0"/>
        <w:autoSpaceDE w:val="0"/>
        <w:autoSpaceDN w:val="0"/>
        <w:adjustRightInd w:val="0"/>
        <w:spacing w:after="0" w:line="240" w:lineRule="auto"/>
        <w:rPr>
          <w:rFonts w:ascii="Times New Roman" w:hAnsi="Times New Roman"/>
          <w:sz w:val="24"/>
          <w:szCs w:val="24"/>
        </w:rPr>
      </w:pPr>
    </w:p>
    <w:p w:rsidR="0009320C" w:rsidRDefault="0009320C"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Акользин А.Г.</w:t>
      </w:r>
    </w:p>
    <w:p w:rsidR="0009320C" w:rsidRDefault="0009320C" w:rsidP="00342CFA">
      <w:pPr>
        <w:widowControl w:val="0"/>
        <w:autoSpaceDE w:val="0"/>
        <w:autoSpaceDN w:val="0"/>
        <w:adjustRightInd w:val="0"/>
        <w:spacing w:after="0" w:line="240" w:lineRule="auto"/>
        <w:rPr>
          <w:rFonts w:ascii="Times New Roman" w:hAnsi="Times New Roman"/>
          <w:sz w:val="24"/>
          <w:szCs w:val="24"/>
        </w:rPr>
      </w:pPr>
    </w:p>
    <w:p w:rsidR="0009320C" w:rsidRDefault="0009320C"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Добрушкин Б.С.</w:t>
      </w:r>
    </w:p>
    <w:p w:rsidR="0009320C" w:rsidRDefault="0009320C" w:rsidP="00342CFA">
      <w:pPr>
        <w:widowControl w:val="0"/>
        <w:autoSpaceDE w:val="0"/>
        <w:autoSpaceDN w:val="0"/>
        <w:adjustRightInd w:val="0"/>
        <w:spacing w:after="0" w:line="240" w:lineRule="auto"/>
        <w:rPr>
          <w:rFonts w:ascii="Times New Roman" w:hAnsi="Times New Roman"/>
          <w:sz w:val="24"/>
          <w:szCs w:val="24"/>
        </w:rPr>
      </w:pPr>
    </w:p>
    <w:p w:rsidR="0009320C" w:rsidRDefault="0009320C" w:rsidP="00342C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Ярославцева М.Ф.</w:t>
      </w:r>
    </w:p>
    <w:p w:rsidR="0009320C" w:rsidRDefault="0009320C" w:rsidP="00342CFA">
      <w:pPr>
        <w:widowControl w:val="0"/>
        <w:autoSpaceDE w:val="0"/>
        <w:autoSpaceDN w:val="0"/>
        <w:adjustRightInd w:val="0"/>
        <w:spacing w:after="0" w:line="240" w:lineRule="auto"/>
        <w:rPr>
          <w:rFonts w:ascii="Times New Roman" w:hAnsi="Times New Roman"/>
          <w:sz w:val="24"/>
          <w:szCs w:val="24"/>
        </w:rPr>
      </w:pPr>
    </w:p>
    <w:p w:rsidR="0009320C" w:rsidRDefault="0009320C" w:rsidP="00342CFA">
      <w:pPr>
        <w:widowControl w:val="0"/>
        <w:autoSpaceDE w:val="0"/>
        <w:autoSpaceDN w:val="0"/>
        <w:adjustRightInd w:val="0"/>
        <w:spacing w:after="0" w:line="240" w:lineRule="auto"/>
        <w:rPr>
          <w:rFonts w:ascii="Times New Roman" w:hAnsi="Times New Roman"/>
          <w:sz w:val="24"/>
          <w:szCs w:val="24"/>
        </w:rPr>
      </w:pPr>
    </w:p>
    <w:p w:rsidR="0009320C" w:rsidRPr="00BF0D9E" w:rsidRDefault="0009320C" w:rsidP="0011685F">
      <w:pPr>
        <w:widowControl w:val="0"/>
        <w:autoSpaceDE w:val="0"/>
        <w:autoSpaceDN w:val="0"/>
        <w:adjustRightInd w:val="0"/>
        <w:spacing w:after="0" w:line="240" w:lineRule="auto"/>
        <w:rPr>
          <w:rFonts w:ascii="Times New Roman" w:hAnsi="Times New Roman"/>
          <w:sz w:val="28"/>
          <w:szCs w:val="28"/>
        </w:rPr>
      </w:pPr>
    </w:p>
    <w:p w:rsidR="0009320C" w:rsidRPr="00BF0D9E" w:rsidRDefault="0009320C" w:rsidP="0011685F">
      <w:pPr>
        <w:widowControl w:val="0"/>
        <w:autoSpaceDE w:val="0"/>
        <w:autoSpaceDN w:val="0"/>
        <w:adjustRightInd w:val="0"/>
        <w:spacing w:after="0" w:line="240" w:lineRule="auto"/>
        <w:rPr>
          <w:rFonts w:ascii="Times New Roman" w:hAnsi="Times New Roman"/>
          <w:sz w:val="28"/>
          <w:szCs w:val="28"/>
        </w:rPr>
      </w:pPr>
    </w:p>
    <w:p w:rsidR="0009320C" w:rsidRPr="00BF0D9E" w:rsidRDefault="0009320C" w:rsidP="0011685F">
      <w:pPr>
        <w:widowControl w:val="0"/>
        <w:autoSpaceDE w:val="0"/>
        <w:autoSpaceDN w:val="0"/>
        <w:adjustRightInd w:val="0"/>
        <w:spacing w:after="0" w:line="240" w:lineRule="auto"/>
        <w:rPr>
          <w:rFonts w:ascii="Times New Roman" w:hAnsi="Times New Roman"/>
          <w:sz w:val="28"/>
          <w:szCs w:val="28"/>
        </w:rPr>
      </w:pPr>
    </w:p>
    <w:p w:rsidR="0009320C" w:rsidRPr="00BF0D9E" w:rsidRDefault="0009320C" w:rsidP="0011685F">
      <w:pPr>
        <w:widowControl w:val="0"/>
        <w:autoSpaceDE w:val="0"/>
        <w:autoSpaceDN w:val="0"/>
        <w:adjustRightInd w:val="0"/>
        <w:spacing w:after="0" w:line="240" w:lineRule="auto"/>
        <w:rPr>
          <w:rFonts w:ascii="Times New Roman" w:hAnsi="Times New Roman"/>
          <w:sz w:val="28"/>
          <w:szCs w:val="28"/>
        </w:rPr>
      </w:pPr>
    </w:p>
    <w:p w:rsidR="0009320C" w:rsidRPr="00BF0D9E" w:rsidRDefault="0009320C" w:rsidP="0011685F">
      <w:pPr>
        <w:widowControl w:val="0"/>
        <w:autoSpaceDE w:val="0"/>
        <w:autoSpaceDN w:val="0"/>
        <w:adjustRightInd w:val="0"/>
        <w:spacing w:after="0" w:line="240" w:lineRule="auto"/>
        <w:rPr>
          <w:rFonts w:ascii="Times New Roman" w:hAnsi="Times New Roman"/>
          <w:sz w:val="28"/>
          <w:szCs w:val="28"/>
        </w:rPr>
      </w:pPr>
    </w:p>
    <w:p w:rsidR="0009320C" w:rsidRDefault="0009320C" w:rsidP="0011685F">
      <w:pPr>
        <w:widowControl w:val="0"/>
        <w:autoSpaceDE w:val="0"/>
        <w:autoSpaceDN w:val="0"/>
        <w:adjustRightInd w:val="0"/>
        <w:spacing w:after="0" w:line="240" w:lineRule="auto"/>
        <w:rPr>
          <w:rFonts w:ascii="Times New Roman" w:hAnsi="Times New Roman"/>
          <w:sz w:val="24"/>
          <w:szCs w:val="24"/>
        </w:rPr>
      </w:pPr>
    </w:p>
    <w:p w:rsidR="0009320C" w:rsidRDefault="0009320C" w:rsidP="0011685F">
      <w:pPr>
        <w:widowControl w:val="0"/>
        <w:autoSpaceDE w:val="0"/>
        <w:autoSpaceDN w:val="0"/>
        <w:adjustRightInd w:val="0"/>
        <w:spacing w:after="0" w:line="240" w:lineRule="auto"/>
        <w:rPr>
          <w:rFonts w:ascii="Times New Roman" w:hAnsi="Times New Roman"/>
          <w:sz w:val="24"/>
          <w:szCs w:val="24"/>
        </w:rPr>
      </w:pPr>
    </w:p>
    <w:p w:rsidR="0009320C" w:rsidRDefault="0009320C" w:rsidP="0011685F">
      <w:pPr>
        <w:widowControl w:val="0"/>
        <w:autoSpaceDE w:val="0"/>
        <w:autoSpaceDN w:val="0"/>
        <w:adjustRightInd w:val="0"/>
        <w:spacing w:after="0" w:line="240" w:lineRule="auto"/>
        <w:rPr>
          <w:rFonts w:ascii="Times New Roman" w:hAnsi="Times New Roman"/>
          <w:sz w:val="24"/>
          <w:szCs w:val="24"/>
        </w:rPr>
      </w:pPr>
    </w:p>
    <w:sectPr w:rsidR="0009320C" w:rsidSect="00F16EA2">
      <w:footerReference w:type="even" r:id="rId7"/>
      <w:footerReference w:type="default" r:id="rId8"/>
      <w:pgSz w:w="12240" w:h="15840"/>
      <w:pgMar w:top="480" w:right="624" w:bottom="480" w:left="62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3A" w:rsidRDefault="00A6783A">
      <w:r>
        <w:separator/>
      </w:r>
    </w:p>
  </w:endnote>
  <w:endnote w:type="continuationSeparator" w:id="0">
    <w:p w:rsidR="00A6783A" w:rsidRDefault="00A6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0C" w:rsidRDefault="0009320C" w:rsidP="001912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320C" w:rsidRDefault="0009320C" w:rsidP="001701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0C" w:rsidRDefault="0009320C" w:rsidP="001912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D0658">
      <w:rPr>
        <w:rStyle w:val="a7"/>
        <w:noProof/>
      </w:rPr>
      <w:t>1</w:t>
    </w:r>
    <w:r>
      <w:rPr>
        <w:rStyle w:val="a7"/>
      </w:rPr>
      <w:fldChar w:fldCharType="end"/>
    </w:r>
  </w:p>
  <w:p w:rsidR="0009320C" w:rsidRDefault="0009320C" w:rsidP="0017014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3A" w:rsidRDefault="00A6783A">
      <w:r>
        <w:separator/>
      </w:r>
    </w:p>
  </w:footnote>
  <w:footnote w:type="continuationSeparator" w:id="0">
    <w:p w:rsidR="00A6783A" w:rsidRDefault="00A67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997"/>
    <w:multiLevelType w:val="hybridMultilevel"/>
    <w:tmpl w:val="D3809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FD419E0"/>
    <w:multiLevelType w:val="hybridMultilevel"/>
    <w:tmpl w:val="4D30C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CAD7774"/>
    <w:multiLevelType w:val="hybridMultilevel"/>
    <w:tmpl w:val="F5D2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901AAB"/>
    <w:multiLevelType w:val="hybridMultilevel"/>
    <w:tmpl w:val="A56A59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7E0754"/>
    <w:multiLevelType w:val="hybridMultilevel"/>
    <w:tmpl w:val="814CC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DA763F"/>
    <w:multiLevelType w:val="hybridMultilevel"/>
    <w:tmpl w:val="30BE5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B431E3F"/>
    <w:multiLevelType w:val="hybridMultilevel"/>
    <w:tmpl w:val="F342B44A"/>
    <w:lvl w:ilvl="0" w:tplc="E66A269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C433B4"/>
    <w:multiLevelType w:val="hybridMultilevel"/>
    <w:tmpl w:val="5C524F5E"/>
    <w:lvl w:ilvl="0" w:tplc="EFECE3C4">
      <w:start w:val="1"/>
      <w:numFmt w:val="decimal"/>
      <w:lvlText w:val="%1."/>
      <w:lvlJc w:val="left"/>
      <w:pPr>
        <w:ind w:left="750" w:hanging="360"/>
      </w:pPr>
      <w:rPr>
        <w:rFonts w:cs="Times New Roman" w:hint="default"/>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8" w15:restartNumberingAfterBreak="0">
    <w:nsid w:val="5D3E521E"/>
    <w:multiLevelType w:val="hybridMultilevel"/>
    <w:tmpl w:val="CF3842A8"/>
    <w:lvl w:ilvl="0" w:tplc="25C2F266">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7BD86916"/>
    <w:multiLevelType w:val="hybridMultilevel"/>
    <w:tmpl w:val="E22EAD0A"/>
    <w:lvl w:ilvl="0" w:tplc="11DC6354">
      <w:start w:val="1"/>
      <w:numFmt w:val="decimal"/>
      <w:lvlText w:val="%1)"/>
      <w:lvlJc w:val="left"/>
      <w:pPr>
        <w:ind w:left="1080" w:hanging="360"/>
      </w:pPr>
      <w:rPr>
        <w:rFonts w:cs="Times New Roman" w:hint="default"/>
        <w:color w:val="FF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0"/>
  </w:num>
  <w:num w:numId="4">
    <w:abstractNumId w:val="8"/>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A4"/>
    <w:rsid w:val="00004B12"/>
    <w:rsid w:val="00004DDE"/>
    <w:rsid w:val="00005E64"/>
    <w:rsid w:val="000169A2"/>
    <w:rsid w:val="00056805"/>
    <w:rsid w:val="00060743"/>
    <w:rsid w:val="0006081D"/>
    <w:rsid w:val="000856C5"/>
    <w:rsid w:val="000861AD"/>
    <w:rsid w:val="00092291"/>
    <w:rsid w:val="0009320C"/>
    <w:rsid w:val="0009450B"/>
    <w:rsid w:val="000A4AB3"/>
    <w:rsid w:val="000A6BFC"/>
    <w:rsid w:val="000D0FC3"/>
    <w:rsid w:val="000D2F7D"/>
    <w:rsid w:val="000D3978"/>
    <w:rsid w:val="000D5812"/>
    <w:rsid w:val="000F0C06"/>
    <w:rsid w:val="00114432"/>
    <w:rsid w:val="0011483A"/>
    <w:rsid w:val="0011685F"/>
    <w:rsid w:val="001423F5"/>
    <w:rsid w:val="001458F5"/>
    <w:rsid w:val="00147379"/>
    <w:rsid w:val="00147466"/>
    <w:rsid w:val="001541B8"/>
    <w:rsid w:val="001567D0"/>
    <w:rsid w:val="00170144"/>
    <w:rsid w:val="00174AAE"/>
    <w:rsid w:val="00181BD7"/>
    <w:rsid w:val="00182DA4"/>
    <w:rsid w:val="001866F0"/>
    <w:rsid w:val="00187F30"/>
    <w:rsid w:val="00191242"/>
    <w:rsid w:val="00193ADD"/>
    <w:rsid w:val="001A38B9"/>
    <w:rsid w:val="001B0C0E"/>
    <w:rsid w:val="001C325E"/>
    <w:rsid w:val="001C3553"/>
    <w:rsid w:val="001C42BA"/>
    <w:rsid w:val="001E3804"/>
    <w:rsid w:val="001E742B"/>
    <w:rsid w:val="001F1BCC"/>
    <w:rsid w:val="001F5FA7"/>
    <w:rsid w:val="001F67B1"/>
    <w:rsid w:val="0021683C"/>
    <w:rsid w:val="00216D19"/>
    <w:rsid w:val="00216D6C"/>
    <w:rsid w:val="002170D3"/>
    <w:rsid w:val="00222C57"/>
    <w:rsid w:val="0022658A"/>
    <w:rsid w:val="00235CDA"/>
    <w:rsid w:val="00253FA9"/>
    <w:rsid w:val="002554AB"/>
    <w:rsid w:val="0025768A"/>
    <w:rsid w:val="00260B01"/>
    <w:rsid w:val="00260C8C"/>
    <w:rsid w:val="0027378D"/>
    <w:rsid w:val="00283BA9"/>
    <w:rsid w:val="00294A33"/>
    <w:rsid w:val="002A4236"/>
    <w:rsid w:val="002A6B1B"/>
    <w:rsid w:val="002B12D6"/>
    <w:rsid w:val="002B72C5"/>
    <w:rsid w:val="002D49E6"/>
    <w:rsid w:val="00315A12"/>
    <w:rsid w:val="00316E27"/>
    <w:rsid w:val="0032753F"/>
    <w:rsid w:val="00340B92"/>
    <w:rsid w:val="00342CFA"/>
    <w:rsid w:val="003434C1"/>
    <w:rsid w:val="003553E6"/>
    <w:rsid w:val="00361CEC"/>
    <w:rsid w:val="00375407"/>
    <w:rsid w:val="00386909"/>
    <w:rsid w:val="0039203F"/>
    <w:rsid w:val="003A0BEF"/>
    <w:rsid w:val="003B0E10"/>
    <w:rsid w:val="003B36F5"/>
    <w:rsid w:val="003C7747"/>
    <w:rsid w:val="003D1ED4"/>
    <w:rsid w:val="003D67CD"/>
    <w:rsid w:val="003E6D91"/>
    <w:rsid w:val="003F0C57"/>
    <w:rsid w:val="003F2DBF"/>
    <w:rsid w:val="003F4008"/>
    <w:rsid w:val="003F67F3"/>
    <w:rsid w:val="0040135D"/>
    <w:rsid w:val="00430658"/>
    <w:rsid w:val="00430BA8"/>
    <w:rsid w:val="0043110B"/>
    <w:rsid w:val="00433C62"/>
    <w:rsid w:val="00442BC8"/>
    <w:rsid w:val="0045618A"/>
    <w:rsid w:val="00456607"/>
    <w:rsid w:val="00457873"/>
    <w:rsid w:val="0046351E"/>
    <w:rsid w:val="0049238D"/>
    <w:rsid w:val="00494178"/>
    <w:rsid w:val="004A407D"/>
    <w:rsid w:val="004B3E81"/>
    <w:rsid w:val="004B5847"/>
    <w:rsid w:val="004C1BC6"/>
    <w:rsid w:val="004C47AF"/>
    <w:rsid w:val="004C5C40"/>
    <w:rsid w:val="004D0658"/>
    <w:rsid w:val="004D7061"/>
    <w:rsid w:val="004D7538"/>
    <w:rsid w:val="004E2A19"/>
    <w:rsid w:val="004E6B0C"/>
    <w:rsid w:val="004F1ED7"/>
    <w:rsid w:val="004F381D"/>
    <w:rsid w:val="004F5984"/>
    <w:rsid w:val="00502D6B"/>
    <w:rsid w:val="005050D5"/>
    <w:rsid w:val="005174BB"/>
    <w:rsid w:val="005207A8"/>
    <w:rsid w:val="00522486"/>
    <w:rsid w:val="00525EB8"/>
    <w:rsid w:val="00534FC9"/>
    <w:rsid w:val="00536E96"/>
    <w:rsid w:val="00547B76"/>
    <w:rsid w:val="0055199B"/>
    <w:rsid w:val="00565AD2"/>
    <w:rsid w:val="005753E1"/>
    <w:rsid w:val="00584AAC"/>
    <w:rsid w:val="005920D1"/>
    <w:rsid w:val="005A20A0"/>
    <w:rsid w:val="005A2CA4"/>
    <w:rsid w:val="005B5CC2"/>
    <w:rsid w:val="005C2F60"/>
    <w:rsid w:val="005C3C1C"/>
    <w:rsid w:val="005D2855"/>
    <w:rsid w:val="005D61AB"/>
    <w:rsid w:val="005E4A7B"/>
    <w:rsid w:val="005E50E1"/>
    <w:rsid w:val="005E5EDF"/>
    <w:rsid w:val="005F2FDD"/>
    <w:rsid w:val="005F4C5B"/>
    <w:rsid w:val="00616EFE"/>
    <w:rsid w:val="00621C45"/>
    <w:rsid w:val="00623AD0"/>
    <w:rsid w:val="00624524"/>
    <w:rsid w:val="00633BD5"/>
    <w:rsid w:val="00643126"/>
    <w:rsid w:val="00643CE3"/>
    <w:rsid w:val="00647E5E"/>
    <w:rsid w:val="00650E01"/>
    <w:rsid w:val="00657690"/>
    <w:rsid w:val="00660EFA"/>
    <w:rsid w:val="00667663"/>
    <w:rsid w:val="00676736"/>
    <w:rsid w:val="0068074A"/>
    <w:rsid w:val="0069404C"/>
    <w:rsid w:val="006A21EC"/>
    <w:rsid w:val="006A2EEF"/>
    <w:rsid w:val="006B23BD"/>
    <w:rsid w:val="006C518C"/>
    <w:rsid w:val="006C5567"/>
    <w:rsid w:val="006D4546"/>
    <w:rsid w:val="006F34DD"/>
    <w:rsid w:val="006F4791"/>
    <w:rsid w:val="007165EA"/>
    <w:rsid w:val="00725222"/>
    <w:rsid w:val="00731737"/>
    <w:rsid w:val="00737FD1"/>
    <w:rsid w:val="007409C0"/>
    <w:rsid w:val="00740E4F"/>
    <w:rsid w:val="007418FA"/>
    <w:rsid w:val="00746080"/>
    <w:rsid w:val="00760FE2"/>
    <w:rsid w:val="0076237E"/>
    <w:rsid w:val="00771127"/>
    <w:rsid w:val="00776AEE"/>
    <w:rsid w:val="00781AD1"/>
    <w:rsid w:val="007B2D2C"/>
    <w:rsid w:val="007B413B"/>
    <w:rsid w:val="007B7C11"/>
    <w:rsid w:val="007C2DFB"/>
    <w:rsid w:val="007C7AFA"/>
    <w:rsid w:val="007D4448"/>
    <w:rsid w:val="007D5880"/>
    <w:rsid w:val="007F72C4"/>
    <w:rsid w:val="0080029D"/>
    <w:rsid w:val="00807119"/>
    <w:rsid w:val="008154CC"/>
    <w:rsid w:val="00817476"/>
    <w:rsid w:val="00821DA5"/>
    <w:rsid w:val="00826BE4"/>
    <w:rsid w:val="00833463"/>
    <w:rsid w:val="00836895"/>
    <w:rsid w:val="00841F8B"/>
    <w:rsid w:val="008465B5"/>
    <w:rsid w:val="00850A44"/>
    <w:rsid w:val="008512B7"/>
    <w:rsid w:val="008533B8"/>
    <w:rsid w:val="0085381D"/>
    <w:rsid w:val="00866787"/>
    <w:rsid w:val="008703C6"/>
    <w:rsid w:val="0087337A"/>
    <w:rsid w:val="00880902"/>
    <w:rsid w:val="00882ADB"/>
    <w:rsid w:val="0088497E"/>
    <w:rsid w:val="00886D7D"/>
    <w:rsid w:val="008A193E"/>
    <w:rsid w:val="008B0C25"/>
    <w:rsid w:val="008C60BE"/>
    <w:rsid w:val="008D5E86"/>
    <w:rsid w:val="008E04B4"/>
    <w:rsid w:val="008F4A59"/>
    <w:rsid w:val="008F78AE"/>
    <w:rsid w:val="00901368"/>
    <w:rsid w:val="00906E86"/>
    <w:rsid w:val="009106F1"/>
    <w:rsid w:val="00916D6C"/>
    <w:rsid w:val="00920420"/>
    <w:rsid w:val="00923EF9"/>
    <w:rsid w:val="00926964"/>
    <w:rsid w:val="00932240"/>
    <w:rsid w:val="00940AF1"/>
    <w:rsid w:val="00941C8D"/>
    <w:rsid w:val="009526E8"/>
    <w:rsid w:val="00953421"/>
    <w:rsid w:val="0095465D"/>
    <w:rsid w:val="00956E81"/>
    <w:rsid w:val="00966A01"/>
    <w:rsid w:val="0097445E"/>
    <w:rsid w:val="009755FE"/>
    <w:rsid w:val="0097763B"/>
    <w:rsid w:val="00977C4F"/>
    <w:rsid w:val="0098275B"/>
    <w:rsid w:val="0099255B"/>
    <w:rsid w:val="009938F1"/>
    <w:rsid w:val="00997860"/>
    <w:rsid w:val="009A5980"/>
    <w:rsid w:val="009B73D5"/>
    <w:rsid w:val="009D19FE"/>
    <w:rsid w:val="009D62DC"/>
    <w:rsid w:val="009E0058"/>
    <w:rsid w:val="009F1FCE"/>
    <w:rsid w:val="009F3004"/>
    <w:rsid w:val="00A0289C"/>
    <w:rsid w:val="00A0707F"/>
    <w:rsid w:val="00A11F1D"/>
    <w:rsid w:val="00A14548"/>
    <w:rsid w:val="00A17850"/>
    <w:rsid w:val="00A20E65"/>
    <w:rsid w:val="00A23EAD"/>
    <w:rsid w:val="00A24F42"/>
    <w:rsid w:val="00A407C7"/>
    <w:rsid w:val="00A46E72"/>
    <w:rsid w:val="00A53B92"/>
    <w:rsid w:val="00A6408A"/>
    <w:rsid w:val="00A64A20"/>
    <w:rsid w:val="00A66CA7"/>
    <w:rsid w:val="00A6783A"/>
    <w:rsid w:val="00A80EB0"/>
    <w:rsid w:val="00A86873"/>
    <w:rsid w:val="00A95E98"/>
    <w:rsid w:val="00AA0E1D"/>
    <w:rsid w:val="00AA2C0C"/>
    <w:rsid w:val="00AA7B88"/>
    <w:rsid w:val="00AB1394"/>
    <w:rsid w:val="00AB259C"/>
    <w:rsid w:val="00AB484C"/>
    <w:rsid w:val="00AC3CB7"/>
    <w:rsid w:val="00AD2B3D"/>
    <w:rsid w:val="00AD70BB"/>
    <w:rsid w:val="00AE5B3B"/>
    <w:rsid w:val="00B13A98"/>
    <w:rsid w:val="00B21048"/>
    <w:rsid w:val="00B213CF"/>
    <w:rsid w:val="00B37EA8"/>
    <w:rsid w:val="00B511E6"/>
    <w:rsid w:val="00B663A2"/>
    <w:rsid w:val="00B701E0"/>
    <w:rsid w:val="00B72ED8"/>
    <w:rsid w:val="00B76A3B"/>
    <w:rsid w:val="00B87340"/>
    <w:rsid w:val="00BA5B6D"/>
    <w:rsid w:val="00BB0C23"/>
    <w:rsid w:val="00BC0B70"/>
    <w:rsid w:val="00BC797B"/>
    <w:rsid w:val="00BE3D71"/>
    <w:rsid w:val="00BF05CC"/>
    <w:rsid w:val="00BF0D9E"/>
    <w:rsid w:val="00BF6621"/>
    <w:rsid w:val="00C00643"/>
    <w:rsid w:val="00C13A13"/>
    <w:rsid w:val="00C15CE6"/>
    <w:rsid w:val="00C15E86"/>
    <w:rsid w:val="00C23284"/>
    <w:rsid w:val="00C30B20"/>
    <w:rsid w:val="00C37990"/>
    <w:rsid w:val="00C37C81"/>
    <w:rsid w:val="00C732B9"/>
    <w:rsid w:val="00C74710"/>
    <w:rsid w:val="00C8411D"/>
    <w:rsid w:val="00C87ECC"/>
    <w:rsid w:val="00C931E6"/>
    <w:rsid w:val="00CC19E1"/>
    <w:rsid w:val="00CD6476"/>
    <w:rsid w:val="00CE0D92"/>
    <w:rsid w:val="00CE78FA"/>
    <w:rsid w:val="00D041F7"/>
    <w:rsid w:val="00D05312"/>
    <w:rsid w:val="00D14E62"/>
    <w:rsid w:val="00D17CAB"/>
    <w:rsid w:val="00D21712"/>
    <w:rsid w:val="00D3449A"/>
    <w:rsid w:val="00D45F0B"/>
    <w:rsid w:val="00D66C6D"/>
    <w:rsid w:val="00D77E75"/>
    <w:rsid w:val="00D83ED9"/>
    <w:rsid w:val="00D8549B"/>
    <w:rsid w:val="00D9235D"/>
    <w:rsid w:val="00D94E8B"/>
    <w:rsid w:val="00DA3751"/>
    <w:rsid w:val="00DB4422"/>
    <w:rsid w:val="00DC43EF"/>
    <w:rsid w:val="00DD4D3F"/>
    <w:rsid w:val="00DD5F0D"/>
    <w:rsid w:val="00DD69FA"/>
    <w:rsid w:val="00DD6D5E"/>
    <w:rsid w:val="00DE0B89"/>
    <w:rsid w:val="00DE1330"/>
    <w:rsid w:val="00DE18FF"/>
    <w:rsid w:val="00DF121E"/>
    <w:rsid w:val="00E01ECF"/>
    <w:rsid w:val="00E0310D"/>
    <w:rsid w:val="00E11A11"/>
    <w:rsid w:val="00E27241"/>
    <w:rsid w:val="00E42076"/>
    <w:rsid w:val="00E430CF"/>
    <w:rsid w:val="00E5191C"/>
    <w:rsid w:val="00E528C2"/>
    <w:rsid w:val="00E555C7"/>
    <w:rsid w:val="00E621CE"/>
    <w:rsid w:val="00E713CB"/>
    <w:rsid w:val="00E71DEE"/>
    <w:rsid w:val="00E72479"/>
    <w:rsid w:val="00E84920"/>
    <w:rsid w:val="00E92D44"/>
    <w:rsid w:val="00E971E6"/>
    <w:rsid w:val="00EB2411"/>
    <w:rsid w:val="00EB487C"/>
    <w:rsid w:val="00EB48A9"/>
    <w:rsid w:val="00EC1ACE"/>
    <w:rsid w:val="00ED5CA4"/>
    <w:rsid w:val="00F000A7"/>
    <w:rsid w:val="00F0406D"/>
    <w:rsid w:val="00F16EA2"/>
    <w:rsid w:val="00F209D8"/>
    <w:rsid w:val="00F25F27"/>
    <w:rsid w:val="00F30837"/>
    <w:rsid w:val="00F41508"/>
    <w:rsid w:val="00F5356E"/>
    <w:rsid w:val="00F54159"/>
    <w:rsid w:val="00F618A4"/>
    <w:rsid w:val="00F66AFE"/>
    <w:rsid w:val="00F722AA"/>
    <w:rsid w:val="00F7485F"/>
    <w:rsid w:val="00F96A29"/>
    <w:rsid w:val="00FA0B72"/>
    <w:rsid w:val="00FA2F74"/>
    <w:rsid w:val="00FA5DA8"/>
    <w:rsid w:val="00FA7B31"/>
    <w:rsid w:val="00FB127D"/>
    <w:rsid w:val="00FC150E"/>
    <w:rsid w:val="00FD5419"/>
    <w:rsid w:val="00FE46A9"/>
    <w:rsid w:val="00FE7F19"/>
    <w:rsid w:val="00FF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91D21D-3BC7-4054-8354-81048B6A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A0BEF"/>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DE1330"/>
    <w:pPr>
      <w:ind w:left="720"/>
      <w:contextualSpacing/>
    </w:pPr>
  </w:style>
  <w:style w:type="paragraph" w:styleId="a5">
    <w:name w:val="footer"/>
    <w:basedOn w:val="a"/>
    <w:link w:val="a6"/>
    <w:uiPriority w:val="99"/>
    <w:rsid w:val="00170144"/>
    <w:pPr>
      <w:tabs>
        <w:tab w:val="center" w:pos="4677"/>
        <w:tab w:val="right" w:pos="9355"/>
      </w:tabs>
    </w:pPr>
  </w:style>
  <w:style w:type="character" w:customStyle="1" w:styleId="a6">
    <w:name w:val="Нижний колонтитул Знак"/>
    <w:basedOn w:val="a0"/>
    <w:link w:val="a5"/>
    <w:uiPriority w:val="99"/>
    <w:semiHidden/>
    <w:locked/>
    <w:rsid w:val="00092291"/>
    <w:rPr>
      <w:rFonts w:cs="Times New Roman"/>
    </w:rPr>
  </w:style>
  <w:style w:type="character" w:styleId="a7">
    <w:name w:val="page number"/>
    <w:basedOn w:val="a0"/>
    <w:uiPriority w:val="99"/>
    <w:rsid w:val="0017014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15988">
      <w:marLeft w:val="0"/>
      <w:marRight w:val="0"/>
      <w:marTop w:val="0"/>
      <w:marBottom w:val="0"/>
      <w:divBdr>
        <w:top w:val="none" w:sz="0" w:space="0" w:color="auto"/>
        <w:left w:val="none" w:sz="0" w:space="0" w:color="auto"/>
        <w:bottom w:val="none" w:sz="0" w:space="0" w:color="auto"/>
        <w:right w:val="none" w:sz="0" w:space="0" w:color="auto"/>
      </w:divBdr>
    </w:div>
    <w:div w:id="1931815989">
      <w:marLeft w:val="0"/>
      <w:marRight w:val="0"/>
      <w:marTop w:val="0"/>
      <w:marBottom w:val="0"/>
      <w:divBdr>
        <w:top w:val="none" w:sz="0" w:space="0" w:color="auto"/>
        <w:left w:val="none" w:sz="0" w:space="0" w:color="auto"/>
        <w:bottom w:val="none" w:sz="0" w:space="0" w:color="auto"/>
        <w:right w:val="none" w:sz="0" w:space="0" w:color="auto"/>
      </w:divBdr>
    </w:div>
    <w:div w:id="1931815990">
      <w:marLeft w:val="0"/>
      <w:marRight w:val="0"/>
      <w:marTop w:val="0"/>
      <w:marBottom w:val="0"/>
      <w:divBdr>
        <w:top w:val="none" w:sz="0" w:space="0" w:color="auto"/>
        <w:left w:val="none" w:sz="0" w:space="0" w:color="auto"/>
        <w:bottom w:val="none" w:sz="0" w:space="0" w:color="auto"/>
        <w:right w:val="none" w:sz="0" w:space="0" w:color="auto"/>
      </w:divBdr>
    </w:div>
    <w:div w:id="1931815991">
      <w:marLeft w:val="0"/>
      <w:marRight w:val="0"/>
      <w:marTop w:val="0"/>
      <w:marBottom w:val="0"/>
      <w:divBdr>
        <w:top w:val="none" w:sz="0" w:space="0" w:color="auto"/>
        <w:left w:val="none" w:sz="0" w:space="0" w:color="auto"/>
        <w:bottom w:val="none" w:sz="0" w:space="0" w:color="auto"/>
        <w:right w:val="none" w:sz="0" w:space="0" w:color="auto"/>
      </w:divBdr>
    </w:div>
    <w:div w:id="1931815992">
      <w:marLeft w:val="0"/>
      <w:marRight w:val="0"/>
      <w:marTop w:val="0"/>
      <w:marBottom w:val="0"/>
      <w:divBdr>
        <w:top w:val="none" w:sz="0" w:space="0" w:color="auto"/>
        <w:left w:val="none" w:sz="0" w:space="0" w:color="auto"/>
        <w:bottom w:val="none" w:sz="0" w:space="0" w:color="auto"/>
        <w:right w:val="none" w:sz="0" w:space="0" w:color="auto"/>
      </w:divBdr>
    </w:div>
    <w:div w:id="1931815993">
      <w:marLeft w:val="0"/>
      <w:marRight w:val="0"/>
      <w:marTop w:val="0"/>
      <w:marBottom w:val="0"/>
      <w:divBdr>
        <w:top w:val="none" w:sz="0" w:space="0" w:color="auto"/>
        <w:left w:val="none" w:sz="0" w:space="0" w:color="auto"/>
        <w:bottom w:val="none" w:sz="0" w:space="0" w:color="auto"/>
        <w:right w:val="none" w:sz="0" w:space="0" w:color="auto"/>
      </w:divBdr>
      <w:divsChild>
        <w:div w:id="1931815994">
          <w:marLeft w:val="0"/>
          <w:marRight w:val="0"/>
          <w:marTop w:val="0"/>
          <w:marBottom w:val="0"/>
          <w:divBdr>
            <w:top w:val="none" w:sz="0" w:space="0" w:color="auto"/>
            <w:left w:val="none" w:sz="0" w:space="0" w:color="auto"/>
            <w:bottom w:val="none" w:sz="0" w:space="0" w:color="auto"/>
            <w:right w:val="none" w:sz="0" w:space="0" w:color="auto"/>
          </w:divBdr>
        </w:div>
        <w:div w:id="1931815995">
          <w:marLeft w:val="0"/>
          <w:marRight w:val="0"/>
          <w:marTop w:val="0"/>
          <w:marBottom w:val="0"/>
          <w:divBdr>
            <w:top w:val="none" w:sz="0" w:space="0" w:color="auto"/>
            <w:left w:val="none" w:sz="0" w:space="0" w:color="auto"/>
            <w:bottom w:val="none" w:sz="0" w:space="0" w:color="auto"/>
            <w:right w:val="none" w:sz="0" w:space="0" w:color="auto"/>
          </w:divBdr>
        </w:div>
        <w:div w:id="1931816000">
          <w:marLeft w:val="0"/>
          <w:marRight w:val="0"/>
          <w:marTop w:val="0"/>
          <w:marBottom w:val="0"/>
          <w:divBdr>
            <w:top w:val="none" w:sz="0" w:space="0" w:color="auto"/>
            <w:left w:val="none" w:sz="0" w:space="0" w:color="auto"/>
            <w:bottom w:val="none" w:sz="0" w:space="0" w:color="auto"/>
            <w:right w:val="none" w:sz="0" w:space="0" w:color="auto"/>
          </w:divBdr>
        </w:div>
      </w:divsChild>
    </w:div>
    <w:div w:id="1931815996">
      <w:marLeft w:val="0"/>
      <w:marRight w:val="0"/>
      <w:marTop w:val="0"/>
      <w:marBottom w:val="0"/>
      <w:divBdr>
        <w:top w:val="none" w:sz="0" w:space="0" w:color="auto"/>
        <w:left w:val="none" w:sz="0" w:space="0" w:color="auto"/>
        <w:bottom w:val="none" w:sz="0" w:space="0" w:color="auto"/>
        <w:right w:val="none" w:sz="0" w:space="0" w:color="auto"/>
      </w:divBdr>
      <w:divsChild>
        <w:div w:id="1931815997">
          <w:marLeft w:val="0"/>
          <w:marRight w:val="0"/>
          <w:marTop w:val="0"/>
          <w:marBottom w:val="0"/>
          <w:divBdr>
            <w:top w:val="none" w:sz="0" w:space="0" w:color="auto"/>
            <w:left w:val="none" w:sz="0" w:space="0" w:color="auto"/>
            <w:bottom w:val="none" w:sz="0" w:space="0" w:color="auto"/>
            <w:right w:val="none" w:sz="0" w:space="0" w:color="auto"/>
          </w:divBdr>
        </w:div>
        <w:div w:id="1931815998">
          <w:marLeft w:val="0"/>
          <w:marRight w:val="0"/>
          <w:marTop w:val="0"/>
          <w:marBottom w:val="0"/>
          <w:divBdr>
            <w:top w:val="none" w:sz="0" w:space="0" w:color="auto"/>
            <w:left w:val="none" w:sz="0" w:space="0" w:color="auto"/>
            <w:bottom w:val="none" w:sz="0" w:space="0" w:color="auto"/>
            <w:right w:val="none" w:sz="0" w:space="0" w:color="auto"/>
          </w:divBdr>
        </w:div>
        <w:div w:id="1931815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ПРОТОКОЛ № 96  от  17 ЯНВАРЯ 2019 года</vt:lpstr>
    </vt:vector>
  </TitlesOfParts>
  <Company>diakov.net</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96  от  17 ЯНВАРЯ 2019 года</dc:title>
  <dc:subject/>
  <dc:creator>RePack by Diakov</dc:creator>
  <cp:keywords/>
  <dc:description/>
  <cp:lastModifiedBy>Игорь В. Сафронов</cp:lastModifiedBy>
  <cp:revision>2</cp:revision>
  <cp:lastPrinted>2019-02-08T10:17:00Z</cp:lastPrinted>
  <dcterms:created xsi:type="dcterms:W3CDTF">2020-02-11T09:50:00Z</dcterms:created>
  <dcterms:modified xsi:type="dcterms:W3CDTF">2020-02-11T09:50:00Z</dcterms:modified>
</cp:coreProperties>
</file>