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6" w:rsidRPr="005A2CA4" w:rsidRDefault="00673B36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122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04 марта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3B36" w:rsidRPr="005A2CA4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673B36" w:rsidRPr="005A2CA4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673B36" w:rsidRPr="00337D6A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673B36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Тен А.А., Ярославцева М.Ф, Добрушкин Б.С., Пантелеева Л.А., Гутников С.В.</w:t>
      </w:r>
    </w:p>
    <w:p w:rsidR="00673B36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673B36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3B36" w:rsidRPr="005A2CA4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 xml:space="preserve">выбрать  секретарем заседания Пантелееву Л.А. </w:t>
      </w:r>
    </w:p>
    <w:p w:rsidR="00673B36" w:rsidRPr="005A2CA4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673B36" w:rsidRPr="005A2CA4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673B36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подготовке плана мероприятий на предстоящий период;</w:t>
      </w:r>
    </w:p>
    <w:p w:rsidR="00673B36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подготовке отчетно-выборного собрания;</w:t>
      </w:r>
    </w:p>
    <w:p w:rsidR="00673B36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расширении лицензии на воду;</w:t>
      </w:r>
    </w:p>
    <w:p w:rsidR="00673B36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Разное.</w:t>
      </w:r>
    </w:p>
    <w:p w:rsidR="00673B36" w:rsidRPr="005A2CA4" w:rsidRDefault="00673B3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73B36" w:rsidRPr="005A2CA4" w:rsidRDefault="00673B36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673B36" w:rsidRPr="005A2CA4" w:rsidRDefault="00673B36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3B36" w:rsidRDefault="00673B36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57C96">
        <w:rPr>
          <w:rFonts w:ascii="Times New Roman" w:hAnsi="Times New Roman"/>
          <w:sz w:val="24"/>
          <w:szCs w:val="24"/>
        </w:rPr>
        <w:t xml:space="preserve">От членов правления и сотрудников администрации поселка </w:t>
      </w:r>
      <w:r>
        <w:rPr>
          <w:rFonts w:ascii="Times New Roman" w:hAnsi="Times New Roman"/>
          <w:sz w:val="24"/>
          <w:szCs w:val="24"/>
        </w:rPr>
        <w:t>поступили следующие предложения в план: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в текущем сезоне дополнительные объемы реконструкции водопровода;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автоматический въезд по электронным меткам на 4-ю очередь;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замену покрытия детских площадок;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внедрить систему информирования СЭ посредством СМС об отклонениях давления в магистралях ВЗУ и ОС;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организовать видеонаблюдение вдоль оврага на улице Центральная с целью контроля за несанкционированным выбросом мусора;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завершение постановки на кадастровый учет дорог 1-3 очереди;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межевание и оформление земли под ВЗУ;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межевание и оформление земли под ОС совместно с "Согласием-2";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выравнивание спортивной площадки с целью устранения перепада высот и упрощения заливки катка;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фильтрующих элементов на 3,4,5 аэротенках ОС;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дополнительного модуля обеззараживания на ОС;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 мероприятий, установленных в условиях лицензии на воду;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вопроса с поливомоечной машиной (ремонт/замена);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работ по новой ветке газопровода;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отводов из ливневой канализации (общепоселковой и частных) в санитанрно-техническую канализацию;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обсуждения было отмечено, что при обработке бюллетеней последнего собрания было установлено, что жители замену покрытия на детской площадке не поддержали. Одновременно с этим не следует забывать, что решением вопроса о замене покрытия за счет администрации Первомайского занимается Е.В.Герасимова, и определенные подвижки в этом направлении уже имеются.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заливке катка в этом году технические трудности, возникающие за счет большого перепада высот были преодолены, что позволяет, исходя из имеющегося опыта, производить заливку катка без существенной доработки площадки.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автоматического въезда преследовало своей целью снять напряжение в части задержек пропуска автотранспорта в связи с большим потоком заявок на проезд, фиксация которых отвлекала охранников от открытия шлагбаума. Учитывая, что на 4-й очереди трафик через КПП небольшой, там такой проблемы нет, соответственно, и необходимости организовывать автоматический въезд также нет. Кроме того, в дальнейшем при проведении модернизации систем автоматического въезда, например, с использованием возможностей Ростелекома можно будет охватить и 2 КПП.</w:t>
      </w:r>
    </w:p>
    <w:p w:rsidR="00673B36" w:rsidRPr="00CB545D" w:rsidRDefault="00673B36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673B36" w:rsidRPr="00E348EB" w:rsidRDefault="00673B36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план мероприятий все предложенные пункты за исключением организации автоматического въезда на 4-й очереди, замены покрытия детских площадок и выравнивания уровня спортивной площадки.</w:t>
      </w:r>
    </w:p>
    <w:p w:rsidR="00673B36" w:rsidRDefault="00673B36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73B36" w:rsidRDefault="00673B36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73B36" w:rsidRDefault="00673B36" w:rsidP="006E5A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673B36" w:rsidRDefault="00673B36" w:rsidP="001373C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И.В.Сафронов напомнил членам правления, что в конце мая должно состояться отчетно-перевыборное собрание. В связи с этим для своевременного формирования бюджета его предварительный вариант следует рассмотреть уже на следующем заседании правления в апреле текущего года. Кроме того, нужно продумать вопросы формирования пула кандидатов для избрания в правление и РК.</w:t>
      </w:r>
    </w:p>
    <w:p w:rsidR="00673B36" w:rsidRPr="00CB545D" w:rsidRDefault="00673B36" w:rsidP="0058552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1.Подготовить предварительный проект бюджета к заседанию правления в начале апреля.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2.Начинать индивидуальную работу с возможными кандидатами в выборные органы.</w:t>
      </w:r>
    </w:p>
    <w:p w:rsidR="00673B36" w:rsidRDefault="00673B36" w:rsidP="00527B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3B36" w:rsidRDefault="00673B36" w:rsidP="00F1568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673B36" w:rsidRDefault="00673B36" w:rsidP="00F156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И.В.Сафронов напомнил членам правления о том, что полученная  лицензия на воду предполагает добычу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/>
            <w:sz w:val="24"/>
            <w:szCs w:val="24"/>
          </w:rPr>
          <w:t>250 м</w:t>
        </w:r>
      </w:smartTag>
      <w:r>
        <w:rPr>
          <w:rFonts w:ascii="Times New Roman" w:hAnsi="Times New Roman"/>
          <w:sz w:val="24"/>
          <w:szCs w:val="24"/>
        </w:rPr>
        <w:t xml:space="preserve">.кб. в сутки. При этом даже в зимний период, когда разбор воды уменьшен, водопотребление поселка составляет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4"/>
            <w:szCs w:val="24"/>
          </w:rPr>
          <w:t>300 м</w:t>
        </w:r>
      </w:smartTag>
      <w:r>
        <w:rPr>
          <w:rFonts w:ascii="Times New Roman" w:hAnsi="Times New Roman"/>
          <w:sz w:val="24"/>
          <w:szCs w:val="24"/>
        </w:rPr>
        <w:t xml:space="preserve">.куб. Соответственно, летом объемы водопотребления возрастают. Чтобы не нарушать условия, установленные лицензией, и не попадать на штрафы, следует увеличить разрешенный объем добычи до </w:t>
      </w:r>
      <w:smartTag w:uri="urn:schemas-microsoft-com:office:smarttags" w:element="metricconverter">
        <w:smartTagPr>
          <w:attr w:name="ProductID" w:val="495 м"/>
        </w:smartTagPr>
        <w:r>
          <w:rPr>
            <w:rFonts w:ascii="Times New Roman" w:hAnsi="Times New Roman"/>
            <w:sz w:val="24"/>
            <w:szCs w:val="24"/>
          </w:rPr>
          <w:t>495 м</w:t>
        </w:r>
      </w:smartTag>
      <w:r>
        <w:rPr>
          <w:rFonts w:ascii="Times New Roman" w:hAnsi="Times New Roman"/>
          <w:sz w:val="24"/>
          <w:szCs w:val="24"/>
        </w:rPr>
        <w:t>.куб. Для проведения этих работ следует выделить 150 т.руб.</w:t>
      </w:r>
    </w:p>
    <w:p w:rsidR="00673B36" w:rsidRPr="00CB545D" w:rsidRDefault="00673B36" w:rsidP="0032147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673B36" w:rsidRPr="00E348EB" w:rsidRDefault="00673B36" w:rsidP="00F156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резервного фонда 150 т.руб. для расширения условий лицензии.</w:t>
      </w:r>
    </w:p>
    <w:p w:rsidR="00673B36" w:rsidRDefault="00673B36" w:rsidP="0032147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73B36" w:rsidRDefault="00673B36" w:rsidP="0032147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Вопрос об установке двух камер на ул. Центральная с целью контроля над оврагом предварительно  проработан. Были запрошены два коммерческих предложения  у компаний, которые уже работают на нашей территории: Ростелеком и ООО "Корпорация Стелла".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предложения выглядят следующим образом: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Ростелеком - 92 т.р. однократно, затем 1100 руб./мес. за семидневное хранение записей;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 " Корпорация Стелла" -  136 т.р. однократно, с сохранением информации на установленных у нас накопителях без дальнейших платежей. 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обсуждения было отмечено, что вопрос имеет недостаточную проработку.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Постановили. 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еще одно КП от третьей организации;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расчеты по альтернативному варианту - установке вдоль оврага забора.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- 5 (Гутников С.В., Добрушкин Б.С., Пантелеева Л.А., Тен А.А., Ярославцева М.Ф.)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- 1 (Сафронов И.В.)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- нет..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Сафронов И.В. проинформировал членов правления об итогах встречи с руководством ЧОПа. Со стороны ЧОПа участвовали заместитель директора С.Трембицкий и начальник охраны объекта Д.Мирзоев. До представителей ЧОПа были доведены замечания, высказанные жителями по вопросам работы охраны.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ЧОПа приняли информацию в проработку. Одновременно с этим с их стороны прозвучало предложение автоматизировать подачу заявок на проезд стороннего транспорта, т.к. именно их регистрация отвлекает охранников и отражается на качестве  работы.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вариант было предложено использовать программу " Дача-контроль", специально разработанную для дачных и коттеджных поселков. Стоимость программы 6 т.р., ежемесячное сопровождение 1,5 т.р. Кроме того, придется приобрести для сотрудников охраны три планшета. В этом случае охранникам не нужно фиксировать заявки - они будут их видеть в планшетах.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Альтернативой данному варианту является предложение Ростелекома " Умный шлагбаум". Оно хотя и будет обходиться несколько дороже - 3000 т.р. в месяц, но позволяет пропускать свои машины и машины по заявкам по считыванию номеров видеокамерами без участия человека.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Постановили. </w:t>
      </w:r>
      <w:r>
        <w:rPr>
          <w:rFonts w:ascii="Times New Roman" w:hAnsi="Times New Roman"/>
          <w:sz w:val="24"/>
          <w:szCs w:val="24"/>
        </w:rPr>
        <w:t>После того, как в соответствии с условиями Соглашения с Ростелекомом, все три КПП будут связаны в единую сеть, внедрить систему "Умный шлагбаум".</w:t>
      </w:r>
    </w:p>
    <w:p w:rsidR="00673B36" w:rsidRDefault="00673B36" w:rsidP="005531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673B36" w:rsidRDefault="00673B36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3B36" w:rsidRDefault="00673B36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Pr="005A2CA4" w:rsidRDefault="00673B36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673B36" w:rsidRPr="005A2CA4" w:rsidRDefault="00673B36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7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Пантелеева Л.А.</w:t>
      </w:r>
    </w:p>
    <w:p w:rsidR="00673B36" w:rsidRPr="005A2CA4" w:rsidRDefault="00673B36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Pr="005A2CA4" w:rsidRDefault="00673B36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673B36" w:rsidRDefault="00673B3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Гутников С.В. </w:t>
      </w:r>
    </w:p>
    <w:p w:rsidR="00673B36" w:rsidRDefault="00673B3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3B36" w:rsidRDefault="00673B3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Добрушкин Б.С.                                               </w:t>
      </w:r>
    </w:p>
    <w:p w:rsidR="00673B36" w:rsidRDefault="00673B3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Pr="005A2CA4" w:rsidRDefault="00673B36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Тен А.А.</w:t>
      </w:r>
    </w:p>
    <w:p w:rsidR="00673B36" w:rsidRDefault="00673B36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Ярославцева М.Ф.                                                      </w:t>
      </w:r>
    </w:p>
    <w:p w:rsidR="00673B36" w:rsidRDefault="00673B3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Pr="00BF0D9E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36" w:rsidRPr="00BF0D9E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36" w:rsidRPr="00BF0D9E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36" w:rsidRPr="00BF0D9E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36" w:rsidRPr="00BF0D9E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36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36" w:rsidRDefault="00673B3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3B36" w:rsidSect="00585521">
      <w:footerReference w:type="even" r:id="rId7"/>
      <w:footerReference w:type="default" r:id="rId8"/>
      <w:pgSz w:w="12240" w:h="15840"/>
      <w:pgMar w:top="24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36" w:rsidRDefault="00673B36">
      <w:r>
        <w:separator/>
      </w:r>
    </w:p>
  </w:endnote>
  <w:endnote w:type="continuationSeparator" w:id="0">
    <w:p w:rsidR="00673B36" w:rsidRDefault="0067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36" w:rsidRDefault="00673B36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B36" w:rsidRDefault="00673B36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36" w:rsidRDefault="00673B36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3B36" w:rsidRDefault="00673B36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36" w:rsidRDefault="00673B36">
      <w:r>
        <w:separator/>
      </w:r>
    </w:p>
  </w:footnote>
  <w:footnote w:type="continuationSeparator" w:id="0">
    <w:p w:rsidR="00673B36" w:rsidRDefault="00673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D0FC3"/>
    <w:rsid w:val="000D25EB"/>
    <w:rsid w:val="000D2F7D"/>
    <w:rsid w:val="000D3978"/>
    <w:rsid w:val="000D5812"/>
    <w:rsid w:val="000D7B75"/>
    <w:rsid w:val="000F0C06"/>
    <w:rsid w:val="00104730"/>
    <w:rsid w:val="001053ED"/>
    <w:rsid w:val="001077A0"/>
    <w:rsid w:val="00114432"/>
    <w:rsid w:val="0011483A"/>
    <w:rsid w:val="0011685F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7F64"/>
    <w:rsid w:val="00170144"/>
    <w:rsid w:val="00172836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46D7D"/>
    <w:rsid w:val="002511A2"/>
    <w:rsid w:val="00253FA9"/>
    <w:rsid w:val="002554AB"/>
    <w:rsid w:val="0025768A"/>
    <w:rsid w:val="00260B01"/>
    <w:rsid w:val="00260C8C"/>
    <w:rsid w:val="002626DB"/>
    <w:rsid w:val="002634DF"/>
    <w:rsid w:val="0027378D"/>
    <w:rsid w:val="0027402A"/>
    <w:rsid w:val="00283BA9"/>
    <w:rsid w:val="00294A33"/>
    <w:rsid w:val="002A4236"/>
    <w:rsid w:val="002A6B1B"/>
    <w:rsid w:val="002B06B3"/>
    <w:rsid w:val="002B12D6"/>
    <w:rsid w:val="002B72C5"/>
    <w:rsid w:val="002C35B1"/>
    <w:rsid w:val="002D49E6"/>
    <w:rsid w:val="002D7939"/>
    <w:rsid w:val="002E0911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A7D"/>
    <w:rsid w:val="00433C62"/>
    <w:rsid w:val="00442BC8"/>
    <w:rsid w:val="00444013"/>
    <w:rsid w:val="0045618A"/>
    <w:rsid w:val="00456607"/>
    <w:rsid w:val="00457873"/>
    <w:rsid w:val="0046351E"/>
    <w:rsid w:val="00491FCE"/>
    <w:rsid w:val="0049238D"/>
    <w:rsid w:val="00492903"/>
    <w:rsid w:val="00494178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7B76"/>
    <w:rsid w:val="0055199B"/>
    <w:rsid w:val="00553101"/>
    <w:rsid w:val="00565AD2"/>
    <w:rsid w:val="005753E1"/>
    <w:rsid w:val="00584AAC"/>
    <w:rsid w:val="00585521"/>
    <w:rsid w:val="005920D1"/>
    <w:rsid w:val="005946E5"/>
    <w:rsid w:val="005A20A0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600166"/>
    <w:rsid w:val="00616EFE"/>
    <w:rsid w:val="00620A40"/>
    <w:rsid w:val="00621C45"/>
    <w:rsid w:val="00623AD0"/>
    <w:rsid w:val="00624524"/>
    <w:rsid w:val="0063102F"/>
    <w:rsid w:val="00633BD5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7663"/>
    <w:rsid w:val="00673B36"/>
    <w:rsid w:val="006753B2"/>
    <w:rsid w:val="00676736"/>
    <w:rsid w:val="0068074A"/>
    <w:rsid w:val="0068613F"/>
    <w:rsid w:val="0069404C"/>
    <w:rsid w:val="00696EA3"/>
    <w:rsid w:val="006A21EC"/>
    <w:rsid w:val="006A2EEF"/>
    <w:rsid w:val="006A4115"/>
    <w:rsid w:val="006A725F"/>
    <w:rsid w:val="006B23BD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65EA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6080"/>
    <w:rsid w:val="00752AB6"/>
    <w:rsid w:val="00760FE2"/>
    <w:rsid w:val="0076237E"/>
    <w:rsid w:val="00763EB6"/>
    <w:rsid w:val="00771127"/>
    <w:rsid w:val="00776AEE"/>
    <w:rsid w:val="00781AD1"/>
    <w:rsid w:val="00797591"/>
    <w:rsid w:val="007B2D2C"/>
    <w:rsid w:val="007B413B"/>
    <w:rsid w:val="007B77F7"/>
    <w:rsid w:val="007B7C11"/>
    <w:rsid w:val="007C0AB9"/>
    <w:rsid w:val="007C2DFB"/>
    <w:rsid w:val="007C7AFA"/>
    <w:rsid w:val="007D4448"/>
    <w:rsid w:val="007D5880"/>
    <w:rsid w:val="007E2F26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6BE4"/>
    <w:rsid w:val="00833463"/>
    <w:rsid w:val="00836895"/>
    <w:rsid w:val="00841F8B"/>
    <w:rsid w:val="008465B5"/>
    <w:rsid w:val="00847A48"/>
    <w:rsid w:val="00850A44"/>
    <w:rsid w:val="008512B7"/>
    <w:rsid w:val="008533B8"/>
    <w:rsid w:val="0085381D"/>
    <w:rsid w:val="008627D3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27BC"/>
    <w:rsid w:val="008C60BE"/>
    <w:rsid w:val="008D5E86"/>
    <w:rsid w:val="008D6F72"/>
    <w:rsid w:val="008E04B4"/>
    <w:rsid w:val="008E25B5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26E8"/>
    <w:rsid w:val="00953421"/>
    <w:rsid w:val="0095465D"/>
    <w:rsid w:val="00956400"/>
    <w:rsid w:val="00956E81"/>
    <w:rsid w:val="00956F40"/>
    <w:rsid w:val="009620DC"/>
    <w:rsid w:val="00966A01"/>
    <w:rsid w:val="0097445E"/>
    <w:rsid w:val="009755FE"/>
    <w:rsid w:val="0097763B"/>
    <w:rsid w:val="00977C4F"/>
    <w:rsid w:val="0098275B"/>
    <w:rsid w:val="0098502E"/>
    <w:rsid w:val="0099255B"/>
    <w:rsid w:val="009938F1"/>
    <w:rsid w:val="00997860"/>
    <w:rsid w:val="009A5980"/>
    <w:rsid w:val="009A5D54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17E3"/>
    <w:rsid w:val="00A23EAD"/>
    <w:rsid w:val="00A23EB9"/>
    <w:rsid w:val="00A24F4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530E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13A98"/>
    <w:rsid w:val="00B21048"/>
    <w:rsid w:val="00B213CF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5BD2"/>
    <w:rsid w:val="00B87340"/>
    <w:rsid w:val="00B91142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3284"/>
    <w:rsid w:val="00C30B20"/>
    <w:rsid w:val="00C341F3"/>
    <w:rsid w:val="00C357DE"/>
    <w:rsid w:val="00C37990"/>
    <w:rsid w:val="00C37C81"/>
    <w:rsid w:val="00C50038"/>
    <w:rsid w:val="00C53DED"/>
    <w:rsid w:val="00C65BB2"/>
    <w:rsid w:val="00C732B9"/>
    <w:rsid w:val="00C74710"/>
    <w:rsid w:val="00C817C9"/>
    <w:rsid w:val="00C8411D"/>
    <w:rsid w:val="00C87ECC"/>
    <w:rsid w:val="00C931E6"/>
    <w:rsid w:val="00C97A5F"/>
    <w:rsid w:val="00CA3E49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4E62"/>
    <w:rsid w:val="00D154C1"/>
    <w:rsid w:val="00D17CAB"/>
    <w:rsid w:val="00D21712"/>
    <w:rsid w:val="00D3449A"/>
    <w:rsid w:val="00D45F0B"/>
    <w:rsid w:val="00D52267"/>
    <w:rsid w:val="00D578DB"/>
    <w:rsid w:val="00D61769"/>
    <w:rsid w:val="00D63212"/>
    <w:rsid w:val="00D66C6D"/>
    <w:rsid w:val="00D77E75"/>
    <w:rsid w:val="00D81EA4"/>
    <w:rsid w:val="00D83ED9"/>
    <w:rsid w:val="00D84EFF"/>
    <w:rsid w:val="00D8549B"/>
    <w:rsid w:val="00D8608C"/>
    <w:rsid w:val="00D9235D"/>
    <w:rsid w:val="00D94E8B"/>
    <w:rsid w:val="00DA0E6F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95B"/>
    <w:rsid w:val="00E621CE"/>
    <w:rsid w:val="00E63C76"/>
    <w:rsid w:val="00E713CB"/>
    <w:rsid w:val="00E71DEE"/>
    <w:rsid w:val="00E72479"/>
    <w:rsid w:val="00E75E0D"/>
    <w:rsid w:val="00E84920"/>
    <w:rsid w:val="00E92D44"/>
    <w:rsid w:val="00E96D3F"/>
    <w:rsid w:val="00E971E6"/>
    <w:rsid w:val="00EA4D4A"/>
    <w:rsid w:val="00EB2411"/>
    <w:rsid w:val="00EB487C"/>
    <w:rsid w:val="00EB48A9"/>
    <w:rsid w:val="00EC1ACE"/>
    <w:rsid w:val="00ED5CA4"/>
    <w:rsid w:val="00ED65B9"/>
    <w:rsid w:val="00EF2EEC"/>
    <w:rsid w:val="00F000A7"/>
    <w:rsid w:val="00F01C54"/>
    <w:rsid w:val="00F03E58"/>
    <w:rsid w:val="00F0406D"/>
    <w:rsid w:val="00F12D3F"/>
    <w:rsid w:val="00F15682"/>
    <w:rsid w:val="00F16EA2"/>
    <w:rsid w:val="00F209D8"/>
    <w:rsid w:val="00F25F27"/>
    <w:rsid w:val="00F30837"/>
    <w:rsid w:val="00F41508"/>
    <w:rsid w:val="00F5192A"/>
    <w:rsid w:val="00F52B3D"/>
    <w:rsid w:val="00F5356E"/>
    <w:rsid w:val="00F54159"/>
    <w:rsid w:val="00F57C96"/>
    <w:rsid w:val="00F618A4"/>
    <w:rsid w:val="00F66AFE"/>
    <w:rsid w:val="00F722AA"/>
    <w:rsid w:val="00F7485F"/>
    <w:rsid w:val="00F9296D"/>
    <w:rsid w:val="00F96A29"/>
    <w:rsid w:val="00FA0B72"/>
    <w:rsid w:val="00FA20B8"/>
    <w:rsid w:val="00FA2F74"/>
    <w:rsid w:val="00FA5DA8"/>
    <w:rsid w:val="00FA7B31"/>
    <w:rsid w:val="00FB127D"/>
    <w:rsid w:val="00FC150E"/>
    <w:rsid w:val="00FC61EE"/>
    <w:rsid w:val="00FD1342"/>
    <w:rsid w:val="00FD3134"/>
    <w:rsid w:val="00FD5419"/>
    <w:rsid w:val="00FE46A9"/>
    <w:rsid w:val="00FE7F19"/>
    <w:rsid w:val="00FF0B16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1029</Words>
  <Characters>5869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2021-03-05T14:09:00Z</dcterms:created>
  <dcterms:modified xsi:type="dcterms:W3CDTF">2021-03-05T14:09:00Z</dcterms:modified>
</cp:coreProperties>
</file>