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1F" w:rsidRPr="005A2CA4" w:rsidRDefault="008E191F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148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20 апреля  2023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E191F" w:rsidRPr="005A2CA4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8E191F" w:rsidRPr="005A2CA4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Ярославцева М.Ф., Добрушкин Б.С.,  Смирнова А.В., Гутников С.В., Акользин А.Г., Колнооченко В.Е.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Ашишин А.В.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Pr="005A2CA4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8E191F" w:rsidRPr="005A2CA4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8E191F" w:rsidRPr="005A2CA4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утверждении окончательной повестки дня собрания;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Определение формы и места проведения собрания;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Утверждение количественного и персонального состава счетной комиссии;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Утверждение проекта сметы доходов-расходов, финансово-экономического обоснования размера взносов, размера взносов на 2023-2024 финансовый год;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Утверждение окончательного плана работ на период 2023-2024 года;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 Утверждение отчета правления;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 Об использовании средств, оставшихся от реконструкции газопровода;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8. Об оптимизации расходов на оплату труда;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9. О внесении изменений в штатное расписание;</w:t>
      </w:r>
    </w:p>
    <w:p w:rsidR="008E191F" w:rsidRDefault="008E191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10. Прием новых членов в Товарищество.</w:t>
      </w:r>
    </w:p>
    <w:p w:rsidR="008E191F" w:rsidRPr="005A2CA4" w:rsidRDefault="008E191F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8E191F" w:rsidRPr="005A2CA4" w:rsidRDefault="008E191F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8E191F" w:rsidRDefault="008E191F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дополнений в повестку дня собрания  от членов ТСН не поступило. Кроме того, поступило достаточное количество заявлений от кандидатов в ревизионную комиссию, что позволяет включить в повестку дня вопрос о выборах в РК вместо заключения договора с аудитором. Таким образом можно сформировать окончательный вариант повестки дня собрания.</w:t>
      </w:r>
    </w:p>
    <w:p w:rsidR="008E191F" w:rsidRPr="00CB545D" w:rsidRDefault="008E191F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следующую повестку дня очередного общего отчетно-выборного собрания членов ТСН: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правления о проделанной работе;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новой редакции устава;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новой редакции "Порядка рассмотрения заявлений граждан о приеме в члены ТСН";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приходно-расходной сметы, финансово-экономического обоснования размера взносов и размера взносов, а также платы при вступлении;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дополнений к смете ( замена покрытия на детских и спортивной площадках);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премировании председателя ТСН;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передаче на баланс "Газпром межрегионгаз Москва" газовых сетей;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установке шлагбаумов;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направлении средств на культмассовые мероприятия;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председателя товарищества;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количественного состава правления;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членов правления;</w:t>
      </w:r>
    </w:p>
    <w:p w:rsidR="008E191F" w:rsidRDefault="008E191F" w:rsidP="00152D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количественного и персонального состава ревизионной комиссии.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1A79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E191F" w:rsidRDefault="008E191F" w:rsidP="001A79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8E191F" w:rsidRDefault="008E191F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ресторан "Марракеш" готов предоставить 13 мая помещение в аренду. Стоимость аренды составляет 40 т.р.</w:t>
      </w:r>
    </w:p>
    <w:p w:rsidR="008E191F" w:rsidRPr="00CB545D" w:rsidRDefault="008E191F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собрание в очной форме 13 мая 2023 года в 12-00 помещении  ресторана "Марракеш".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резервного фонда 40 т.р. на аренду зала.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кворума перевести собрание в очно-заочную форму. Рассматривать в этом случае собрание 13 мая как очную часть очно-заочного собрания. Установить срок заочного голосования с 10-00 16 мая до 17-00 2 июня 2023 года.</w:t>
      </w:r>
    </w:p>
    <w:p w:rsidR="008E191F" w:rsidRDefault="008E191F" w:rsidP="002F5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 вопросу.</w:t>
      </w:r>
    </w:p>
    <w:p w:rsidR="008E191F" w:rsidRPr="005008E2" w:rsidRDefault="008E191F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правление поступили заявления о желании работать в счетной комиссии от Хворовой Н.М., Хромылевой Е.И., Алексейчика А.А., Моисеевой Л.П., Ульянихиной О.А.</w:t>
      </w:r>
    </w:p>
    <w:p w:rsidR="008E191F" w:rsidRDefault="008E191F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8D6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эффективной работы ограничить численный состав комиссии пятью членами.</w:t>
      </w:r>
    </w:p>
    <w:p w:rsidR="008E191F" w:rsidRDefault="008E191F" w:rsidP="008D6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от правления в состав счетной комиссии Акользина А.Г.</w:t>
      </w:r>
    </w:p>
    <w:p w:rsidR="008E191F" w:rsidRDefault="008E191F" w:rsidP="008D6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счетную комиссию в следующем составе: Алексейчик А.А., Моисеева Л.П., Ульянихина О.А., Акользин А.Г., Григора Е.А.</w:t>
      </w:r>
    </w:p>
    <w:p w:rsidR="008E191F" w:rsidRDefault="008E191F" w:rsidP="008D6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Предложить Хромылевой Е.И. и Хворовой Н.М. поучаствовать в работе счетной комиссии в качестве наблюдателей.</w:t>
      </w:r>
    </w:p>
    <w:p w:rsidR="008E191F" w:rsidRDefault="008E191F" w:rsidP="008D6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8E191F" w:rsidRPr="00DE259E" w:rsidRDefault="008E191F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 правления были разосланы проекты сметы доходов и расходов, финансово-экономического обоснования размера взносов и размера взносов на предстоящий отчетный период. Изменения размера взносов (если собранием не будут приняты дополнения о замене покрытия на детских и спортивной площадках) не предполагается. </w:t>
      </w:r>
    </w:p>
    <w:p w:rsidR="008E191F" w:rsidRDefault="008E191F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сметы доходов и расходов, финансово-экономического обоснования размера взносов и размера взносов на 2023-2024 финансовый год утвердить.</w:t>
      </w:r>
    </w:p>
    <w:p w:rsidR="008E191F" w:rsidRDefault="008E191F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AB421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вопросу.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финансовыми документами показала, что все мероприятия, которые рассматривались для включения в план, могут быть профинансированы, что позволяет включить  в окончательный план работ все намеченные мероприятия в полном объеме. План был разослан членам правления до заседания.</w:t>
      </w:r>
    </w:p>
    <w:p w:rsidR="008E191F" w:rsidRPr="00AB4217" w:rsidRDefault="008E191F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B4217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представленный план работ правления на 2023-2024 отчетный год.</w:t>
      </w:r>
    </w:p>
    <w:p w:rsidR="008E191F" w:rsidRDefault="008E191F" w:rsidP="00AB42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AB421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шестому вопросу.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 был разослан отчет правления за 2022-2023 отчетный период. Во время обсуждения было предложено дополнить отчет отдельными положениями.</w:t>
      </w:r>
    </w:p>
    <w:p w:rsidR="008E191F" w:rsidRPr="00AB4217" w:rsidRDefault="008E191F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B4217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правления за 2022-2023 отчетный год с учетом сделанных дополнений.</w:t>
      </w:r>
    </w:p>
    <w:p w:rsidR="008E191F" w:rsidRDefault="008E191F" w:rsidP="00A17C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A17C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седьмому вопросу.</w:t>
      </w:r>
    </w:p>
    <w:p w:rsidR="008E191F" w:rsidRPr="00A17CFC" w:rsidRDefault="008E191F" w:rsidP="00A17C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апелляция по иску Стасева-Герасимовой до настоящего времени не назначена. Это позволяет предположить, что в данном отчетном периоде окончательное решение скорее всего получено не будет. Таким образом решения общего собрания членов ТСН от 02.07.22 остаются в силе. В связи с этим, чтобы не останавливать работы по реконструкции водопровода и выполнить их в запланированном объеме, предлагается снять ограничение на использование средств, оставшихся от реконструкции газопровода, введенное правлением ранее.</w:t>
      </w:r>
    </w:p>
    <w:p w:rsidR="008E191F" w:rsidRPr="00AB4217" w:rsidRDefault="008E191F" w:rsidP="00A17C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B4217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общего собрания членов ТСН от 02.07.22 направить средства, оставшиеся от реконструкции газопровода на реконструкцию водопровода.</w:t>
      </w:r>
    </w:p>
    <w:p w:rsidR="008E191F" w:rsidRDefault="008E191F" w:rsidP="008076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A17C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восьмому вопросу.</w:t>
      </w:r>
    </w:p>
    <w:p w:rsidR="008E191F" w:rsidRPr="00A17CFC" w:rsidRDefault="008E191F" w:rsidP="00A17C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ТСН Киселева М.В. зарегистрирована как ИП. Предлагается изменить для нее систему оплаты, переведя ее с трудового договора на договор с ИП. Это позволит экономить товариществу (при сегодняшнем уровне оплаты труда) 250 т.р. в год.</w:t>
      </w:r>
    </w:p>
    <w:p w:rsidR="008E191F" w:rsidRPr="00AB4217" w:rsidRDefault="008E191F" w:rsidP="008076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B4217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 главного бухгалтера Киселеву М.В. с трудового договора на договор с ИП.</w:t>
      </w:r>
    </w:p>
    <w:p w:rsidR="008E191F" w:rsidRDefault="008E191F" w:rsidP="008076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8076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девятому вопросу.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Антишин Н.А. более года назад получил права на управление трактором. Поскольку к настоящему моменту он освоил технику в полной мере предлагается увеличить ему оклад тракториста на 4 т.р. в месяц с 01.06.23 г.</w:t>
      </w:r>
    </w:p>
    <w:p w:rsidR="008E191F" w:rsidRPr="00AB4217" w:rsidRDefault="008E191F" w:rsidP="008076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B4217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Согласиться с данным предложением, внести соответствующие изменения в штатное расписание.</w:t>
      </w:r>
    </w:p>
    <w:p w:rsidR="008E191F" w:rsidRDefault="008E191F" w:rsidP="008076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- 5 (Акользин А.Г., Добрушкин Б.С., Колнооченко В.Е., Смирнова А.В., Сафронов            И.В.)</w:t>
      </w:r>
    </w:p>
    <w:p w:rsidR="008E191F" w:rsidRDefault="008E191F" w:rsidP="008076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Против - нет</w:t>
      </w:r>
    </w:p>
    <w:p w:rsidR="008E191F" w:rsidRDefault="008E191F" w:rsidP="008076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Воздержались - 2 (Гутников С.В., Ярославцева М.Ф.)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C170B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десятому вопросу.</w:t>
      </w:r>
    </w:p>
    <w:p w:rsidR="008E191F" w:rsidRDefault="008E191F" w:rsidP="00C170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правление поступило заявление о приеме в члены ТСН.</w:t>
      </w:r>
    </w:p>
    <w:p w:rsidR="008E191F" w:rsidRPr="00AB4217" w:rsidRDefault="008E191F" w:rsidP="00C170B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B4217">
        <w:rPr>
          <w:rFonts w:ascii="Times New Roman" w:hAnsi="Times New Roman"/>
          <w:b/>
          <w:sz w:val="24"/>
          <w:szCs w:val="24"/>
        </w:rPr>
        <w:t>Постановили.</w:t>
      </w:r>
    </w:p>
    <w:p w:rsidR="008E191F" w:rsidRDefault="008E191F" w:rsidP="00C170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в члены ТСН Черникова Дениса Александровича, ул. Широкая, 13/1.</w:t>
      </w:r>
    </w:p>
    <w:p w:rsidR="008E191F" w:rsidRDefault="008E191F" w:rsidP="00C170B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Default="008E191F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E191F" w:rsidRPr="005A2CA4" w:rsidRDefault="008E191F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8E191F" w:rsidRPr="005A2CA4" w:rsidRDefault="008E191F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8E191F" w:rsidRDefault="008E191F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8E191F" w:rsidRDefault="008E191F" w:rsidP="00122A80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8E191F" w:rsidRDefault="008E191F" w:rsidP="00122A80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5A2CA4">
        <w:rPr>
          <w:rFonts w:ascii="Times New Roman" w:hAnsi="Times New Roman"/>
          <w:sz w:val="24"/>
          <w:szCs w:val="24"/>
        </w:rPr>
        <w:t>лены Правления :</w:t>
      </w:r>
      <w:r>
        <w:rPr>
          <w:rFonts w:ascii="Times New Roman" w:hAnsi="Times New Roman"/>
          <w:sz w:val="24"/>
          <w:szCs w:val="24"/>
        </w:rPr>
        <w:t xml:space="preserve">   Смирнова А.В.                                      Добрушкин Б.С.                                               </w:t>
      </w:r>
    </w:p>
    <w:p w:rsidR="008E191F" w:rsidRDefault="008E191F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8E191F" w:rsidRDefault="008E191F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E191F" w:rsidRDefault="008E191F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Акользин А.Г.                                       Гутников С.В.</w:t>
      </w:r>
    </w:p>
    <w:p w:rsidR="008E191F" w:rsidRDefault="008E191F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8E191F" w:rsidRDefault="008E191F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E191F" w:rsidRDefault="008E191F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Колнооченко В.Е.</w:t>
      </w:r>
    </w:p>
    <w:p w:rsidR="008E191F" w:rsidRDefault="008E191F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8E191F" w:rsidRDefault="008E191F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8E191F" w:rsidRDefault="008E191F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E191F" w:rsidRDefault="008E191F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E191F" w:rsidRDefault="008E191F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8E191F" w:rsidRDefault="008E191F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E191F" w:rsidRDefault="008E191F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E191F" w:rsidRDefault="008E191F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Pr="00BF0D9E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1F" w:rsidRPr="00BF0D9E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1F" w:rsidRPr="00BF0D9E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1F" w:rsidRPr="00BF0D9E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1F" w:rsidRPr="00BF0D9E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91F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91F" w:rsidRDefault="008E191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191F" w:rsidSect="00122A80">
      <w:footerReference w:type="even" r:id="rId7"/>
      <w:footerReference w:type="default" r:id="rId8"/>
      <w:pgSz w:w="12240" w:h="15840"/>
      <w:pgMar w:top="120" w:right="624" w:bottom="27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1F" w:rsidRDefault="008E191F">
      <w:r>
        <w:separator/>
      </w:r>
    </w:p>
  </w:endnote>
  <w:endnote w:type="continuationSeparator" w:id="0">
    <w:p w:rsidR="008E191F" w:rsidRDefault="008E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1F" w:rsidRDefault="008E191F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91F" w:rsidRDefault="008E191F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1F" w:rsidRDefault="008E191F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E191F" w:rsidRDefault="008E191F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1F" w:rsidRDefault="008E191F">
      <w:r>
        <w:separator/>
      </w:r>
    </w:p>
  </w:footnote>
  <w:footnote w:type="continuationSeparator" w:id="0">
    <w:p w:rsidR="008E191F" w:rsidRDefault="008E1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06FD2"/>
    <w:rsid w:val="0001679D"/>
    <w:rsid w:val="000169A2"/>
    <w:rsid w:val="00017973"/>
    <w:rsid w:val="00027BF7"/>
    <w:rsid w:val="00032CDE"/>
    <w:rsid w:val="000332C5"/>
    <w:rsid w:val="0003519A"/>
    <w:rsid w:val="000358C2"/>
    <w:rsid w:val="00037C81"/>
    <w:rsid w:val="00040655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3BED"/>
    <w:rsid w:val="0009450B"/>
    <w:rsid w:val="000A132B"/>
    <w:rsid w:val="000A4AB3"/>
    <w:rsid w:val="000A6BFC"/>
    <w:rsid w:val="000B3F52"/>
    <w:rsid w:val="000C08D4"/>
    <w:rsid w:val="000C0C35"/>
    <w:rsid w:val="000C243E"/>
    <w:rsid w:val="000C5D69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E6F4F"/>
    <w:rsid w:val="000E7454"/>
    <w:rsid w:val="000F0C06"/>
    <w:rsid w:val="000F16B6"/>
    <w:rsid w:val="001010B2"/>
    <w:rsid w:val="00104730"/>
    <w:rsid w:val="001053ED"/>
    <w:rsid w:val="00105F51"/>
    <w:rsid w:val="001077A0"/>
    <w:rsid w:val="00110C09"/>
    <w:rsid w:val="00112796"/>
    <w:rsid w:val="00114432"/>
    <w:rsid w:val="0011483A"/>
    <w:rsid w:val="0011685F"/>
    <w:rsid w:val="0011689E"/>
    <w:rsid w:val="00122A80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2D8D"/>
    <w:rsid w:val="001541B8"/>
    <w:rsid w:val="00154C8E"/>
    <w:rsid w:val="001567D0"/>
    <w:rsid w:val="00156FE0"/>
    <w:rsid w:val="001579A0"/>
    <w:rsid w:val="00157FDB"/>
    <w:rsid w:val="00162597"/>
    <w:rsid w:val="00163403"/>
    <w:rsid w:val="00165114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192B"/>
    <w:rsid w:val="00193ADD"/>
    <w:rsid w:val="001967BA"/>
    <w:rsid w:val="001A38B9"/>
    <w:rsid w:val="001A79EC"/>
    <w:rsid w:val="001A79F0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2D0"/>
    <w:rsid w:val="00222C57"/>
    <w:rsid w:val="0022658A"/>
    <w:rsid w:val="0023336B"/>
    <w:rsid w:val="0023380A"/>
    <w:rsid w:val="002349CC"/>
    <w:rsid w:val="00235CDA"/>
    <w:rsid w:val="00240DDA"/>
    <w:rsid w:val="00241805"/>
    <w:rsid w:val="00246D7D"/>
    <w:rsid w:val="00247E34"/>
    <w:rsid w:val="00250644"/>
    <w:rsid w:val="002511A2"/>
    <w:rsid w:val="002537AA"/>
    <w:rsid w:val="00253FA9"/>
    <w:rsid w:val="00254BE6"/>
    <w:rsid w:val="002554AB"/>
    <w:rsid w:val="00255AEF"/>
    <w:rsid w:val="002560F4"/>
    <w:rsid w:val="002570EA"/>
    <w:rsid w:val="0025768A"/>
    <w:rsid w:val="002604C5"/>
    <w:rsid w:val="00260B01"/>
    <w:rsid w:val="00260C8C"/>
    <w:rsid w:val="002620EC"/>
    <w:rsid w:val="002626DB"/>
    <w:rsid w:val="0026348D"/>
    <w:rsid w:val="002634DF"/>
    <w:rsid w:val="0026469B"/>
    <w:rsid w:val="00264A77"/>
    <w:rsid w:val="0027378D"/>
    <w:rsid w:val="0027402A"/>
    <w:rsid w:val="00283BA9"/>
    <w:rsid w:val="0029186C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6FC5"/>
    <w:rsid w:val="002B72C5"/>
    <w:rsid w:val="002C0B45"/>
    <w:rsid w:val="002C3285"/>
    <w:rsid w:val="002C35B1"/>
    <w:rsid w:val="002C6821"/>
    <w:rsid w:val="002D0487"/>
    <w:rsid w:val="002D0C2D"/>
    <w:rsid w:val="002D49E6"/>
    <w:rsid w:val="002D7939"/>
    <w:rsid w:val="002E0911"/>
    <w:rsid w:val="002E2CC8"/>
    <w:rsid w:val="002E35FE"/>
    <w:rsid w:val="002E774B"/>
    <w:rsid w:val="002F1C45"/>
    <w:rsid w:val="002F3FF8"/>
    <w:rsid w:val="002F56E2"/>
    <w:rsid w:val="0030797C"/>
    <w:rsid w:val="00315342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43EBC"/>
    <w:rsid w:val="003553E6"/>
    <w:rsid w:val="0035601A"/>
    <w:rsid w:val="00361CEC"/>
    <w:rsid w:val="003639A2"/>
    <w:rsid w:val="0036618D"/>
    <w:rsid w:val="00367FD8"/>
    <w:rsid w:val="00375407"/>
    <w:rsid w:val="003765ED"/>
    <w:rsid w:val="0038230A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07437"/>
    <w:rsid w:val="004126EC"/>
    <w:rsid w:val="004170E9"/>
    <w:rsid w:val="00423011"/>
    <w:rsid w:val="00430658"/>
    <w:rsid w:val="00430BA8"/>
    <w:rsid w:val="0043110B"/>
    <w:rsid w:val="00433160"/>
    <w:rsid w:val="00433A7D"/>
    <w:rsid w:val="00433C62"/>
    <w:rsid w:val="0044145B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645AD"/>
    <w:rsid w:val="004647D8"/>
    <w:rsid w:val="00466C56"/>
    <w:rsid w:val="004710C0"/>
    <w:rsid w:val="004833E1"/>
    <w:rsid w:val="00485075"/>
    <w:rsid w:val="00486CC6"/>
    <w:rsid w:val="00491FCE"/>
    <w:rsid w:val="0049238D"/>
    <w:rsid w:val="00492903"/>
    <w:rsid w:val="00494178"/>
    <w:rsid w:val="0049752F"/>
    <w:rsid w:val="004A407D"/>
    <w:rsid w:val="004B099E"/>
    <w:rsid w:val="004B3138"/>
    <w:rsid w:val="004B3348"/>
    <w:rsid w:val="004B3760"/>
    <w:rsid w:val="004B3E81"/>
    <w:rsid w:val="004B5847"/>
    <w:rsid w:val="004C1BC6"/>
    <w:rsid w:val="004C2187"/>
    <w:rsid w:val="004C47AF"/>
    <w:rsid w:val="004C5C40"/>
    <w:rsid w:val="004C60A4"/>
    <w:rsid w:val="004C70FA"/>
    <w:rsid w:val="004D0658"/>
    <w:rsid w:val="004D0ED7"/>
    <w:rsid w:val="004D217A"/>
    <w:rsid w:val="004D7061"/>
    <w:rsid w:val="004D7538"/>
    <w:rsid w:val="004E2A19"/>
    <w:rsid w:val="004E5C08"/>
    <w:rsid w:val="004E6B0C"/>
    <w:rsid w:val="004F1ED7"/>
    <w:rsid w:val="004F381D"/>
    <w:rsid w:val="004F45E0"/>
    <w:rsid w:val="004F5984"/>
    <w:rsid w:val="005008E2"/>
    <w:rsid w:val="00501FEC"/>
    <w:rsid w:val="00502D6B"/>
    <w:rsid w:val="005033A4"/>
    <w:rsid w:val="005050D5"/>
    <w:rsid w:val="005060B4"/>
    <w:rsid w:val="00510C93"/>
    <w:rsid w:val="005113F2"/>
    <w:rsid w:val="00513E1C"/>
    <w:rsid w:val="00514236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0CED"/>
    <w:rsid w:val="0055199B"/>
    <w:rsid w:val="00553101"/>
    <w:rsid w:val="00560907"/>
    <w:rsid w:val="00564BD3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C474F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0D02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473"/>
    <w:rsid w:val="0068074A"/>
    <w:rsid w:val="00680A83"/>
    <w:rsid w:val="00683553"/>
    <w:rsid w:val="006838EF"/>
    <w:rsid w:val="0068613F"/>
    <w:rsid w:val="006932D2"/>
    <w:rsid w:val="0069404C"/>
    <w:rsid w:val="00696EA3"/>
    <w:rsid w:val="00697306"/>
    <w:rsid w:val="006A21EC"/>
    <w:rsid w:val="006A27CA"/>
    <w:rsid w:val="006A2EEF"/>
    <w:rsid w:val="006A4115"/>
    <w:rsid w:val="006A51EE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6F49AE"/>
    <w:rsid w:val="00700895"/>
    <w:rsid w:val="007066C4"/>
    <w:rsid w:val="00707DA6"/>
    <w:rsid w:val="00713D92"/>
    <w:rsid w:val="007165EA"/>
    <w:rsid w:val="00716D25"/>
    <w:rsid w:val="00720187"/>
    <w:rsid w:val="00721D62"/>
    <w:rsid w:val="00723FB1"/>
    <w:rsid w:val="00725222"/>
    <w:rsid w:val="00730ABB"/>
    <w:rsid w:val="00731682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43C8"/>
    <w:rsid w:val="00776AEE"/>
    <w:rsid w:val="00781AD1"/>
    <w:rsid w:val="00797591"/>
    <w:rsid w:val="007B21C7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794"/>
    <w:rsid w:val="007D5880"/>
    <w:rsid w:val="007E0A02"/>
    <w:rsid w:val="007E1AEA"/>
    <w:rsid w:val="007E2F26"/>
    <w:rsid w:val="007E46CA"/>
    <w:rsid w:val="007E7B2B"/>
    <w:rsid w:val="007F00F2"/>
    <w:rsid w:val="007F350E"/>
    <w:rsid w:val="007F72C4"/>
    <w:rsid w:val="0080029D"/>
    <w:rsid w:val="008021DC"/>
    <w:rsid w:val="00807119"/>
    <w:rsid w:val="00807619"/>
    <w:rsid w:val="00813AA8"/>
    <w:rsid w:val="00813E6C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2A68"/>
    <w:rsid w:val="008533B8"/>
    <w:rsid w:val="0085381D"/>
    <w:rsid w:val="00855E35"/>
    <w:rsid w:val="008627D3"/>
    <w:rsid w:val="00866787"/>
    <w:rsid w:val="008701A2"/>
    <w:rsid w:val="008703C6"/>
    <w:rsid w:val="008717A6"/>
    <w:rsid w:val="0087337A"/>
    <w:rsid w:val="008739A1"/>
    <w:rsid w:val="00880902"/>
    <w:rsid w:val="00882ADB"/>
    <w:rsid w:val="0088497E"/>
    <w:rsid w:val="00886D7D"/>
    <w:rsid w:val="0089008C"/>
    <w:rsid w:val="0089212E"/>
    <w:rsid w:val="008945B3"/>
    <w:rsid w:val="008945F1"/>
    <w:rsid w:val="00897BAD"/>
    <w:rsid w:val="008A193E"/>
    <w:rsid w:val="008A5CE5"/>
    <w:rsid w:val="008B0C25"/>
    <w:rsid w:val="008C27BC"/>
    <w:rsid w:val="008C2D8F"/>
    <w:rsid w:val="008C50A7"/>
    <w:rsid w:val="008C60BE"/>
    <w:rsid w:val="008D5E86"/>
    <w:rsid w:val="008D674A"/>
    <w:rsid w:val="008D6F72"/>
    <w:rsid w:val="008E04B4"/>
    <w:rsid w:val="008E191F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350E"/>
    <w:rsid w:val="00905521"/>
    <w:rsid w:val="00906E86"/>
    <w:rsid w:val="009106F1"/>
    <w:rsid w:val="00916D6C"/>
    <w:rsid w:val="0091709C"/>
    <w:rsid w:val="00920420"/>
    <w:rsid w:val="00923EF9"/>
    <w:rsid w:val="009267A0"/>
    <w:rsid w:val="00926964"/>
    <w:rsid w:val="00927BB9"/>
    <w:rsid w:val="00932240"/>
    <w:rsid w:val="00932572"/>
    <w:rsid w:val="00933289"/>
    <w:rsid w:val="009344B6"/>
    <w:rsid w:val="00937E3D"/>
    <w:rsid w:val="00940AF1"/>
    <w:rsid w:val="00941C8D"/>
    <w:rsid w:val="00943AA2"/>
    <w:rsid w:val="0095006B"/>
    <w:rsid w:val="00951015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113C"/>
    <w:rsid w:val="0098275B"/>
    <w:rsid w:val="00982E6B"/>
    <w:rsid w:val="0098502E"/>
    <w:rsid w:val="009923A5"/>
    <w:rsid w:val="0099255B"/>
    <w:rsid w:val="009938F1"/>
    <w:rsid w:val="00994248"/>
    <w:rsid w:val="00997584"/>
    <w:rsid w:val="00997860"/>
    <w:rsid w:val="009A3EE0"/>
    <w:rsid w:val="009A5683"/>
    <w:rsid w:val="009A5980"/>
    <w:rsid w:val="009A5D54"/>
    <w:rsid w:val="009B052E"/>
    <w:rsid w:val="009B4FBD"/>
    <w:rsid w:val="009B515C"/>
    <w:rsid w:val="009B57C3"/>
    <w:rsid w:val="009B5D0B"/>
    <w:rsid w:val="009B61C8"/>
    <w:rsid w:val="009B73D5"/>
    <w:rsid w:val="009D19FE"/>
    <w:rsid w:val="009D1C4D"/>
    <w:rsid w:val="009D62DC"/>
    <w:rsid w:val="009D72AB"/>
    <w:rsid w:val="009D7673"/>
    <w:rsid w:val="009E0058"/>
    <w:rsid w:val="009E7E7A"/>
    <w:rsid w:val="009F04A2"/>
    <w:rsid w:val="009F1FCE"/>
    <w:rsid w:val="009F3004"/>
    <w:rsid w:val="009F3491"/>
    <w:rsid w:val="009F70A3"/>
    <w:rsid w:val="00A0289C"/>
    <w:rsid w:val="00A03F62"/>
    <w:rsid w:val="00A0707F"/>
    <w:rsid w:val="00A0748F"/>
    <w:rsid w:val="00A10743"/>
    <w:rsid w:val="00A10809"/>
    <w:rsid w:val="00A11F1D"/>
    <w:rsid w:val="00A1300C"/>
    <w:rsid w:val="00A13840"/>
    <w:rsid w:val="00A14548"/>
    <w:rsid w:val="00A16A80"/>
    <w:rsid w:val="00A17850"/>
    <w:rsid w:val="00A17CFC"/>
    <w:rsid w:val="00A20E65"/>
    <w:rsid w:val="00A217E3"/>
    <w:rsid w:val="00A22DEB"/>
    <w:rsid w:val="00A2334A"/>
    <w:rsid w:val="00A23EAD"/>
    <w:rsid w:val="00A23EB9"/>
    <w:rsid w:val="00A243C8"/>
    <w:rsid w:val="00A24F42"/>
    <w:rsid w:val="00A24F62"/>
    <w:rsid w:val="00A339E7"/>
    <w:rsid w:val="00A360E3"/>
    <w:rsid w:val="00A37A2C"/>
    <w:rsid w:val="00A407C7"/>
    <w:rsid w:val="00A42307"/>
    <w:rsid w:val="00A46E72"/>
    <w:rsid w:val="00A53B92"/>
    <w:rsid w:val="00A6408A"/>
    <w:rsid w:val="00A64A20"/>
    <w:rsid w:val="00A6528D"/>
    <w:rsid w:val="00A66CA7"/>
    <w:rsid w:val="00A6783A"/>
    <w:rsid w:val="00A7195D"/>
    <w:rsid w:val="00A7749F"/>
    <w:rsid w:val="00A80560"/>
    <w:rsid w:val="00A80D1B"/>
    <w:rsid w:val="00A80EB0"/>
    <w:rsid w:val="00A85C51"/>
    <w:rsid w:val="00A86873"/>
    <w:rsid w:val="00A87109"/>
    <w:rsid w:val="00A91025"/>
    <w:rsid w:val="00A91978"/>
    <w:rsid w:val="00A91E84"/>
    <w:rsid w:val="00A95E98"/>
    <w:rsid w:val="00A9702A"/>
    <w:rsid w:val="00AA0E1D"/>
    <w:rsid w:val="00AA2C0C"/>
    <w:rsid w:val="00AA4ADC"/>
    <w:rsid w:val="00AA4CCB"/>
    <w:rsid w:val="00AA530E"/>
    <w:rsid w:val="00AA6D97"/>
    <w:rsid w:val="00AA7B88"/>
    <w:rsid w:val="00AB1394"/>
    <w:rsid w:val="00AB259C"/>
    <w:rsid w:val="00AB4217"/>
    <w:rsid w:val="00AB484C"/>
    <w:rsid w:val="00AB68B1"/>
    <w:rsid w:val="00AC3CB7"/>
    <w:rsid w:val="00AC4E87"/>
    <w:rsid w:val="00AC7883"/>
    <w:rsid w:val="00AD2B3D"/>
    <w:rsid w:val="00AD404B"/>
    <w:rsid w:val="00AD5437"/>
    <w:rsid w:val="00AD70BB"/>
    <w:rsid w:val="00AE2197"/>
    <w:rsid w:val="00AE33FD"/>
    <w:rsid w:val="00AE5B3B"/>
    <w:rsid w:val="00AF1F52"/>
    <w:rsid w:val="00AF20CA"/>
    <w:rsid w:val="00AF6012"/>
    <w:rsid w:val="00AF6110"/>
    <w:rsid w:val="00B00C59"/>
    <w:rsid w:val="00B03FF5"/>
    <w:rsid w:val="00B06D33"/>
    <w:rsid w:val="00B13A98"/>
    <w:rsid w:val="00B16F8A"/>
    <w:rsid w:val="00B21048"/>
    <w:rsid w:val="00B213CF"/>
    <w:rsid w:val="00B227EC"/>
    <w:rsid w:val="00B24C86"/>
    <w:rsid w:val="00B24F82"/>
    <w:rsid w:val="00B27AD9"/>
    <w:rsid w:val="00B31B35"/>
    <w:rsid w:val="00B32719"/>
    <w:rsid w:val="00B329EC"/>
    <w:rsid w:val="00B34B9C"/>
    <w:rsid w:val="00B37EA8"/>
    <w:rsid w:val="00B45AF6"/>
    <w:rsid w:val="00B45FCB"/>
    <w:rsid w:val="00B511E6"/>
    <w:rsid w:val="00B525F6"/>
    <w:rsid w:val="00B537F5"/>
    <w:rsid w:val="00B5694F"/>
    <w:rsid w:val="00B56CEE"/>
    <w:rsid w:val="00B57B06"/>
    <w:rsid w:val="00B619EE"/>
    <w:rsid w:val="00B61AF3"/>
    <w:rsid w:val="00B62B66"/>
    <w:rsid w:val="00B66312"/>
    <w:rsid w:val="00B663A2"/>
    <w:rsid w:val="00B701E0"/>
    <w:rsid w:val="00B72CCF"/>
    <w:rsid w:val="00B72ED8"/>
    <w:rsid w:val="00B76248"/>
    <w:rsid w:val="00B76A3B"/>
    <w:rsid w:val="00B77862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4907"/>
    <w:rsid w:val="00BE5198"/>
    <w:rsid w:val="00BF05CC"/>
    <w:rsid w:val="00BF0D9E"/>
    <w:rsid w:val="00BF4A33"/>
    <w:rsid w:val="00BF6621"/>
    <w:rsid w:val="00C00643"/>
    <w:rsid w:val="00C033D9"/>
    <w:rsid w:val="00C0793A"/>
    <w:rsid w:val="00C13A13"/>
    <w:rsid w:val="00C142A6"/>
    <w:rsid w:val="00C15CE6"/>
    <w:rsid w:val="00C15E86"/>
    <w:rsid w:val="00C170B2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43FDF"/>
    <w:rsid w:val="00C50038"/>
    <w:rsid w:val="00C5058A"/>
    <w:rsid w:val="00C5094B"/>
    <w:rsid w:val="00C51756"/>
    <w:rsid w:val="00C53DED"/>
    <w:rsid w:val="00C60DEA"/>
    <w:rsid w:val="00C65BB2"/>
    <w:rsid w:val="00C6768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4F5B"/>
    <w:rsid w:val="00C97A5F"/>
    <w:rsid w:val="00CA1D1D"/>
    <w:rsid w:val="00CA3E49"/>
    <w:rsid w:val="00CA51DE"/>
    <w:rsid w:val="00CA55C4"/>
    <w:rsid w:val="00CA6FCA"/>
    <w:rsid w:val="00CA7F31"/>
    <w:rsid w:val="00CB545D"/>
    <w:rsid w:val="00CC10D4"/>
    <w:rsid w:val="00CC19E1"/>
    <w:rsid w:val="00CC2BD2"/>
    <w:rsid w:val="00CC7E7B"/>
    <w:rsid w:val="00CD1E3F"/>
    <w:rsid w:val="00CD1EB7"/>
    <w:rsid w:val="00CD6476"/>
    <w:rsid w:val="00CD6A1F"/>
    <w:rsid w:val="00CE0D92"/>
    <w:rsid w:val="00CE160A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316"/>
    <w:rsid w:val="00D154C1"/>
    <w:rsid w:val="00D16F2A"/>
    <w:rsid w:val="00D17CAB"/>
    <w:rsid w:val="00D17CB1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218B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238E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1A"/>
    <w:rsid w:val="00DD6D5E"/>
    <w:rsid w:val="00DD711B"/>
    <w:rsid w:val="00DE0B89"/>
    <w:rsid w:val="00DE1330"/>
    <w:rsid w:val="00DE18FF"/>
    <w:rsid w:val="00DE259E"/>
    <w:rsid w:val="00DE3DDA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4755B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75E"/>
    <w:rsid w:val="00E92D44"/>
    <w:rsid w:val="00E94085"/>
    <w:rsid w:val="00E96490"/>
    <w:rsid w:val="00E96D3F"/>
    <w:rsid w:val="00E971E6"/>
    <w:rsid w:val="00EA129C"/>
    <w:rsid w:val="00EA213F"/>
    <w:rsid w:val="00EA4D4A"/>
    <w:rsid w:val="00EB0E1C"/>
    <w:rsid w:val="00EB2411"/>
    <w:rsid w:val="00EB487C"/>
    <w:rsid w:val="00EB48A9"/>
    <w:rsid w:val="00EC1ACE"/>
    <w:rsid w:val="00EC1D59"/>
    <w:rsid w:val="00EC51AC"/>
    <w:rsid w:val="00ED4866"/>
    <w:rsid w:val="00ED5A10"/>
    <w:rsid w:val="00ED5CA4"/>
    <w:rsid w:val="00ED6171"/>
    <w:rsid w:val="00ED65B9"/>
    <w:rsid w:val="00EE44CB"/>
    <w:rsid w:val="00EF2EEC"/>
    <w:rsid w:val="00F000A7"/>
    <w:rsid w:val="00F01C54"/>
    <w:rsid w:val="00F03E58"/>
    <w:rsid w:val="00F0406D"/>
    <w:rsid w:val="00F05CF1"/>
    <w:rsid w:val="00F0794F"/>
    <w:rsid w:val="00F113DD"/>
    <w:rsid w:val="00F12D3F"/>
    <w:rsid w:val="00F13DF7"/>
    <w:rsid w:val="00F15682"/>
    <w:rsid w:val="00F16EA2"/>
    <w:rsid w:val="00F209D8"/>
    <w:rsid w:val="00F23F9A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3DDB"/>
    <w:rsid w:val="00F54159"/>
    <w:rsid w:val="00F55633"/>
    <w:rsid w:val="00F579A6"/>
    <w:rsid w:val="00F57C96"/>
    <w:rsid w:val="00F601CB"/>
    <w:rsid w:val="00F60CF5"/>
    <w:rsid w:val="00F618A4"/>
    <w:rsid w:val="00F636DD"/>
    <w:rsid w:val="00F65951"/>
    <w:rsid w:val="00F661E0"/>
    <w:rsid w:val="00F66AFE"/>
    <w:rsid w:val="00F7014D"/>
    <w:rsid w:val="00F721BC"/>
    <w:rsid w:val="00F722AA"/>
    <w:rsid w:val="00F7485F"/>
    <w:rsid w:val="00F77330"/>
    <w:rsid w:val="00F77459"/>
    <w:rsid w:val="00F84415"/>
    <w:rsid w:val="00F87AB9"/>
    <w:rsid w:val="00F9296D"/>
    <w:rsid w:val="00F96A29"/>
    <w:rsid w:val="00FA0B72"/>
    <w:rsid w:val="00FA20B8"/>
    <w:rsid w:val="00FA2F74"/>
    <w:rsid w:val="00FA5DA8"/>
    <w:rsid w:val="00FA7659"/>
    <w:rsid w:val="00FA7B2A"/>
    <w:rsid w:val="00FA7B31"/>
    <w:rsid w:val="00FB0FB9"/>
    <w:rsid w:val="00FB127D"/>
    <w:rsid w:val="00FB6BAF"/>
    <w:rsid w:val="00FC150E"/>
    <w:rsid w:val="00FC61EE"/>
    <w:rsid w:val="00FC6204"/>
    <w:rsid w:val="00FC6774"/>
    <w:rsid w:val="00FD1342"/>
    <w:rsid w:val="00FD3134"/>
    <w:rsid w:val="00FD5419"/>
    <w:rsid w:val="00FE46A9"/>
    <w:rsid w:val="00FE51FF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1129</Words>
  <Characters>6440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2023-06-05T09:37:00Z</dcterms:created>
  <dcterms:modified xsi:type="dcterms:W3CDTF">2023-06-05T09:39:00Z</dcterms:modified>
</cp:coreProperties>
</file>