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5FF1A7C" w:rsidR="00D8382A" w:rsidRDefault="002E2A69">
      <w:pPr>
        <w:rPr>
          <w:b/>
          <w:sz w:val="28"/>
        </w:rPr>
      </w:pPr>
      <w:r>
        <w:rPr>
          <w:b/>
          <w:sz w:val="28"/>
        </w:rPr>
        <w:t>ПРОТОКОЛ № 1</w:t>
      </w:r>
      <w:r w:rsidR="007D3CF4">
        <w:rPr>
          <w:b/>
          <w:sz w:val="28"/>
        </w:rPr>
        <w:t>70</w:t>
      </w:r>
      <w:r>
        <w:rPr>
          <w:b/>
          <w:sz w:val="28"/>
        </w:rPr>
        <w:t xml:space="preserve"> от 0</w:t>
      </w:r>
      <w:r w:rsidR="007D3CF4">
        <w:rPr>
          <w:b/>
          <w:sz w:val="28"/>
        </w:rPr>
        <w:t>1</w:t>
      </w:r>
      <w:r>
        <w:rPr>
          <w:b/>
          <w:sz w:val="28"/>
        </w:rPr>
        <w:t>.0</w:t>
      </w:r>
      <w:r w:rsidR="007D3CF4">
        <w:rPr>
          <w:b/>
          <w:sz w:val="28"/>
        </w:rPr>
        <w:t>8</w:t>
      </w:r>
      <w:r>
        <w:rPr>
          <w:b/>
          <w:sz w:val="28"/>
        </w:rPr>
        <w:t xml:space="preserve">.2024   заседания Правления КП «Согласие» </w:t>
      </w:r>
      <w:r>
        <w:rPr>
          <w:b/>
          <w:sz w:val="28"/>
        </w:rPr>
        <w:br/>
      </w:r>
    </w:p>
    <w:p w14:paraId="02000000" w14:textId="507FC914" w:rsidR="00D8382A" w:rsidRDefault="002E2A69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</w:t>
      </w:r>
      <w:proofErr w:type="spellStart"/>
      <w:r>
        <w:rPr>
          <w:sz w:val="24"/>
        </w:rPr>
        <w:t>Ладёхин</w:t>
      </w:r>
      <w:proofErr w:type="spellEnd"/>
      <w:r>
        <w:t xml:space="preserve"> О.В., Моисеева Л.П. </w:t>
      </w:r>
      <w:bookmarkStart w:id="1" w:name="_Hlk150267274"/>
      <w:bookmarkEnd w:id="1"/>
      <w:r>
        <w:t xml:space="preserve"> Пивоваров В.Г., </w:t>
      </w:r>
      <w:proofErr w:type="spellStart"/>
      <w:r>
        <w:t>Хромылёва</w:t>
      </w:r>
      <w:proofErr w:type="spellEnd"/>
      <w:r>
        <w:t xml:space="preserve"> Е.И.</w:t>
      </w:r>
      <w:bookmarkEnd w:id="0"/>
      <w:r>
        <w:t xml:space="preserve">  </w:t>
      </w:r>
      <w:r w:rsidR="007D3CF4">
        <w:t>4</w:t>
      </w:r>
      <w:r>
        <w:t xml:space="preserve"> член</w:t>
      </w:r>
      <w:r w:rsidR="007D3CF4">
        <w:t>а</w:t>
      </w:r>
      <w:r>
        <w:t xml:space="preserve"> Правления из 7 - Правление полномочно. </w:t>
      </w:r>
      <w:r>
        <w:rPr>
          <w:rFonts w:ascii="Calibri" w:hAnsi="Calibri"/>
        </w:rPr>
        <w:t xml:space="preserve">На заседании присутствует управляющий </w:t>
      </w:r>
      <w:proofErr w:type="spellStart"/>
      <w:r>
        <w:rPr>
          <w:rFonts w:ascii="Calibri" w:hAnsi="Calibri"/>
        </w:rPr>
        <w:t>Ашишин</w:t>
      </w:r>
      <w:proofErr w:type="spellEnd"/>
      <w:r>
        <w:rPr>
          <w:rFonts w:ascii="Calibri" w:hAnsi="Calibri"/>
        </w:rPr>
        <w:t xml:space="preserve"> А.В.</w:t>
      </w:r>
      <w:r>
        <w:br/>
      </w:r>
      <w:r>
        <w:br/>
      </w:r>
      <w:proofErr w:type="spellStart"/>
      <w:r>
        <w:t>Ладёхин</w:t>
      </w:r>
      <w:proofErr w:type="spellEnd"/>
      <w:r>
        <w:t xml:space="preserve"> О.В. ведёт заседание правления. Предложение выбрать </w:t>
      </w:r>
      <w:proofErr w:type="spellStart"/>
      <w:r>
        <w:t>Хромылёву</w:t>
      </w:r>
      <w:proofErr w:type="spellEnd"/>
      <w:r>
        <w:t xml:space="preserve"> Е.И секретарём заседания.  Предложение принято единогласно.</w:t>
      </w:r>
    </w:p>
    <w:p w14:paraId="03000000" w14:textId="2F2AAB13" w:rsidR="00D8382A" w:rsidRDefault="002E2A69">
      <w:pPr>
        <w:pStyle w:val="a8"/>
        <w:rPr>
          <w:sz w:val="24"/>
        </w:rPr>
      </w:pPr>
      <w:r>
        <w:rPr>
          <w:b/>
        </w:rPr>
        <w:t>ВОПРОС ПОВЕСТКИ ДНЯ</w:t>
      </w:r>
      <w:r>
        <w:rPr>
          <w:b/>
          <w:sz w:val="24"/>
        </w:rPr>
        <w:t>: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1. </w:t>
      </w:r>
      <w:bookmarkStart w:id="2" w:name="_Hlk171085345"/>
      <w:r w:rsidR="00803F8B">
        <w:rPr>
          <w:sz w:val="24"/>
        </w:rPr>
        <w:t>Дополнительная смета на прокладку водопровода на ул.Тенистая</w:t>
      </w:r>
      <w:r w:rsidR="00D53F95">
        <w:rPr>
          <w:sz w:val="24"/>
        </w:rPr>
        <w:t>.</w:t>
      </w:r>
      <w:bookmarkEnd w:id="2"/>
    </w:p>
    <w:p w14:paraId="04000000" w14:textId="5FAE2ACD" w:rsidR="00D8382A" w:rsidRDefault="002E2A69">
      <w:pPr>
        <w:pStyle w:val="a8"/>
        <w:rPr>
          <w:sz w:val="24"/>
        </w:rPr>
      </w:pPr>
      <w:r>
        <w:rPr>
          <w:sz w:val="24"/>
        </w:rPr>
        <w:t xml:space="preserve">2. </w:t>
      </w:r>
      <w:r w:rsidR="00D91F34">
        <w:rPr>
          <w:sz w:val="24"/>
        </w:rPr>
        <w:t>Проливка швов и трещин на асфальтовом покрытии.</w:t>
      </w:r>
    </w:p>
    <w:p w14:paraId="05000000" w14:textId="34493DC2" w:rsidR="00D8382A" w:rsidRDefault="002E2A69">
      <w:pPr>
        <w:pStyle w:val="a8"/>
        <w:rPr>
          <w:sz w:val="24"/>
        </w:rPr>
      </w:pPr>
      <w:r>
        <w:rPr>
          <w:sz w:val="24"/>
        </w:rPr>
        <w:t xml:space="preserve">3. </w:t>
      </w:r>
      <w:r w:rsidR="00D91F34">
        <w:rPr>
          <w:sz w:val="24"/>
        </w:rPr>
        <w:t>Заявление</w:t>
      </w:r>
      <w:r w:rsidR="00251C1F">
        <w:rPr>
          <w:sz w:val="24"/>
        </w:rPr>
        <w:t xml:space="preserve"> </w:t>
      </w:r>
      <w:r w:rsidR="00D91F34">
        <w:rPr>
          <w:sz w:val="24"/>
        </w:rPr>
        <w:t>Батуриной К.А.</w:t>
      </w:r>
      <w:r w:rsidR="00D53F95">
        <w:rPr>
          <w:sz w:val="24"/>
        </w:rPr>
        <w:t xml:space="preserve"> </w:t>
      </w:r>
    </w:p>
    <w:p w14:paraId="49FC0EDF" w14:textId="53E31C56" w:rsidR="00524C72" w:rsidRDefault="00524C72">
      <w:pPr>
        <w:pStyle w:val="a8"/>
        <w:rPr>
          <w:sz w:val="24"/>
        </w:rPr>
      </w:pPr>
      <w:r>
        <w:rPr>
          <w:sz w:val="24"/>
        </w:rPr>
        <w:t xml:space="preserve">4. </w:t>
      </w:r>
      <w:r w:rsidR="00D91F34">
        <w:rPr>
          <w:sz w:val="24"/>
        </w:rPr>
        <w:t>Оплата расходов за использование личного автомобиля</w:t>
      </w:r>
      <w:r>
        <w:rPr>
          <w:sz w:val="24"/>
        </w:rPr>
        <w:t>.</w:t>
      </w:r>
    </w:p>
    <w:p w14:paraId="4AC2ECFA" w14:textId="443760F0" w:rsidR="00D91F34" w:rsidRDefault="00D91F34">
      <w:pPr>
        <w:pStyle w:val="a8"/>
        <w:rPr>
          <w:sz w:val="24"/>
        </w:rPr>
      </w:pPr>
      <w:r>
        <w:rPr>
          <w:sz w:val="24"/>
        </w:rPr>
        <w:t>5. Приём нового члена.</w:t>
      </w:r>
    </w:p>
    <w:p w14:paraId="07000000" w14:textId="77777777" w:rsidR="00D8382A" w:rsidRDefault="002E2A69">
      <w:pPr>
        <w:pStyle w:val="a8"/>
        <w:rPr>
          <w:b/>
        </w:rPr>
      </w:pPr>
      <w:r>
        <w:br/>
      </w:r>
      <w:bookmarkStart w:id="3" w:name="_Hlk168651198"/>
      <w:r>
        <w:rPr>
          <w:b/>
        </w:rPr>
        <w:t>ПО   ПЕРВОМУ ВОПРОСУ ПОВЕСТКИ:</w:t>
      </w:r>
      <w:bookmarkStart w:id="4" w:name="_Hlk145073421"/>
    </w:p>
    <w:p w14:paraId="0E000000" w14:textId="50B2F17B" w:rsidR="00D8382A" w:rsidRDefault="007F18DC">
      <w:r>
        <w:t>В процессе монтажных работ по заме</w:t>
      </w:r>
      <w:r w:rsidR="000865C3">
        <w:t>н</w:t>
      </w:r>
      <w:r>
        <w:t xml:space="preserve">е водопровода на </w:t>
      </w:r>
      <w:proofErr w:type="spellStart"/>
      <w:r>
        <w:t>ул.Тенистая</w:t>
      </w:r>
      <w:proofErr w:type="spellEnd"/>
      <w:r>
        <w:t xml:space="preserve"> </w:t>
      </w:r>
      <w:r w:rsidR="000865C3">
        <w:t>появилась необходимость проведения дополнительных работ и приобретения материалов, не предусмотренных в первоначальной смете на монтаж. П</w:t>
      </w:r>
      <w:r>
        <w:t xml:space="preserve">роведены дополнительные работы и </w:t>
      </w:r>
      <w:r w:rsidR="000865C3">
        <w:t xml:space="preserve">приобретены материалы, согласно представленной </w:t>
      </w:r>
      <w:r w:rsidR="00546521">
        <w:t xml:space="preserve">сметы на </w:t>
      </w:r>
      <w:r w:rsidR="000865C3">
        <w:t>дополнительн</w:t>
      </w:r>
      <w:r w:rsidR="00546521">
        <w:t>ые работы.</w:t>
      </w:r>
    </w:p>
    <w:p w14:paraId="0F000000" w14:textId="407010C7" w:rsidR="00D8382A" w:rsidRDefault="002E2A69">
      <w:r>
        <w:rPr>
          <w:b/>
        </w:rPr>
        <w:t>РЕШЕНИЕ:</w:t>
      </w:r>
      <w:bookmarkStart w:id="5" w:name="_Hlk145076197"/>
      <w:bookmarkEnd w:id="5"/>
      <w:r>
        <w:rPr>
          <w:b/>
        </w:rPr>
        <w:br/>
      </w:r>
      <w:bookmarkStart w:id="6" w:name="_Hlk145073947"/>
      <w:bookmarkEnd w:id="6"/>
      <w:r w:rsidR="00546521" w:rsidRPr="00546521">
        <w:t xml:space="preserve">Провести проверку всех позиций сметы на дополнительные работы, и </w:t>
      </w:r>
      <w:r w:rsidR="00546521">
        <w:t>провести оплату</w:t>
      </w:r>
      <w:r w:rsidR="00546521" w:rsidRPr="00546521">
        <w:t>.</w:t>
      </w:r>
      <w:r>
        <w:br/>
      </w:r>
      <w:r>
        <w:br/>
      </w:r>
      <w:r>
        <w:rPr>
          <w:b/>
        </w:rPr>
        <w:t>ГОЛОСОВАЛИ</w:t>
      </w:r>
      <w:r>
        <w:t>:</w:t>
      </w:r>
    </w:p>
    <w:p w14:paraId="10000000" w14:textId="77777777" w:rsidR="00D8382A" w:rsidRDefault="002E2A69">
      <w:pPr>
        <w:pStyle w:val="a8"/>
      </w:pPr>
      <w:r>
        <w:t>«За» единогласно.</w:t>
      </w:r>
      <w:r>
        <w:br/>
      </w:r>
      <w:bookmarkEnd w:id="4"/>
    </w:p>
    <w:p w14:paraId="11000000" w14:textId="77777777" w:rsidR="00D8382A" w:rsidRDefault="002E2A69">
      <w:pPr>
        <w:pStyle w:val="a8"/>
        <w:rPr>
          <w:b/>
        </w:rPr>
      </w:pPr>
      <w:bookmarkStart w:id="7" w:name="_Hlk168652847"/>
      <w:bookmarkEnd w:id="3"/>
      <w:r>
        <w:rPr>
          <w:b/>
        </w:rPr>
        <w:t>ПО   ВТОРОМУ ВОПРОСУ ПОВЕСТКИ:</w:t>
      </w:r>
    </w:p>
    <w:p w14:paraId="12000000" w14:textId="0DDB177D" w:rsidR="00D8382A" w:rsidRDefault="00FF4899">
      <w:r>
        <w:t xml:space="preserve">Необходимо провести работы по заливке </w:t>
      </w:r>
      <w:r w:rsidR="006C3F5E">
        <w:t xml:space="preserve">битумом </w:t>
      </w:r>
      <w:r>
        <w:t xml:space="preserve">4100 </w:t>
      </w:r>
      <w:proofErr w:type="spellStart"/>
      <w:r>
        <w:t>п.м</w:t>
      </w:r>
      <w:proofErr w:type="spellEnd"/>
      <w:r>
        <w:t xml:space="preserve">. трещин и выбоин на дорожном полотне поселка. </w:t>
      </w:r>
      <w:r w:rsidR="000865C3">
        <w:t xml:space="preserve">Ввиду неукомплектованности службы эксплуатации </w:t>
      </w:r>
      <w:r w:rsidR="00164797">
        <w:t>и большого объема работ</w:t>
      </w:r>
      <w:r w:rsidR="00C7593A">
        <w:t>,</w:t>
      </w:r>
      <w:r w:rsidR="00164797">
        <w:t xml:space="preserve"> </w:t>
      </w:r>
      <w:r>
        <w:t xml:space="preserve">предлагается провести работы </w:t>
      </w:r>
      <w:r w:rsidR="003D7335">
        <w:t>силами подсобных рабочих СЭ в нерабочее время.</w:t>
      </w:r>
    </w:p>
    <w:p w14:paraId="13000000" w14:textId="0AFF359A" w:rsidR="00D8382A" w:rsidRDefault="002E2A69">
      <w:r>
        <w:rPr>
          <w:b/>
        </w:rPr>
        <w:t>РЕШЕНИЕ:</w:t>
      </w:r>
      <w:r>
        <w:rPr>
          <w:b/>
        </w:rPr>
        <w:br/>
      </w:r>
      <w:r w:rsidR="003D7335">
        <w:t>Провести работы</w:t>
      </w:r>
      <w:r w:rsidR="00016811">
        <w:t xml:space="preserve"> силами подсобных рабочих</w:t>
      </w:r>
      <w:r w:rsidR="003D7335">
        <w:t xml:space="preserve"> в нерабочее время</w:t>
      </w:r>
      <w:r w:rsidR="00016811">
        <w:t xml:space="preserve"> и</w:t>
      </w:r>
      <w:r w:rsidR="006C3F5E">
        <w:t xml:space="preserve"> оплатить </w:t>
      </w:r>
      <w:r w:rsidR="00016811">
        <w:t xml:space="preserve">фактически выполненные </w:t>
      </w:r>
      <w:r w:rsidR="006C3F5E">
        <w:t>работы по заливке</w:t>
      </w:r>
      <w:r w:rsidR="003D7335">
        <w:t>.</w:t>
      </w:r>
      <w:r>
        <w:br/>
      </w:r>
      <w:r>
        <w:rPr>
          <w:b/>
        </w:rPr>
        <w:t>ГОЛОСОВАЛИ</w:t>
      </w:r>
      <w:r>
        <w:t>:</w:t>
      </w:r>
    </w:p>
    <w:p w14:paraId="14000000" w14:textId="77777777" w:rsidR="00D8382A" w:rsidRDefault="002E2A69">
      <w:pPr>
        <w:pStyle w:val="a8"/>
      </w:pPr>
      <w:r>
        <w:t>«За» единогласно</w:t>
      </w:r>
      <w:bookmarkEnd w:id="7"/>
    </w:p>
    <w:p w14:paraId="15000000" w14:textId="77777777" w:rsidR="00D8382A" w:rsidRDefault="00D8382A">
      <w:pPr>
        <w:pStyle w:val="a8"/>
      </w:pPr>
    </w:p>
    <w:p w14:paraId="16000000" w14:textId="77777777" w:rsidR="00D8382A" w:rsidRDefault="002E2A69">
      <w:pPr>
        <w:pStyle w:val="a8"/>
        <w:rPr>
          <w:b/>
        </w:rPr>
      </w:pPr>
      <w:bookmarkStart w:id="8" w:name="_Hlk173153414"/>
      <w:bookmarkStart w:id="9" w:name="_Hlk168657399"/>
      <w:r>
        <w:rPr>
          <w:b/>
        </w:rPr>
        <w:t>ПО   ТРЕТЬЕМУ ВОПРОСУ ПОВЕСТКИ:</w:t>
      </w:r>
    </w:p>
    <w:p w14:paraId="17000000" w14:textId="0D6B0997" w:rsidR="00D8382A" w:rsidRDefault="00164797">
      <w:r>
        <w:t xml:space="preserve">Поступило заявление от члена ТСН Батуриной К.А., что неизвестные </w:t>
      </w:r>
      <w:r w:rsidR="008C3F33">
        <w:t>люди 27</w:t>
      </w:r>
      <w:r>
        <w:t xml:space="preserve"> июля в 03:47 подъехали на таксик калитке в лес на </w:t>
      </w:r>
      <w:proofErr w:type="spellStart"/>
      <w:r>
        <w:t>ул.Строителей</w:t>
      </w:r>
      <w:proofErr w:type="spellEnd"/>
      <w:r>
        <w:t xml:space="preserve"> и </w:t>
      </w:r>
      <w:r w:rsidR="008C3F33">
        <w:t xml:space="preserve">пытались сломать калитку. На территорию поселка такси пропустил охранник с КПП №1 </w:t>
      </w:r>
    </w:p>
    <w:p w14:paraId="4EE087C9" w14:textId="2CDAC054" w:rsidR="008C3F33" w:rsidRDefault="008C3F33">
      <w:r>
        <w:t>Руководством охранного предприятия была проведена работа с сотрудниками о недопущении в будущем подобных случаев.</w:t>
      </w:r>
    </w:p>
    <w:p w14:paraId="18000000" w14:textId="162B1541" w:rsidR="00D8382A" w:rsidRDefault="002E2A69">
      <w:r>
        <w:rPr>
          <w:b/>
        </w:rPr>
        <w:t>РЕШЕНИЕ:</w:t>
      </w:r>
      <w:r>
        <w:rPr>
          <w:b/>
        </w:rPr>
        <w:br/>
      </w:r>
      <w:r w:rsidR="00C7593A">
        <w:t xml:space="preserve">Довести до руководства охранного предприятия обязательность </w:t>
      </w:r>
      <w:r w:rsidR="00C7593A" w:rsidRPr="00C7593A">
        <w:t xml:space="preserve">постоянного присутствия на посту сотрудника охраны. В случае необходимости </w:t>
      </w:r>
      <w:r w:rsidR="00C7593A">
        <w:t xml:space="preserve">временно </w:t>
      </w:r>
      <w:r w:rsidR="00C7593A" w:rsidRPr="00C7593A">
        <w:t>покинуть пост</w:t>
      </w:r>
      <w:r w:rsidR="00C7593A">
        <w:t>, охранник обязан</w:t>
      </w:r>
      <w:r w:rsidR="00C7593A" w:rsidRPr="00C7593A">
        <w:t xml:space="preserve"> вызвать замену</w:t>
      </w:r>
      <w:r w:rsidR="00C7593A">
        <w:t xml:space="preserve"> на это время</w:t>
      </w:r>
      <w:r w:rsidR="00C7593A" w:rsidRPr="00C7593A">
        <w:t>.</w:t>
      </w:r>
      <w:r w:rsidR="00C7593A">
        <w:t xml:space="preserve"> </w:t>
      </w:r>
      <w:r>
        <w:br/>
      </w:r>
      <w:r>
        <w:br/>
      </w:r>
      <w:r>
        <w:rPr>
          <w:b/>
        </w:rPr>
        <w:t>ГОЛОСОВАЛИ</w:t>
      </w:r>
      <w:r>
        <w:t>:</w:t>
      </w:r>
    </w:p>
    <w:p w14:paraId="1873B5B9" w14:textId="77777777" w:rsidR="00524C72" w:rsidRDefault="002E2A69">
      <w:pPr>
        <w:pStyle w:val="a8"/>
      </w:pPr>
      <w:r>
        <w:t>«За» единогласно</w:t>
      </w:r>
      <w:bookmarkEnd w:id="8"/>
    </w:p>
    <w:p w14:paraId="27BF318D" w14:textId="77777777" w:rsidR="00524C72" w:rsidRDefault="00524C72">
      <w:pPr>
        <w:pStyle w:val="a8"/>
      </w:pPr>
    </w:p>
    <w:p w14:paraId="2DC3CC37" w14:textId="32192E47" w:rsidR="00524C72" w:rsidRDefault="00524C72" w:rsidP="00524C72">
      <w:pPr>
        <w:pStyle w:val="a8"/>
        <w:rPr>
          <w:b/>
        </w:rPr>
      </w:pPr>
      <w:r>
        <w:rPr>
          <w:b/>
        </w:rPr>
        <w:t>ПО   ЧЕТВЕРТОМУ ВОПРОСУ ПОВЕСТКИ:</w:t>
      </w:r>
    </w:p>
    <w:p w14:paraId="4B7E376A" w14:textId="1FB1B0BE" w:rsidR="00524C72" w:rsidRDefault="00504A68" w:rsidP="00524C72">
      <w:r>
        <w:t xml:space="preserve">В 2019 г. был издан </w:t>
      </w:r>
      <w:r w:rsidR="0001231F">
        <w:t>Приказ «</w:t>
      </w:r>
      <w:r>
        <w:t>О возмещении расходов, связанных с использованием личного автомобиля в служебных целях» ежемесячн</w:t>
      </w:r>
      <w:r w:rsidR="0001231F">
        <w:t>ая</w:t>
      </w:r>
      <w:r>
        <w:t xml:space="preserve"> компенсаци</w:t>
      </w:r>
      <w:r w:rsidR="0001231F">
        <w:t xml:space="preserve">я, согласна Приказа составляла 2000 руб. В связи с существенным повышением цен на горюче смазочные материалы предлагается повысить компенсацию до 3000 руб. </w:t>
      </w:r>
    </w:p>
    <w:p w14:paraId="4420CAC1" w14:textId="535242FA" w:rsidR="00524C72" w:rsidRDefault="00524C72" w:rsidP="00524C72">
      <w:r>
        <w:rPr>
          <w:b/>
        </w:rPr>
        <w:t>РЕШЕНИЕ:</w:t>
      </w:r>
      <w:r>
        <w:rPr>
          <w:b/>
        </w:rPr>
        <w:br/>
      </w:r>
      <w:r w:rsidR="0001231F">
        <w:rPr>
          <w:rFonts w:ascii="Arial" w:hAnsi="Arial" w:cs="Arial"/>
        </w:rPr>
        <w:t>Установить компенсацию на возмещение расходов в размере 3000 руб.</w:t>
      </w:r>
      <w:r>
        <w:br/>
      </w:r>
      <w:r>
        <w:rPr>
          <w:b/>
        </w:rPr>
        <w:t>ГОЛОСОВАЛИ</w:t>
      </w:r>
      <w:r>
        <w:t>:</w:t>
      </w:r>
    </w:p>
    <w:p w14:paraId="6A018EA6" w14:textId="77777777" w:rsidR="00251C1F" w:rsidRDefault="00524C72" w:rsidP="00524C72">
      <w:pPr>
        <w:pStyle w:val="a8"/>
      </w:pPr>
      <w:r>
        <w:t>«За» единогласно</w:t>
      </w:r>
    </w:p>
    <w:p w14:paraId="673D2CE9" w14:textId="77777777" w:rsidR="00251C1F" w:rsidRDefault="00251C1F" w:rsidP="00524C72">
      <w:pPr>
        <w:pStyle w:val="a8"/>
      </w:pPr>
    </w:p>
    <w:p w14:paraId="05501ACA" w14:textId="75CF7F08" w:rsidR="00251C1F" w:rsidRPr="002046CA" w:rsidRDefault="00251C1F" w:rsidP="00251C1F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  <w:b/>
        </w:rPr>
        <w:t>ПО ПЯТОМУ ВОПРОСУ:</w:t>
      </w:r>
    </w:p>
    <w:p w14:paraId="6D2066F6" w14:textId="77777777" w:rsidR="00251C1F" w:rsidRPr="002046CA" w:rsidRDefault="00251C1F" w:rsidP="00251C1F">
      <w:pPr>
        <w:spacing w:line="256" w:lineRule="auto"/>
        <w:ind w:left="720"/>
        <w:contextualSpacing/>
        <w:rPr>
          <w:rFonts w:ascii="Calibri" w:eastAsia="Calibri" w:hAnsi="Calibri" w:cs="Calibri"/>
        </w:rPr>
      </w:pPr>
    </w:p>
    <w:p w14:paraId="0F1AD252" w14:textId="502957F5" w:rsidR="00251C1F" w:rsidRPr="002046CA" w:rsidRDefault="00251C1F" w:rsidP="00251C1F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 xml:space="preserve">Выслушали </w:t>
      </w:r>
      <w:proofErr w:type="spellStart"/>
      <w:r w:rsidRPr="002046CA">
        <w:rPr>
          <w:rFonts w:ascii="Calibri" w:eastAsia="Calibri" w:hAnsi="Calibri" w:cs="Calibri"/>
        </w:rPr>
        <w:t>Ладёхина</w:t>
      </w:r>
      <w:proofErr w:type="spellEnd"/>
      <w:r w:rsidRPr="002046CA">
        <w:rPr>
          <w:rFonts w:ascii="Calibri" w:eastAsia="Calibri" w:hAnsi="Calibri" w:cs="Calibri"/>
        </w:rPr>
        <w:t xml:space="preserve"> О.В.  Поступили заявления о приеме в Товарищество нов</w:t>
      </w:r>
      <w:r w:rsidR="0001231F">
        <w:rPr>
          <w:rFonts w:ascii="Calibri" w:eastAsia="Calibri" w:hAnsi="Calibri" w:cs="Calibri"/>
        </w:rPr>
        <w:t>ого</w:t>
      </w:r>
      <w:r w:rsidRPr="002046CA">
        <w:rPr>
          <w:rFonts w:ascii="Calibri" w:eastAsia="Calibri" w:hAnsi="Calibri" w:cs="Calibri"/>
        </w:rPr>
        <w:t xml:space="preserve"> член</w:t>
      </w:r>
      <w:r w:rsidR="0001231F">
        <w:rPr>
          <w:rFonts w:ascii="Calibri" w:eastAsia="Calibri" w:hAnsi="Calibri" w:cs="Calibri"/>
        </w:rPr>
        <w:t>а</w:t>
      </w:r>
      <w:r w:rsidRPr="002046CA">
        <w:rPr>
          <w:rFonts w:ascii="Calibri" w:eastAsia="Calibri" w:hAnsi="Calibri" w:cs="Calibri"/>
        </w:rPr>
        <w:t>.</w:t>
      </w:r>
    </w:p>
    <w:p w14:paraId="13035D72" w14:textId="77777777" w:rsidR="00251C1F" w:rsidRPr="002046CA" w:rsidRDefault="00251C1F" w:rsidP="00251C1F">
      <w:pPr>
        <w:spacing w:line="256" w:lineRule="auto"/>
        <w:rPr>
          <w:rFonts w:ascii="Calibri" w:eastAsia="Calibri" w:hAnsi="Calibri" w:cs="Calibri"/>
          <w:b/>
        </w:rPr>
      </w:pPr>
      <w:r w:rsidRPr="002046CA">
        <w:rPr>
          <w:rFonts w:ascii="Calibri" w:eastAsia="Calibri" w:hAnsi="Calibri" w:cs="Calibri"/>
          <w:b/>
        </w:rPr>
        <w:t>РЕШЕНИЕ:</w:t>
      </w:r>
    </w:p>
    <w:p w14:paraId="0324A719" w14:textId="77777777" w:rsidR="00251C1F" w:rsidRPr="002046CA" w:rsidRDefault="00251C1F" w:rsidP="00251C1F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>Принять в члены:</w:t>
      </w:r>
    </w:p>
    <w:p w14:paraId="02337BF4" w14:textId="715B3E02" w:rsidR="00251C1F" w:rsidRPr="002046CA" w:rsidRDefault="0001231F" w:rsidP="00251C1F">
      <w:pPr>
        <w:spacing w:line="256" w:lineRule="auto"/>
        <w:rPr>
          <w:rFonts w:ascii="Calibri" w:eastAsia="Calibri" w:hAnsi="Calibri" w:cs="Calibri"/>
        </w:rPr>
      </w:pPr>
      <w:proofErr w:type="spellStart"/>
      <w:r w:rsidRPr="0001231F">
        <w:rPr>
          <w:rFonts w:ascii="Calibri" w:eastAsia="Calibri" w:hAnsi="Calibri" w:cs="Calibri"/>
        </w:rPr>
        <w:t>Белалетдинов</w:t>
      </w:r>
      <w:r>
        <w:rPr>
          <w:rFonts w:ascii="Calibri" w:eastAsia="Calibri" w:hAnsi="Calibri" w:cs="Calibri"/>
        </w:rPr>
        <w:t>у</w:t>
      </w:r>
      <w:proofErr w:type="spellEnd"/>
      <w:r w:rsidRPr="0001231F">
        <w:rPr>
          <w:rFonts w:ascii="Calibri" w:eastAsia="Calibri" w:hAnsi="Calibri" w:cs="Calibri"/>
        </w:rPr>
        <w:t xml:space="preserve"> Н</w:t>
      </w:r>
      <w:r>
        <w:rPr>
          <w:rFonts w:ascii="Calibri" w:eastAsia="Calibri" w:hAnsi="Calibri" w:cs="Calibri"/>
        </w:rPr>
        <w:t>.</w:t>
      </w:r>
      <w:r w:rsidRPr="0001231F">
        <w:rPr>
          <w:rFonts w:ascii="Calibri" w:eastAsia="Calibri" w:hAnsi="Calibri" w:cs="Calibri"/>
        </w:rPr>
        <w:t xml:space="preserve"> Н</w:t>
      </w:r>
      <w:r w:rsidR="00251C1F" w:rsidRPr="002046CA">
        <w:rPr>
          <w:rFonts w:ascii="Calibri" w:eastAsia="Calibri" w:hAnsi="Calibri" w:cs="Calibri"/>
        </w:rPr>
        <w:t xml:space="preserve">., </w:t>
      </w:r>
      <w:r>
        <w:rPr>
          <w:rFonts w:ascii="Calibri" w:eastAsia="Calibri" w:hAnsi="Calibri" w:cs="Calibri"/>
        </w:rPr>
        <w:t>Полева</w:t>
      </w:r>
      <w:r w:rsidR="00251C1F">
        <w:rPr>
          <w:rFonts w:ascii="Calibri" w:eastAsia="Calibri" w:hAnsi="Calibri" w:cs="Calibri"/>
        </w:rPr>
        <w:t xml:space="preserve">я </w:t>
      </w:r>
      <w:r>
        <w:rPr>
          <w:rFonts w:ascii="Calibri" w:eastAsia="Calibri" w:hAnsi="Calibri" w:cs="Calibri"/>
        </w:rPr>
        <w:t>210.</w:t>
      </w:r>
    </w:p>
    <w:p w14:paraId="0C26F571" w14:textId="77777777" w:rsidR="00251C1F" w:rsidRPr="002046CA" w:rsidRDefault="00251C1F" w:rsidP="00251C1F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  <w:b/>
        </w:rPr>
        <w:t>Голосовали</w:t>
      </w:r>
      <w:r w:rsidRPr="002046CA">
        <w:rPr>
          <w:rFonts w:ascii="Calibri" w:eastAsia="Calibri" w:hAnsi="Calibri" w:cs="Calibri"/>
        </w:rPr>
        <w:t>: «ЗА» - Единогласно.</w:t>
      </w:r>
    </w:p>
    <w:p w14:paraId="19000000" w14:textId="58CA62CD" w:rsidR="00D8382A" w:rsidRDefault="002E2A69" w:rsidP="00524C72">
      <w:pPr>
        <w:pStyle w:val="a8"/>
      </w:pPr>
      <w:r>
        <w:br/>
      </w:r>
      <w:bookmarkEnd w:id="9"/>
    </w:p>
    <w:p w14:paraId="1D000000" w14:textId="07E86CEB" w:rsidR="00D8382A" w:rsidRDefault="002E2A69">
      <w:pPr>
        <w:pStyle w:val="a8"/>
      </w:pPr>
      <w:r>
        <w:br/>
      </w:r>
    </w:p>
    <w:p w14:paraId="1E000000" w14:textId="77777777" w:rsidR="00D8382A" w:rsidRDefault="00D8382A"/>
    <w:p w14:paraId="1F000000" w14:textId="77777777" w:rsidR="00D8382A" w:rsidRDefault="002E2A69">
      <w:pPr>
        <w:ind w:left="567"/>
      </w:pPr>
      <w:r>
        <w:t xml:space="preserve">ПРЕДСЕДАТЕЛЬ                                                               </w:t>
      </w:r>
      <w:bookmarkStart w:id="10" w:name="_Hlk145076981"/>
      <w:r>
        <w:t xml:space="preserve">   </w:t>
      </w:r>
      <w:proofErr w:type="spellStart"/>
      <w:r>
        <w:t>Ладёхин</w:t>
      </w:r>
      <w:proofErr w:type="spellEnd"/>
      <w:r>
        <w:t xml:space="preserve"> О.В.</w:t>
      </w:r>
      <w:bookmarkEnd w:id="10"/>
      <w:r>
        <w:t xml:space="preserve">                ____________________    </w:t>
      </w:r>
      <w:r>
        <w:br/>
      </w:r>
      <w:r>
        <w:br/>
        <w:t xml:space="preserve">СЕКРЕТАРЬ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    ____________________                              </w:t>
      </w:r>
      <w:r>
        <w:br/>
      </w:r>
      <w:r>
        <w:br/>
        <w:t xml:space="preserve">ЧЛЕНЫ ПРАВЛЕНИЯ                                                           </w:t>
      </w:r>
    </w:p>
    <w:p w14:paraId="20000000" w14:textId="496B984E" w:rsidR="00D8382A" w:rsidRDefault="002E2A69">
      <w:pPr>
        <w:ind w:left="567"/>
      </w:pPr>
      <w:r>
        <w:t xml:space="preserve">                                                                                            </w:t>
      </w:r>
    </w:p>
    <w:p w14:paraId="21000000" w14:textId="77777777" w:rsidR="00D8382A" w:rsidRDefault="002E2A69">
      <w:r>
        <w:t xml:space="preserve">                                                                                                            Моисеева Л.П.            _____________________</w:t>
      </w:r>
    </w:p>
    <w:p w14:paraId="22000000" w14:textId="77777777" w:rsidR="00D8382A" w:rsidRDefault="002E2A69">
      <w:pPr>
        <w:pStyle w:val="a8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23000000" w14:textId="77777777" w:rsidR="00D8382A" w:rsidRDefault="002E2A69">
      <w:pPr>
        <w:pStyle w:val="a8"/>
      </w:pPr>
      <w:r>
        <w:br/>
        <w:t xml:space="preserve">                                   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____________________ </w:t>
      </w:r>
    </w:p>
    <w:p w14:paraId="24000000" w14:textId="77777777" w:rsidR="00D8382A" w:rsidRDefault="002E2A69">
      <w:pPr>
        <w:ind w:left="2832"/>
      </w:pPr>
      <w:r>
        <w:t xml:space="preserve">   </w:t>
      </w:r>
      <w:r>
        <w:br/>
      </w:r>
    </w:p>
    <w:p w14:paraId="25000000" w14:textId="77777777" w:rsidR="00D8382A" w:rsidRDefault="002E2A69">
      <w:bookmarkStart w:id="11" w:name="_Hlk168659357"/>
      <w:r>
        <w:t xml:space="preserve"> </w:t>
      </w:r>
      <w:bookmarkEnd w:id="11"/>
    </w:p>
    <w:sectPr w:rsidR="00D8382A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2A"/>
    <w:rsid w:val="0001231F"/>
    <w:rsid w:val="00016811"/>
    <w:rsid w:val="000865C3"/>
    <w:rsid w:val="00164797"/>
    <w:rsid w:val="00251C1F"/>
    <w:rsid w:val="002D4907"/>
    <w:rsid w:val="002E2A69"/>
    <w:rsid w:val="003D7335"/>
    <w:rsid w:val="00504A68"/>
    <w:rsid w:val="00524C72"/>
    <w:rsid w:val="00546521"/>
    <w:rsid w:val="00555753"/>
    <w:rsid w:val="00563127"/>
    <w:rsid w:val="006879A0"/>
    <w:rsid w:val="006C3F5E"/>
    <w:rsid w:val="007D3CF4"/>
    <w:rsid w:val="007F18DC"/>
    <w:rsid w:val="00803F8B"/>
    <w:rsid w:val="00894537"/>
    <w:rsid w:val="008C3F33"/>
    <w:rsid w:val="009377AA"/>
    <w:rsid w:val="00A91749"/>
    <w:rsid w:val="00C7593A"/>
    <w:rsid w:val="00D53F95"/>
    <w:rsid w:val="00D54B22"/>
    <w:rsid w:val="00D8382A"/>
    <w:rsid w:val="00D91F34"/>
    <w:rsid w:val="00E86BE9"/>
    <w:rsid w:val="00F26749"/>
    <w:rsid w:val="00F74AAD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BF2F"/>
  <w15:docId w15:val="{070022FA-31AF-4E19-A758-24DB6E4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сновной шрифт абзаца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2024-08-02T07:36:00Z</dcterms:created>
  <dcterms:modified xsi:type="dcterms:W3CDTF">2024-08-09T12:30:00Z</dcterms:modified>
</cp:coreProperties>
</file>