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FA4E" w14:textId="77777777" w:rsidR="00A7254F" w:rsidRDefault="0024048C">
      <w:pPr>
        <w:spacing w:before="75"/>
        <w:ind w:left="4" w:right="274"/>
        <w:jc w:val="center"/>
        <w:rPr>
          <w:sz w:val="27"/>
        </w:rPr>
      </w:pPr>
      <w:r>
        <w:rPr>
          <w:spacing w:val="-2"/>
          <w:sz w:val="27"/>
        </w:rPr>
        <w:t>УТВЕРЖДЕН</w:t>
      </w:r>
    </w:p>
    <w:p w14:paraId="139F5BCE" w14:textId="77777777" w:rsidR="00A7254F" w:rsidRDefault="0024048C">
      <w:pPr>
        <w:tabs>
          <w:tab w:val="left" w:pos="5383"/>
          <w:tab w:val="left" w:pos="6614"/>
          <w:tab w:val="left" w:pos="7768"/>
        </w:tabs>
        <w:spacing w:before="280"/>
        <w:ind w:left="3837" w:right="110"/>
        <w:jc w:val="both"/>
        <w:rPr>
          <w:sz w:val="27"/>
        </w:rPr>
      </w:pPr>
      <w:r>
        <w:rPr>
          <w:sz w:val="27"/>
        </w:rPr>
        <w:t xml:space="preserve">Решением общего отчетно-выборного собрания </w:t>
      </w:r>
      <w:r>
        <w:rPr>
          <w:spacing w:val="-2"/>
          <w:sz w:val="27"/>
        </w:rPr>
        <w:t>членов</w:t>
      </w:r>
      <w:r>
        <w:rPr>
          <w:sz w:val="27"/>
        </w:rPr>
        <w:tab/>
      </w:r>
      <w:r>
        <w:rPr>
          <w:spacing w:val="-2"/>
          <w:sz w:val="27"/>
        </w:rPr>
        <w:t>Товарищества</w:t>
      </w:r>
      <w:r>
        <w:rPr>
          <w:sz w:val="27"/>
        </w:rPr>
        <w:tab/>
      </w:r>
      <w:r>
        <w:rPr>
          <w:spacing w:val="-2"/>
          <w:sz w:val="27"/>
        </w:rPr>
        <w:t>собственников недвижимости</w:t>
      </w:r>
      <w:r>
        <w:rPr>
          <w:sz w:val="27"/>
        </w:rPr>
        <w:tab/>
        <w:t xml:space="preserve">"Коттеджный поселок </w:t>
      </w:r>
      <w:r>
        <w:rPr>
          <w:spacing w:val="-2"/>
          <w:sz w:val="27"/>
        </w:rPr>
        <w:t>"Согласие"</w:t>
      </w:r>
    </w:p>
    <w:p w14:paraId="63919CAA" w14:textId="3DA12C7B" w:rsidR="00A7254F" w:rsidRDefault="0024048C">
      <w:pPr>
        <w:spacing w:before="280"/>
        <w:ind w:left="3837"/>
        <w:jc w:val="both"/>
        <w:rPr>
          <w:sz w:val="27"/>
        </w:rPr>
      </w:pPr>
      <w:r>
        <w:rPr>
          <w:sz w:val="27"/>
        </w:rPr>
        <w:t>(Протокол</w:t>
      </w:r>
      <w:r>
        <w:rPr>
          <w:spacing w:val="-5"/>
          <w:sz w:val="27"/>
        </w:rPr>
        <w:t xml:space="preserve"> </w:t>
      </w:r>
      <w:r>
        <w:rPr>
          <w:sz w:val="27"/>
        </w:rPr>
        <w:t>№</w:t>
      </w:r>
      <w:r>
        <w:rPr>
          <w:spacing w:val="-1"/>
          <w:sz w:val="27"/>
        </w:rPr>
        <w:t xml:space="preserve"> </w:t>
      </w:r>
      <w:r>
        <w:rPr>
          <w:sz w:val="27"/>
        </w:rPr>
        <w:t>1</w:t>
      </w:r>
      <w:r>
        <w:rPr>
          <w:spacing w:val="-3"/>
          <w:sz w:val="27"/>
        </w:rPr>
        <w:t xml:space="preserve"> </w:t>
      </w:r>
      <w:r>
        <w:rPr>
          <w:sz w:val="27"/>
        </w:rPr>
        <w:t>от</w:t>
      </w:r>
      <w:r>
        <w:rPr>
          <w:spacing w:val="-5"/>
          <w:sz w:val="27"/>
        </w:rPr>
        <w:t xml:space="preserve"> </w:t>
      </w:r>
      <w:r w:rsidR="004606D1">
        <w:rPr>
          <w:sz w:val="27"/>
        </w:rPr>
        <w:t>17</w:t>
      </w:r>
      <w:r>
        <w:rPr>
          <w:sz w:val="27"/>
        </w:rPr>
        <w:t>.</w:t>
      </w:r>
      <w:r w:rsidR="004606D1">
        <w:rPr>
          <w:sz w:val="27"/>
        </w:rPr>
        <w:t>12</w:t>
      </w:r>
      <w:r>
        <w:rPr>
          <w:sz w:val="27"/>
        </w:rPr>
        <w:t>.</w:t>
      </w:r>
      <w:r>
        <w:rPr>
          <w:spacing w:val="-4"/>
          <w:sz w:val="27"/>
        </w:rPr>
        <w:t xml:space="preserve"> </w:t>
      </w:r>
      <w:r>
        <w:rPr>
          <w:spacing w:val="-2"/>
          <w:sz w:val="27"/>
        </w:rPr>
        <w:t>202</w:t>
      </w:r>
      <w:r w:rsidR="004606D1">
        <w:rPr>
          <w:spacing w:val="-2"/>
          <w:sz w:val="27"/>
        </w:rPr>
        <w:t>4</w:t>
      </w:r>
      <w:r>
        <w:rPr>
          <w:spacing w:val="-2"/>
          <w:sz w:val="27"/>
        </w:rPr>
        <w:t>г.)</w:t>
      </w:r>
    </w:p>
    <w:p w14:paraId="643413C0" w14:textId="77777777" w:rsidR="00A7254F" w:rsidRDefault="00A7254F">
      <w:pPr>
        <w:pStyle w:val="a3"/>
        <w:spacing w:before="0"/>
        <w:ind w:left="0"/>
        <w:jc w:val="left"/>
        <w:rPr>
          <w:sz w:val="27"/>
        </w:rPr>
      </w:pPr>
    </w:p>
    <w:p w14:paraId="3CE69F77" w14:textId="77777777" w:rsidR="00A7254F" w:rsidRDefault="00A7254F">
      <w:pPr>
        <w:pStyle w:val="a3"/>
        <w:spacing w:before="0"/>
        <w:ind w:left="0"/>
        <w:jc w:val="left"/>
        <w:rPr>
          <w:sz w:val="27"/>
        </w:rPr>
      </w:pPr>
    </w:p>
    <w:p w14:paraId="76807597" w14:textId="77777777" w:rsidR="00A7254F" w:rsidRDefault="00A7254F">
      <w:pPr>
        <w:pStyle w:val="a3"/>
        <w:spacing w:before="0"/>
        <w:ind w:left="0"/>
        <w:jc w:val="left"/>
        <w:rPr>
          <w:sz w:val="27"/>
        </w:rPr>
      </w:pPr>
    </w:p>
    <w:p w14:paraId="392C0822" w14:textId="77777777" w:rsidR="00A7254F" w:rsidRDefault="00A7254F">
      <w:pPr>
        <w:pStyle w:val="a3"/>
        <w:spacing w:before="0"/>
        <w:ind w:left="0"/>
        <w:jc w:val="left"/>
        <w:rPr>
          <w:sz w:val="27"/>
        </w:rPr>
      </w:pPr>
    </w:p>
    <w:p w14:paraId="6940D7F1" w14:textId="77777777" w:rsidR="00A7254F" w:rsidRDefault="00A7254F">
      <w:pPr>
        <w:pStyle w:val="a3"/>
        <w:spacing w:before="0"/>
        <w:ind w:left="0"/>
        <w:jc w:val="left"/>
        <w:rPr>
          <w:sz w:val="27"/>
        </w:rPr>
      </w:pPr>
    </w:p>
    <w:p w14:paraId="77A91F59" w14:textId="77777777" w:rsidR="00A7254F" w:rsidRDefault="00A7254F">
      <w:pPr>
        <w:pStyle w:val="a3"/>
        <w:spacing w:before="0"/>
        <w:ind w:left="0"/>
        <w:jc w:val="left"/>
        <w:rPr>
          <w:sz w:val="27"/>
        </w:rPr>
      </w:pPr>
    </w:p>
    <w:p w14:paraId="2E24A1A1" w14:textId="77777777" w:rsidR="00A7254F" w:rsidRDefault="00A7254F">
      <w:pPr>
        <w:pStyle w:val="a3"/>
        <w:spacing w:before="0"/>
        <w:ind w:left="0"/>
        <w:jc w:val="left"/>
        <w:rPr>
          <w:sz w:val="27"/>
        </w:rPr>
      </w:pPr>
    </w:p>
    <w:p w14:paraId="4E59608C" w14:textId="77777777" w:rsidR="00A7254F" w:rsidRDefault="00A7254F">
      <w:pPr>
        <w:pStyle w:val="a3"/>
        <w:spacing w:before="0"/>
        <w:ind w:left="0"/>
        <w:jc w:val="left"/>
        <w:rPr>
          <w:sz w:val="27"/>
        </w:rPr>
      </w:pPr>
    </w:p>
    <w:p w14:paraId="55D9CA80" w14:textId="77777777" w:rsidR="00A7254F" w:rsidRDefault="00A7254F">
      <w:pPr>
        <w:pStyle w:val="a3"/>
        <w:spacing w:before="0"/>
        <w:ind w:left="0"/>
        <w:jc w:val="left"/>
        <w:rPr>
          <w:sz w:val="27"/>
        </w:rPr>
      </w:pPr>
    </w:p>
    <w:p w14:paraId="1F3A8311" w14:textId="77777777" w:rsidR="00A7254F" w:rsidRDefault="00A7254F">
      <w:pPr>
        <w:pStyle w:val="a3"/>
        <w:spacing w:before="137"/>
        <w:ind w:left="0"/>
        <w:jc w:val="left"/>
        <w:rPr>
          <w:sz w:val="27"/>
        </w:rPr>
      </w:pPr>
    </w:p>
    <w:p w14:paraId="22C2F29A" w14:textId="77777777" w:rsidR="00A7254F" w:rsidRDefault="0024048C">
      <w:pPr>
        <w:ind w:left="274" w:right="270"/>
        <w:jc w:val="center"/>
        <w:rPr>
          <w:b/>
          <w:sz w:val="27"/>
        </w:rPr>
      </w:pPr>
      <w:r>
        <w:rPr>
          <w:b/>
          <w:spacing w:val="-2"/>
          <w:sz w:val="27"/>
        </w:rPr>
        <w:t>УСТАВ</w:t>
      </w:r>
    </w:p>
    <w:p w14:paraId="2BE1C61A" w14:textId="77777777" w:rsidR="00A7254F" w:rsidRDefault="0024048C">
      <w:pPr>
        <w:spacing w:before="280"/>
        <w:ind w:left="271" w:right="270"/>
        <w:jc w:val="center"/>
        <w:rPr>
          <w:b/>
          <w:sz w:val="27"/>
        </w:rPr>
      </w:pPr>
      <w:r>
        <w:rPr>
          <w:b/>
          <w:sz w:val="27"/>
        </w:rPr>
        <w:t>ТОВАРИЩЕСТВА</w:t>
      </w:r>
      <w:r>
        <w:rPr>
          <w:b/>
          <w:spacing w:val="-19"/>
          <w:sz w:val="27"/>
        </w:rPr>
        <w:t xml:space="preserve"> </w:t>
      </w:r>
      <w:r>
        <w:rPr>
          <w:b/>
          <w:sz w:val="27"/>
        </w:rPr>
        <w:t>СОБСТВЕННИКОВ</w:t>
      </w:r>
      <w:r>
        <w:rPr>
          <w:b/>
          <w:spacing w:val="-15"/>
          <w:sz w:val="27"/>
        </w:rPr>
        <w:t xml:space="preserve"> </w:t>
      </w:r>
      <w:r>
        <w:rPr>
          <w:b/>
          <w:spacing w:val="-2"/>
          <w:sz w:val="27"/>
        </w:rPr>
        <w:t>НЕДВИЖИМОСТИ</w:t>
      </w:r>
    </w:p>
    <w:p w14:paraId="0F79AA37" w14:textId="77777777" w:rsidR="00A7254F" w:rsidRDefault="0024048C">
      <w:pPr>
        <w:spacing w:before="280"/>
        <w:ind w:left="270" w:right="270"/>
        <w:jc w:val="center"/>
        <w:rPr>
          <w:b/>
          <w:sz w:val="27"/>
        </w:rPr>
      </w:pPr>
      <w:r>
        <w:rPr>
          <w:b/>
          <w:sz w:val="27"/>
        </w:rPr>
        <w:t>«Коттеджный</w:t>
      </w:r>
      <w:r>
        <w:rPr>
          <w:b/>
          <w:spacing w:val="-10"/>
          <w:sz w:val="27"/>
        </w:rPr>
        <w:t xml:space="preserve"> </w:t>
      </w:r>
      <w:r>
        <w:rPr>
          <w:b/>
          <w:sz w:val="27"/>
        </w:rPr>
        <w:t>поселок</w:t>
      </w:r>
      <w:r>
        <w:rPr>
          <w:b/>
          <w:spacing w:val="-11"/>
          <w:sz w:val="27"/>
        </w:rPr>
        <w:t xml:space="preserve"> </w:t>
      </w:r>
      <w:r>
        <w:rPr>
          <w:b/>
          <w:spacing w:val="-2"/>
          <w:sz w:val="27"/>
        </w:rPr>
        <w:t>«Согласие»</w:t>
      </w:r>
    </w:p>
    <w:p w14:paraId="4983C07E" w14:textId="4678CA63" w:rsidR="00A7254F" w:rsidRDefault="0024048C">
      <w:pPr>
        <w:spacing w:before="273"/>
        <w:ind w:left="271" w:right="270"/>
        <w:jc w:val="center"/>
        <w:rPr>
          <w:sz w:val="27"/>
        </w:rPr>
      </w:pPr>
      <w:r>
        <w:rPr>
          <w:sz w:val="27"/>
        </w:rPr>
        <w:t>(новая</w:t>
      </w:r>
      <w:r>
        <w:rPr>
          <w:spacing w:val="-9"/>
          <w:sz w:val="27"/>
        </w:rPr>
        <w:t xml:space="preserve"> </w:t>
      </w:r>
      <w:r>
        <w:rPr>
          <w:sz w:val="27"/>
        </w:rPr>
        <w:t>редакция</w:t>
      </w:r>
      <w:r>
        <w:rPr>
          <w:spacing w:val="-5"/>
          <w:sz w:val="27"/>
        </w:rPr>
        <w:t xml:space="preserve"> №</w:t>
      </w:r>
      <w:r w:rsidR="004606D1">
        <w:rPr>
          <w:spacing w:val="-5"/>
          <w:sz w:val="27"/>
        </w:rPr>
        <w:t>4</w:t>
      </w:r>
      <w:r>
        <w:rPr>
          <w:spacing w:val="-5"/>
          <w:sz w:val="27"/>
        </w:rPr>
        <w:t>)</w:t>
      </w:r>
    </w:p>
    <w:p w14:paraId="5E7C8AAC" w14:textId="77777777" w:rsidR="00A7254F" w:rsidRDefault="0024048C">
      <w:pPr>
        <w:spacing w:before="280"/>
        <w:ind w:left="271" w:right="270"/>
        <w:jc w:val="center"/>
        <w:rPr>
          <w:sz w:val="27"/>
        </w:rPr>
      </w:pPr>
      <w:r>
        <w:rPr>
          <w:sz w:val="27"/>
        </w:rPr>
        <w:t>г.</w:t>
      </w:r>
      <w:r>
        <w:rPr>
          <w:spacing w:val="-8"/>
          <w:sz w:val="27"/>
        </w:rPr>
        <w:t xml:space="preserve"> </w:t>
      </w:r>
      <w:r>
        <w:rPr>
          <w:sz w:val="27"/>
        </w:rPr>
        <w:t>Москва,</w:t>
      </w:r>
      <w:r>
        <w:rPr>
          <w:spacing w:val="-7"/>
          <w:sz w:val="27"/>
        </w:rPr>
        <w:t xml:space="preserve"> </w:t>
      </w:r>
      <w:r>
        <w:rPr>
          <w:sz w:val="27"/>
        </w:rPr>
        <w:t>поселение</w:t>
      </w:r>
      <w:r>
        <w:rPr>
          <w:spacing w:val="-8"/>
          <w:sz w:val="27"/>
        </w:rPr>
        <w:t xml:space="preserve"> </w:t>
      </w:r>
      <w:r>
        <w:rPr>
          <w:sz w:val="27"/>
        </w:rPr>
        <w:t>Первомайское,</w:t>
      </w:r>
      <w:r>
        <w:rPr>
          <w:spacing w:val="-7"/>
          <w:sz w:val="27"/>
        </w:rPr>
        <w:t xml:space="preserve"> </w:t>
      </w:r>
      <w:r>
        <w:rPr>
          <w:sz w:val="27"/>
        </w:rPr>
        <w:t>дер.</w:t>
      </w:r>
      <w:r>
        <w:rPr>
          <w:spacing w:val="-8"/>
          <w:sz w:val="27"/>
        </w:rPr>
        <w:t xml:space="preserve"> </w:t>
      </w:r>
      <w:r>
        <w:rPr>
          <w:spacing w:val="-2"/>
          <w:sz w:val="27"/>
        </w:rPr>
        <w:t>Фоминское</w:t>
      </w:r>
    </w:p>
    <w:p w14:paraId="6AE0CDB6" w14:textId="77777777" w:rsidR="00A7254F" w:rsidRDefault="00A7254F">
      <w:pPr>
        <w:pStyle w:val="a3"/>
        <w:spacing w:before="0"/>
        <w:ind w:left="0"/>
        <w:jc w:val="left"/>
        <w:rPr>
          <w:sz w:val="27"/>
        </w:rPr>
      </w:pPr>
    </w:p>
    <w:p w14:paraId="4D40A82B" w14:textId="77777777" w:rsidR="00A7254F" w:rsidRDefault="00A7254F">
      <w:pPr>
        <w:pStyle w:val="a3"/>
        <w:spacing w:before="0"/>
        <w:ind w:left="0"/>
        <w:jc w:val="left"/>
        <w:rPr>
          <w:sz w:val="27"/>
        </w:rPr>
      </w:pPr>
    </w:p>
    <w:p w14:paraId="44804693" w14:textId="77777777" w:rsidR="00A7254F" w:rsidRDefault="00A7254F">
      <w:pPr>
        <w:pStyle w:val="a3"/>
        <w:spacing w:before="0"/>
        <w:ind w:left="0"/>
        <w:jc w:val="left"/>
        <w:rPr>
          <w:sz w:val="27"/>
        </w:rPr>
      </w:pPr>
    </w:p>
    <w:p w14:paraId="08203DC9" w14:textId="77777777" w:rsidR="00A7254F" w:rsidRDefault="00A7254F">
      <w:pPr>
        <w:pStyle w:val="a3"/>
        <w:spacing w:before="0"/>
        <w:ind w:left="0"/>
        <w:jc w:val="left"/>
        <w:rPr>
          <w:sz w:val="27"/>
        </w:rPr>
      </w:pPr>
    </w:p>
    <w:p w14:paraId="57EF0D54" w14:textId="77777777" w:rsidR="00A7254F" w:rsidRDefault="00A7254F">
      <w:pPr>
        <w:pStyle w:val="a3"/>
        <w:spacing w:before="0"/>
        <w:ind w:left="0"/>
        <w:jc w:val="left"/>
        <w:rPr>
          <w:sz w:val="27"/>
        </w:rPr>
      </w:pPr>
    </w:p>
    <w:p w14:paraId="08DF2A08" w14:textId="77777777" w:rsidR="00A7254F" w:rsidRDefault="00A7254F">
      <w:pPr>
        <w:pStyle w:val="a3"/>
        <w:spacing w:before="0"/>
        <w:ind w:left="0"/>
        <w:jc w:val="left"/>
        <w:rPr>
          <w:sz w:val="27"/>
        </w:rPr>
      </w:pPr>
    </w:p>
    <w:p w14:paraId="745C3890" w14:textId="77777777" w:rsidR="00A7254F" w:rsidRDefault="00A7254F">
      <w:pPr>
        <w:pStyle w:val="a3"/>
        <w:spacing w:before="0"/>
        <w:ind w:left="0"/>
        <w:jc w:val="left"/>
        <w:rPr>
          <w:sz w:val="27"/>
        </w:rPr>
      </w:pPr>
    </w:p>
    <w:p w14:paraId="10F2ED58" w14:textId="77777777" w:rsidR="00A7254F" w:rsidRDefault="00A7254F">
      <w:pPr>
        <w:pStyle w:val="a3"/>
        <w:spacing w:before="0"/>
        <w:ind w:left="0"/>
        <w:jc w:val="left"/>
        <w:rPr>
          <w:sz w:val="27"/>
        </w:rPr>
      </w:pPr>
    </w:p>
    <w:p w14:paraId="5287F45A" w14:textId="77777777" w:rsidR="00A7254F" w:rsidRDefault="00A7254F">
      <w:pPr>
        <w:pStyle w:val="a3"/>
        <w:spacing w:before="0"/>
        <w:ind w:left="0"/>
        <w:jc w:val="left"/>
        <w:rPr>
          <w:sz w:val="27"/>
        </w:rPr>
      </w:pPr>
    </w:p>
    <w:p w14:paraId="44B6010E" w14:textId="77777777" w:rsidR="00A7254F" w:rsidRDefault="00A7254F">
      <w:pPr>
        <w:pStyle w:val="a3"/>
        <w:spacing w:before="0"/>
        <w:ind w:left="0"/>
        <w:jc w:val="left"/>
        <w:rPr>
          <w:sz w:val="27"/>
        </w:rPr>
      </w:pPr>
    </w:p>
    <w:p w14:paraId="15534031" w14:textId="77777777" w:rsidR="00A7254F" w:rsidRDefault="00A7254F">
      <w:pPr>
        <w:pStyle w:val="a3"/>
        <w:spacing w:before="0"/>
        <w:ind w:left="0"/>
        <w:jc w:val="left"/>
        <w:rPr>
          <w:sz w:val="27"/>
        </w:rPr>
      </w:pPr>
    </w:p>
    <w:p w14:paraId="35D263EE" w14:textId="77777777" w:rsidR="00A7254F" w:rsidRDefault="00A7254F">
      <w:pPr>
        <w:pStyle w:val="a3"/>
        <w:spacing w:before="0"/>
        <w:ind w:left="0"/>
        <w:jc w:val="left"/>
        <w:rPr>
          <w:sz w:val="27"/>
        </w:rPr>
      </w:pPr>
    </w:p>
    <w:p w14:paraId="635069EA" w14:textId="77777777" w:rsidR="00A7254F" w:rsidRDefault="00A7254F">
      <w:pPr>
        <w:pStyle w:val="a3"/>
        <w:spacing w:before="0"/>
        <w:ind w:left="0"/>
        <w:jc w:val="left"/>
        <w:rPr>
          <w:sz w:val="27"/>
        </w:rPr>
      </w:pPr>
    </w:p>
    <w:p w14:paraId="1EFC28A7" w14:textId="77777777" w:rsidR="00A7254F" w:rsidRDefault="00A7254F">
      <w:pPr>
        <w:pStyle w:val="a3"/>
        <w:spacing w:before="67"/>
        <w:ind w:left="0"/>
        <w:jc w:val="left"/>
        <w:rPr>
          <w:sz w:val="27"/>
        </w:rPr>
      </w:pPr>
    </w:p>
    <w:p w14:paraId="4AB03EB2" w14:textId="50A2A9ED" w:rsidR="00A7254F" w:rsidRDefault="0024048C">
      <w:pPr>
        <w:ind w:left="274" w:right="270"/>
        <w:jc w:val="center"/>
        <w:rPr>
          <w:sz w:val="27"/>
        </w:rPr>
      </w:pPr>
      <w:r>
        <w:rPr>
          <w:sz w:val="27"/>
        </w:rPr>
        <w:t>202</w:t>
      </w:r>
      <w:r w:rsidR="004606D1">
        <w:rPr>
          <w:sz w:val="27"/>
        </w:rPr>
        <w:t>4</w:t>
      </w:r>
      <w:r>
        <w:rPr>
          <w:spacing w:val="-3"/>
          <w:sz w:val="27"/>
        </w:rPr>
        <w:t xml:space="preserve"> </w:t>
      </w:r>
      <w:r>
        <w:rPr>
          <w:spacing w:val="-5"/>
          <w:sz w:val="27"/>
        </w:rPr>
        <w:t>год</w:t>
      </w:r>
    </w:p>
    <w:p w14:paraId="66621D0F" w14:textId="77777777" w:rsidR="00A7254F" w:rsidRDefault="00A7254F">
      <w:pPr>
        <w:jc w:val="center"/>
        <w:rPr>
          <w:sz w:val="27"/>
        </w:rPr>
        <w:sectPr w:rsidR="00A7254F">
          <w:type w:val="continuous"/>
          <w:pgSz w:w="11910" w:h="16840"/>
          <w:pgMar w:top="1140" w:right="1160" w:bottom="280" w:left="1160" w:header="720" w:footer="720" w:gutter="0"/>
          <w:cols w:space="720"/>
        </w:sectPr>
      </w:pPr>
    </w:p>
    <w:p w14:paraId="5D01C5F4" w14:textId="77777777" w:rsidR="00A7254F" w:rsidRDefault="0024048C">
      <w:pPr>
        <w:pStyle w:val="a4"/>
        <w:numPr>
          <w:ilvl w:val="0"/>
          <w:numId w:val="21"/>
        </w:numPr>
        <w:tabs>
          <w:tab w:val="left" w:pos="375"/>
        </w:tabs>
        <w:spacing w:before="64"/>
        <w:ind w:left="375" w:hanging="258"/>
        <w:rPr>
          <w:sz w:val="26"/>
        </w:rPr>
      </w:pPr>
      <w:r>
        <w:rPr>
          <w:sz w:val="26"/>
        </w:rPr>
        <w:lastRenderedPageBreak/>
        <w:t>ОБЩИЕ</w:t>
      </w:r>
      <w:r>
        <w:rPr>
          <w:spacing w:val="-12"/>
          <w:sz w:val="26"/>
        </w:rPr>
        <w:t xml:space="preserve"> </w:t>
      </w:r>
      <w:r>
        <w:rPr>
          <w:spacing w:val="-2"/>
          <w:sz w:val="26"/>
        </w:rPr>
        <w:t>ПОЛОЖЕНИЯ</w:t>
      </w:r>
    </w:p>
    <w:p w14:paraId="281404FF" w14:textId="77777777" w:rsidR="00A7254F" w:rsidRDefault="0024048C">
      <w:pPr>
        <w:pStyle w:val="a4"/>
        <w:numPr>
          <w:ilvl w:val="1"/>
          <w:numId w:val="21"/>
        </w:numPr>
        <w:tabs>
          <w:tab w:val="left" w:pos="838"/>
        </w:tabs>
        <w:spacing w:before="282"/>
        <w:ind w:left="838" w:hanging="721"/>
        <w:rPr>
          <w:sz w:val="26"/>
        </w:rPr>
      </w:pPr>
      <w:proofErr w:type="gramStart"/>
      <w:r>
        <w:rPr>
          <w:sz w:val="26"/>
        </w:rPr>
        <w:t>Товарищество</w:t>
      </w:r>
      <w:r>
        <w:rPr>
          <w:spacing w:val="60"/>
          <w:w w:val="150"/>
          <w:sz w:val="26"/>
        </w:rPr>
        <w:t xml:space="preserve">  </w:t>
      </w:r>
      <w:r>
        <w:rPr>
          <w:sz w:val="26"/>
        </w:rPr>
        <w:t>собственников</w:t>
      </w:r>
      <w:proofErr w:type="gramEnd"/>
      <w:r>
        <w:rPr>
          <w:spacing w:val="61"/>
          <w:w w:val="150"/>
          <w:sz w:val="26"/>
        </w:rPr>
        <w:t xml:space="preserve">  </w:t>
      </w:r>
      <w:r>
        <w:rPr>
          <w:sz w:val="26"/>
        </w:rPr>
        <w:t>недвижимости</w:t>
      </w:r>
      <w:r>
        <w:rPr>
          <w:spacing w:val="61"/>
          <w:w w:val="150"/>
          <w:sz w:val="26"/>
        </w:rPr>
        <w:t xml:space="preserve">  </w:t>
      </w:r>
      <w:r>
        <w:rPr>
          <w:sz w:val="26"/>
        </w:rPr>
        <w:t>«Коттеджный</w:t>
      </w:r>
      <w:r>
        <w:rPr>
          <w:spacing w:val="60"/>
          <w:w w:val="150"/>
          <w:sz w:val="26"/>
        </w:rPr>
        <w:t xml:space="preserve">  </w:t>
      </w:r>
      <w:r>
        <w:rPr>
          <w:spacing w:val="-2"/>
          <w:sz w:val="26"/>
        </w:rPr>
        <w:t>поселок</w:t>
      </w:r>
    </w:p>
    <w:p w14:paraId="23107EEF" w14:textId="77777777" w:rsidR="00A7254F" w:rsidRDefault="0024048C">
      <w:pPr>
        <w:pStyle w:val="a3"/>
        <w:spacing w:before="1"/>
        <w:ind w:right="112"/>
      </w:pPr>
      <w:r>
        <w:t xml:space="preserve">«Согласие» (далее - Товарищество) осуществляет свою деятельность в соответствии с Гражданским кодексом Российской Федерации, Жилищным кодексом Российской Федерации, Федеральным законом от 29.07.2017 № 217 «О ведении гражданами садоводства и огородничества для собственных нужд» (далее – Закон 217-ФЗ) иными нормативными правовыми актами Российской Федерации, нормативными правовыми актами </w:t>
      </w:r>
      <w:proofErr w:type="spellStart"/>
      <w:r>
        <w:t>г.Москвы</w:t>
      </w:r>
      <w:proofErr w:type="spellEnd"/>
      <w:r>
        <w:t>, нормативными правовыми актами органов местного самоуправления, настоящим Уставом и решениями органов управления Товарищества.</w:t>
      </w:r>
    </w:p>
    <w:p w14:paraId="4AE25790" w14:textId="77777777" w:rsidR="00A7254F" w:rsidRDefault="0024048C">
      <w:pPr>
        <w:pStyle w:val="a4"/>
        <w:numPr>
          <w:ilvl w:val="1"/>
          <w:numId w:val="21"/>
        </w:numPr>
        <w:tabs>
          <w:tab w:val="left" w:pos="625"/>
        </w:tabs>
        <w:ind w:left="117" w:right="112" w:firstLine="0"/>
        <w:rPr>
          <w:sz w:val="26"/>
        </w:rPr>
      </w:pPr>
      <w:r>
        <w:rPr>
          <w:sz w:val="26"/>
        </w:rPr>
        <w:t xml:space="preserve">Изменения наименования в связи с приведением в соответствие с нормами действующего законодательства Российской Федерации не требуют внесения изменений в правоустанавливающие и иные документы, содержащие его прежнее </w:t>
      </w:r>
      <w:r>
        <w:rPr>
          <w:spacing w:val="-2"/>
          <w:sz w:val="26"/>
        </w:rPr>
        <w:t>наименование.</w:t>
      </w:r>
    </w:p>
    <w:p w14:paraId="684606C0" w14:textId="77777777" w:rsidR="00A7254F" w:rsidRDefault="0024048C">
      <w:pPr>
        <w:pStyle w:val="a4"/>
        <w:numPr>
          <w:ilvl w:val="1"/>
          <w:numId w:val="21"/>
        </w:numPr>
        <w:tabs>
          <w:tab w:val="left" w:pos="569"/>
        </w:tabs>
        <w:spacing w:before="278"/>
        <w:ind w:left="569" w:hanging="452"/>
        <w:rPr>
          <w:sz w:val="26"/>
        </w:rPr>
      </w:pPr>
      <w:r>
        <w:rPr>
          <w:sz w:val="26"/>
        </w:rPr>
        <w:t>Товарищество</w:t>
      </w:r>
      <w:r>
        <w:rPr>
          <w:spacing w:val="-14"/>
          <w:sz w:val="26"/>
        </w:rPr>
        <w:t xml:space="preserve"> </w:t>
      </w:r>
      <w:r>
        <w:rPr>
          <w:sz w:val="26"/>
        </w:rPr>
        <w:t>создано</w:t>
      </w:r>
      <w:r>
        <w:rPr>
          <w:spacing w:val="-14"/>
          <w:sz w:val="26"/>
        </w:rPr>
        <w:t xml:space="preserve"> </w:t>
      </w:r>
      <w:r>
        <w:rPr>
          <w:sz w:val="26"/>
        </w:rPr>
        <w:t>на</w:t>
      </w:r>
      <w:r>
        <w:rPr>
          <w:spacing w:val="-14"/>
          <w:sz w:val="26"/>
        </w:rPr>
        <w:t xml:space="preserve"> </w:t>
      </w:r>
      <w:r>
        <w:rPr>
          <w:sz w:val="26"/>
        </w:rPr>
        <w:t>неограниченный</w:t>
      </w:r>
      <w:r>
        <w:rPr>
          <w:spacing w:val="-14"/>
          <w:sz w:val="26"/>
        </w:rPr>
        <w:t xml:space="preserve"> </w:t>
      </w:r>
      <w:r>
        <w:rPr>
          <w:spacing w:val="-2"/>
          <w:sz w:val="26"/>
        </w:rPr>
        <w:t>срок.</w:t>
      </w:r>
    </w:p>
    <w:p w14:paraId="617DF2FA" w14:textId="77777777" w:rsidR="00A7254F" w:rsidRDefault="0024048C">
      <w:pPr>
        <w:pStyle w:val="a4"/>
        <w:numPr>
          <w:ilvl w:val="1"/>
          <w:numId w:val="21"/>
        </w:numPr>
        <w:tabs>
          <w:tab w:val="left" w:pos="895"/>
        </w:tabs>
        <w:spacing w:before="282"/>
        <w:ind w:left="117" w:right="117" w:firstLine="0"/>
        <w:rPr>
          <w:sz w:val="26"/>
        </w:rPr>
      </w:pPr>
      <w:r>
        <w:rPr>
          <w:sz w:val="26"/>
        </w:rPr>
        <w:t xml:space="preserve">Организационно-правовая форма – Товарищество собственников </w:t>
      </w:r>
      <w:r>
        <w:rPr>
          <w:spacing w:val="-2"/>
          <w:sz w:val="26"/>
        </w:rPr>
        <w:t>недвижимости.</w:t>
      </w:r>
    </w:p>
    <w:p w14:paraId="37DF4AFF" w14:textId="77777777" w:rsidR="00A7254F" w:rsidRDefault="0024048C">
      <w:pPr>
        <w:pStyle w:val="a4"/>
        <w:numPr>
          <w:ilvl w:val="1"/>
          <w:numId w:val="21"/>
        </w:numPr>
        <w:tabs>
          <w:tab w:val="left" w:pos="684"/>
        </w:tabs>
        <w:ind w:left="117" w:right="113" w:firstLine="0"/>
        <w:rPr>
          <w:sz w:val="26"/>
        </w:rPr>
      </w:pPr>
      <w:r>
        <w:rPr>
          <w:sz w:val="26"/>
        </w:rPr>
        <w:t>Полное наименование Товарищества на русском языке – Товарищество собственников недвижимости «Коттеджный поселок «Согласие».</w:t>
      </w:r>
    </w:p>
    <w:p w14:paraId="0C4CDAE0" w14:textId="77777777" w:rsidR="00A7254F" w:rsidRDefault="0024048C">
      <w:pPr>
        <w:pStyle w:val="a3"/>
        <w:tabs>
          <w:tab w:val="left" w:pos="1851"/>
          <w:tab w:val="left" w:pos="3651"/>
          <w:tab w:val="left" w:pos="5452"/>
          <w:tab w:val="left" w:pos="5930"/>
          <w:tab w:val="left" w:pos="7062"/>
          <w:tab w:val="left" w:pos="7930"/>
          <w:tab w:val="left" w:pos="8240"/>
          <w:tab w:val="left" w:pos="8983"/>
        </w:tabs>
        <w:spacing w:before="281" w:line="298" w:lineRule="exact"/>
        <w:jc w:val="left"/>
      </w:pPr>
      <w:r>
        <w:rPr>
          <w:spacing w:val="-2"/>
        </w:rPr>
        <w:t>Сокращенное</w:t>
      </w:r>
      <w:r>
        <w:tab/>
      </w:r>
      <w:r>
        <w:rPr>
          <w:spacing w:val="-2"/>
        </w:rPr>
        <w:t>наименование</w:t>
      </w:r>
      <w:r>
        <w:tab/>
      </w:r>
      <w:r>
        <w:rPr>
          <w:spacing w:val="-2"/>
        </w:rPr>
        <w:t>Товарищества</w:t>
      </w:r>
      <w:r>
        <w:tab/>
      </w:r>
      <w:r>
        <w:rPr>
          <w:spacing w:val="-5"/>
        </w:rPr>
        <w:t>на</w:t>
      </w:r>
      <w:r>
        <w:tab/>
      </w:r>
      <w:r>
        <w:rPr>
          <w:spacing w:val="-2"/>
        </w:rPr>
        <w:t>русском</w:t>
      </w:r>
      <w:r>
        <w:tab/>
      </w:r>
      <w:r>
        <w:rPr>
          <w:spacing w:val="-2"/>
        </w:rPr>
        <w:t>языке</w:t>
      </w:r>
      <w:r>
        <w:tab/>
      </w:r>
      <w:r>
        <w:rPr>
          <w:spacing w:val="-10"/>
        </w:rPr>
        <w:t>-</w:t>
      </w:r>
      <w:r>
        <w:tab/>
      </w:r>
      <w:r>
        <w:rPr>
          <w:spacing w:val="-5"/>
        </w:rPr>
        <w:t>ТСН</w:t>
      </w:r>
      <w:r>
        <w:tab/>
      </w:r>
      <w:r>
        <w:rPr>
          <w:spacing w:val="-5"/>
        </w:rPr>
        <w:t>«КП</w:t>
      </w:r>
    </w:p>
    <w:p w14:paraId="7B758CBA" w14:textId="77777777" w:rsidR="00A7254F" w:rsidRDefault="0024048C">
      <w:pPr>
        <w:pStyle w:val="a3"/>
        <w:spacing w:before="0" w:line="298" w:lineRule="exact"/>
        <w:jc w:val="left"/>
      </w:pPr>
      <w:r>
        <w:rPr>
          <w:spacing w:val="-2"/>
        </w:rPr>
        <w:t>«Согласие».</w:t>
      </w:r>
    </w:p>
    <w:p w14:paraId="67A4B51A" w14:textId="77777777" w:rsidR="00A7254F" w:rsidRDefault="0024048C">
      <w:pPr>
        <w:pStyle w:val="a4"/>
        <w:numPr>
          <w:ilvl w:val="1"/>
          <w:numId w:val="21"/>
        </w:numPr>
        <w:tabs>
          <w:tab w:val="left" w:pos="574"/>
        </w:tabs>
        <w:spacing w:before="282"/>
        <w:ind w:left="117" w:right="115" w:firstLine="0"/>
        <w:rPr>
          <w:sz w:val="26"/>
        </w:rPr>
      </w:pPr>
      <w:r>
        <w:rPr>
          <w:sz w:val="26"/>
        </w:rPr>
        <w:t>Место</w:t>
      </w:r>
      <w:r>
        <w:rPr>
          <w:spacing w:val="-3"/>
          <w:sz w:val="26"/>
        </w:rPr>
        <w:t xml:space="preserve"> </w:t>
      </w:r>
      <w:r>
        <w:rPr>
          <w:sz w:val="26"/>
        </w:rPr>
        <w:t>нахождения</w:t>
      </w:r>
      <w:r>
        <w:rPr>
          <w:spacing w:val="-1"/>
          <w:sz w:val="26"/>
        </w:rPr>
        <w:t xml:space="preserve"> </w:t>
      </w:r>
      <w:r>
        <w:rPr>
          <w:sz w:val="26"/>
        </w:rPr>
        <w:t>Товарищества: 108807,</w:t>
      </w:r>
      <w:r>
        <w:rPr>
          <w:spacing w:val="-2"/>
          <w:sz w:val="26"/>
        </w:rPr>
        <w:t xml:space="preserve"> </w:t>
      </w:r>
      <w:r>
        <w:rPr>
          <w:sz w:val="26"/>
        </w:rPr>
        <w:t>г.</w:t>
      </w:r>
      <w:r>
        <w:rPr>
          <w:spacing w:val="-3"/>
          <w:sz w:val="26"/>
        </w:rPr>
        <w:t xml:space="preserve"> </w:t>
      </w:r>
      <w:r>
        <w:rPr>
          <w:sz w:val="26"/>
        </w:rPr>
        <w:t>Москва,</w:t>
      </w:r>
      <w:r>
        <w:rPr>
          <w:spacing w:val="-2"/>
          <w:sz w:val="26"/>
        </w:rPr>
        <w:t xml:space="preserve"> </w:t>
      </w:r>
      <w:r>
        <w:rPr>
          <w:sz w:val="26"/>
        </w:rPr>
        <w:t>поселение</w:t>
      </w:r>
      <w:r>
        <w:rPr>
          <w:spacing w:val="-2"/>
          <w:sz w:val="26"/>
        </w:rPr>
        <w:t xml:space="preserve"> </w:t>
      </w:r>
      <w:r>
        <w:rPr>
          <w:sz w:val="26"/>
        </w:rPr>
        <w:t>Первомайское, деревня Фоминское.</w:t>
      </w:r>
    </w:p>
    <w:p w14:paraId="34C49843" w14:textId="77777777" w:rsidR="00A7254F" w:rsidRDefault="0024048C">
      <w:pPr>
        <w:pStyle w:val="a4"/>
        <w:numPr>
          <w:ilvl w:val="1"/>
          <w:numId w:val="21"/>
        </w:numPr>
        <w:tabs>
          <w:tab w:val="left" w:pos="593"/>
        </w:tabs>
        <w:spacing w:before="278"/>
        <w:ind w:left="117" w:right="110" w:firstLine="0"/>
        <w:rPr>
          <w:sz w:val="26"/>
        </w:rPr>
      </w:pPr>
      <w:r>
        <w:rPr>
          <w:sz w:val="26"/>
        </w:rPr>
        <w:t>Объекты инфраструктуры и иное имущество общего пользования находятся в собственности членов Товарищества. В соответствии с нормами гражданского законодательства Российской Федерации и нормами Закона № 217-ФЗ распоряжение</w:t>
      </w:r>
      <w:r>
        <w:rPr>
          <w:spacing w:val="40"/>
          <w:sz w:val="26"/>
        </w:rPr>
        <w:t xml:space="preserve"> </w:t>
      </w:r>
      <w:r>
        <w:rPr>
          <w:sz w:val="26"/>
        </w:rPr>
        <w:t>имуществом общего пользования осуществляется по согласию всех собственников,</w:t>
      </w:r>
      <w:r>
        <w:rPr>
          <w:spacing w:val="-3"/>
          <w:sz w:val="26"/>
        </w:rPr>
        <w:t xml:space="preserve"> </w:t>
      </w:r>
      <w:r>
        <w:rPr>
          <w:sz w:val="26"/>
        </w:rPr>
        <w:t>при этом</w:t>
      </w:r>
      <w:r>
        <w:rPr>
          <w:spacing w:val="-4"/>
          <w:sz w:val="26"/>
        </w:rPr>
        <w:t xml:space="preserve"> </w:t>
      </w:r>
      <w:r>
        <w:rPr>
          <w:sz w:val="26"/>
        </w:rPr>
        <w:t>собственник</w:t>
      </w:r>
      <w:r>
        <w:rPr>
          <w:spacing w:val="-4"/>
          <w:sz w:val="26"/>
        </w:rPr>
        <w:t xml:space="preserve"> </w:t>
      </w:r>
      <w:r>
        <w:rPr>
          <w:sz w:val="26"/>
        </w:rPr>
        <w:t>(член</w:t>
      </w:r>
      <w:r>
        <w:rPr>
          <w:spacing w:val="-2"/>
          <w:sz w:val="26"/>
        </w:rPr>
        <w:t xml:space="preserve"> </w:t>
      </w:r>
      <w:r>
        <w:rPr>
          <w:sz w:val="26"/>
        </w:rPr>
        <w:t>Товарищества)</w:t>
      </w:r>
      <w:r>
        <w:rPr>
          <w:spacing w:val="-3"/>
          <w:sz w:val="26"/>
        </w:rPr>
        <w:t xml:space="preserve"> </w:t>
      </w:r>
      <w:r>
        <w:rPr>
          <w:sz w:val="26"/>
        </w:rPr>
        <w:t>не вправе</w:t>
      </w:r>
      <w:r>
        <w:rPr>
          <w:spacing w:val="-2"/>
          <w:sz w:val="26"/>
        </w:rPr>
        <w:t xml:space="preserve"> </w:t>
      </w:r>
      <w:r>
        <w:rPr>
          <w:sz w:val="26"/>
        </w:rPr>
        <w:t>осуществлять выдел в натуре, отчуждать свою долю в праве общей собственности на имущество общего пользования, а также совершать иные действия, влекущие за собой передачу отдельной доли в праве общей собственности.</w:t>
      </w:r>
    </w:p>
    <w:p w14:paraId="751218CE" w14:textId="77777777" w:rsidR="00A7254F" w:rsidRDefault="0024048C">
      <w:pPr>
        <w:pStyle w:val="a3"/>
        <w:spacing w:before="282"/>
        <w:ind w:right="118"/>
      </w:pPr>
      <w:r>
        <w:t>Доля в праве общей собственности на имущество общего пользования в Товариществе члена Товарищества следует судьбе права собственности на земельный участок.</w:t>
      </w:r>
    </w:p>
    <w:p w14:paraId="524E8834" w14:textId="77777777" w:rsidR="00A7254F" w:rsidRDefault="0024048C">
      <w:pPr>
        <w:pStyle w:val="a4"/>
        <w:numPr>
          <w:ilvl w:val="1"/>
          <w:numId w:val="21"/>
        </w:numPr>
        <w:tabs>
          <w:tab w:val="left" w:pos="622"/>
        </w:tabs>
        <w:ind w:left="117" w:right="120" w:firstLine="0"/>
        <w:rPr>
          <w:sz w:val="26"/>
        </w:rPr>
      </w:pPr>
      <w:r>
        <w:rPr>
          <w:sz w:val="26"/>
        </w:rPr>
        <w:t>Требования настоящего Устава обязательны для исполнения всеми членами Товарищества и Товариществом как юридическим лицом. Правомочия Товарищества как юридического лица реализуются его органами управления в пределах компетенции, установленной настоящим Уставом.</w:t>
      </w:r>
    </w:p>
    <w:p w14:paraId="29CC05FD" w14:textId="77777777" w:rsidR="00A7254F" w:rsidRDefault="00A7254F">
      <w:pPr>
        <w:jc w:val="both"/>
        <w:rPr>
          <w:sz w:val="26"/>
        </w:rPr>
        <w:sectPr w:rsidR="00A7254F">
          <w:footerReference w:type="default" r:id="rId7"/>
          <w:pgSz w:w="11910" w:h="16840"/>
          <w:pgMar w:top="560" w:right="1160" w:bottom="1640" w:left="1160" w:header="0" w:footer="1452" w:gutter="0"/>
          <w:pgNumType w:start="2"/>
          <w:cols w:space="720"/>
        </w:sectPr>
      </w:pPr>
    </w:p>
    <w:p w14:paraId="130E7F3F" w14:textId="77777777" w:rsidR="00A7254F" w:rsidRDefault="0024048C">
      <w:pPr>
        <w:pStyle w:val="a4"/>
        <w:numPr>
          <w:ilvl w:val="0"/>
          <w:numId w:val="21"/>
        </w:numPr>
        <w:tabs>
          <w:tab w:val="left" w:pos="375"/>
        </w:tabs>
        <w:spacing w:before="64"/>
        <w:ind w:left="375" w:hanging="258"/>
        <w:rPr>
          <w:sz w:val="26"/>
        </w:rPr>
      </w:pPr>
      <w:r>
        <w:rPr>
          <w:sz w:val="26"/>
        </w:rPr>
        <w:lastRenderedPageBreak/>
        <w:t>ПРАВОВОЙ</w:t>
      </w:r>
      <w:r>
        <w:rPr>
          <w:spacing w:val="-12"/>
          <w:sz w:val="26"/>
        </w:rPr>
        <w:t xml:space="preserve"> </w:t>
      </w:r>
      <w:r>
        <w:rPr>
          <w:sz w:val="26"/>
        </w:rPr>
        <w:t>СТАТУС</w:t>
      </w:r>
      <w:r>
        <w:rPr>
          <w:spacing w:val="-13"/>
          <w:sz w:val="26"/>
        </w:rPr>
        <w:t xml:space="preserve"> </w:t>
      </w:r>
      <w:r>
        <w:rPr>
          <w:spacing w:val="-2"/>
          <w:sz w:val="26"/>
        </w:rPr>
        <w:t>ТОВАРИЩЕСТВА</w:t>
      </w:r>
    </w:p>
    <w:p w14:paraId="2E34608A" w14:textId="77777777" w:rsidR="00A7254F" w:rsidRDefault="0024048C">
      <w:pPr>
        <w:pStyle w:val="a4"/>
        <w:numPr>
          <w:ilvl w:val="1"/>
          <w:numId w:val="21"/>
        </w:numPr>
        <w:tabs>
          <w:tab w:val="left" w:pos="571"/>
        </w:tabs>
        <w:spacing w:before="282"/>
        <w:ind w:left="117" w:right="120" w:firstLine="0"/>
        <w:rPr>
          <w:sz w:val="26"/>
        </w:rPr>
      </w:pPr>
      <w:r>
        <w:rPr>
          <w:sz w:val="26"/>
        </w:rPr>
        <w:t>Товарищество</w:t>
      </w:r>
      <w:r>
        <w:rPr>
          <w:spacing w:val="-3"/>
          <w:sz w:val="26"/>
        </w:rPr>
        <w:t xml:space="preserve"> </w:t>
      </w:r>
      <w:r>
        <w:rPr>
          <w:sz w:val="26"/>
        </w:rPr>
        <w:t>является</w:t>
      </w:r>
      <w:r>
        <w:rPr>
          <w:spacing w:val="-2"/>
          <w:sz w:val="26"/>
        </w:rPr>
        <w:t xml:space="preserve"> </w:t>
      </w:r>
      <w:r>
        <w:rPr>
          <w:sz w:val="26"/>
        </w:rPr>
        <w:t>юридическим</w:t>
      </w:r>
      <w:r>
        <w:rPr>
          <w:spacing w:val="-1"/>
          <w:sz w:val="26"/>
        </w:rPr>
        <w:t xml:space="preserve"> </w:t>
      </w:r>
      <w:r>
        <w:rPr>
          <w:sz w:val="26"/>
        </w:rPr>
        <w:t>лицом,</w:t>
      </w:r>
      <w:r>
        <w:rPr>
          <w:spacing w:val="-3"/>
          <w:sz w:val="26"/>
        </w:rPr>
        <w:t xml:space="preserve"> </w:t>
      </w:r>
      <w:r>
        <w:rPr>
          <w:sz w:val="26"/>
        </w:rPr>
        <w:t>права которого</w:t>
      </w:r>
      <w:r>
        <w:rPr>
          <w:spacing w:val="-3"/>
          <w:sz w:val="26"/>
        </w:rPr>
        <w:t xml:space="preserve"> </w:t>
      </w:r>
      <w:r>
        <w:rPr>
          <w:sz w:val="26"/>
        </w:rPr>
        <w:t>оно</w:t>
      </w:r>
      <w:r>
        <w:rPr>
          <w:spacing w:val="-2"/>
          <w:sz w:val="26"/>
        </w:rPr>
        <w:t xml:space="preserve"> </w:t>
      </w:r>
      <w:r>
        <w:rPr>
          <w:sz w:val="26"/>
        </w:rPr>
        <w:t>приобретает</w:t>
      </w:r>
      <w:r>
        <w:rPr>
          <w:spacing w:val="-3"/>
          <w:sz w:val="26"/>
        </w:rPr>
        <w:t xml:space="preserve"> </w:t>
      </w:r>
      <w:r>
        <w:rPr>
          <w:sz w:val="26"/>
        </w:rPr>
        <w:t>с момента внесения записи о его создании в Единый государственный реестр юридических лиц.</w:t>
      </w:r>
    </w:p>
    <w:p w14:paraId="2A686101" w14:textId="77777777" w:rsidR="00A7254F" w:rsidRDefault="0024048C">
      <w:pPr>
        <w:pStyle w:val="a4"/>
        <w:numPr>
          <w:ilvl w:val="1"/>
          <w:numId w:val="21"/>
        </w:numPr>
        <w:tabs>
          <w:tab w:val="left" w:pos="653"/>
        </w:tabs>
        <w:spacing w:before="279"/>
        <w:ind w:left="117" w:right="112" w:firstLine="0"/>
        <w:rPr>
          <w:sz w:val="26"/>
        </w:rPr>
      </w:pPr>
      <w:r>
        <w:rPr>
          <w:sz w:val="26"/>
        </w:rPr>
        <w:t>Товарищество имеет в собственности обособленное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Товарищество</w:t>
      </w:r>
      <w:r>
        <w:rPr>
          <w:spacing w:val="-1"/>
          <w:sz w:val="26"/>
        </w:rPr>
        <w:t xml:space="preserve"> </w:t>
      </w:r>
      <w:r>
        <w:rPr>
          <w:sz w:val="26"/>
        </w:rPr>
        <w:t>имеет</w:t>
      </w:r>
      <w:r>
        <w:rPr>
          <w:spacing w:val="-1"/>
          <w:sz w:val="26"/>
        </w:rPr>
        <w:t xml:space="preserve"> </w:t>
      </w:r>
      <w:r>
        <w:rPr>
          <w:sz w:val="26"/>
        </w:rPr>
        <w:t>самостоятельный баланс, расчетный и другие счета в банках</w:t>
      </w:r>
      <w:r>
        <w:rPr>
          <w:spacing w:val="-1"/>
          <w:sz w:val="26"/>
        </w:rPr>
        <w:t xml:space="preserve"> </w:t>
      </w:r>
      <w:r>
        <w:rPr>
          <w:sz w:val="26"/>
        </w:rPr>
        <w:t xml:space="preserve">и других кредитных учреждениях, как в российских рублях, так и в иностранной </w:t>
      </w:r>
      <w:r>
        <w:rPr>
          <w:spacing w:val="-2"/>
          <w:sz w:val="26"/>
        </w:rPr>
        <w:t>валюте.</w:t>
      </w:r>
    </w:p>
    <w:p w14:paraId="015E3929" w14:textId="77777777" w:rsidR="00A7254F" w:rsidRDefault="0024048C">
      <w:pPr>
        <w:pStyle w:val="a4"/>
        <w:numPr>
          <w:ilvl w:val="1"/>
          <w:numId w:val="21"/>
        </w:numPr>
        <w:tabs>
          <w:tab w:val="left" w:pos="622"/>
        </w:tabs>
        <w:spacing w:before="283"/>
        <w:ind w:left="117" w:right="119" w:firstLine="0"/>
        <w:rPr>
          <w:sz w:val="26"/>
        </w:rPr>
      </w:pPr>
      <w:r>
        <w:rPr>
          <w:sz w:val="26"/>
        </w:rPr>
        <w:t>Товарищество имеет печать, штампы, бланки и другие средства визуальной идентификации со своим наименованием на русском языке.</w:t>
      </w:r>
    </w:p>
    <w:p w14:paraId="16C38C8D" w14:textId="77777777" w:rsidR="00A7254F" w:rsidRDefault="0024048C">
      <w:pPr>
        <w:pStyle w:val="a4"/>
        <w:numPr>
          <w:ilvl w:val="1"/>
          <w:numId w:val="21"/>
        </w:numPr>
        <w:tabs>
          <w:tab w:val="left" w:pos="569"/>
        </w:tabs>
        <w:spacing w:before="278"/>
        <w:ind w:left="569" w:hanging="452"/>
        <w:rPr>
          <w:sz w:val="26"/>
        </w:rPr>
      </w:pPr>
      <w:r>
        <w:rPr>
          <w:sz w:val="26"/>
        </w:rPr>
        <w:t>Товарищество</w:t>
      </w:r>
      <w:r>
        <w:rPr>
          <w:spacing w:val="-12"/>
          <w:sz w:val="26"/>
        </w:rPr>
        <w:t xml:space="preserve"> </w:t>
      </w:r>
      <w:r>
        <w:rPr>
          <w:sz w:val="26"/>
        </w:rPr>
        <w:t>действует</w:t>
      </w:r>
      <w:r>
        <w:rPr>
          <w:spacing w:val="-11"/>
          <w:sz w:val="26"/>
        </w:rPr>
        <w:t xml:space="preserve"> </w:t>
      </w:r>
      <w:r>
        <w:rPr>
          <w:sz w:val="26"/>
        </w:rPr>
        <w:t>на</w:t>
      </w:r>
      <w:r>
        <w:rPr>
          <w:spacing w:val="-9"/>
          <w:sz w:val="26"/>
        </w:rPr>
        <w:t xml:space="preserve"> </w:t>
      </w:r>
      <w:r>
        <w:rPr>
          <w:sz w:val="26"/>
        </w:rPr>
        <w:t>основе</w:t>
      </w:r>
      <w:r>
        <w:rPr>
          <w:spacing w:val="-11"/>
          <w:sz w:val="26"/>
        </w:rPr>
        <w:t xml:space="preserve"> </w:t>
      </w:r>
      <w:r>
        <w:rPr>
          <w:sz w:val="26"/>
        </w:rPr>
        <w:t>следующих</w:t>
      </w:r>
      <w:r>
        <w:rPr>
          <w:spacing w:val="-11"/>
          <w:sz w:val="26"/>
        </w:rPr>
        <w:t xml:space="preserve"> </w:t>
      </w:r>
      <w:r>
        <w:rPr>
          <w:spacing w:val="-2"/>
          <w:sz w:val="26"/>
        </w:rPr>
        <w:t>принципов:</w:t>
      </w:r>
    </w:p>
    <w:p w14:paraId="66F3A89B" w14:textId="77777777" w:rsidR="00A7254F" w:rsidRDefault="0024048C">
      <w:pPr>
        <w:pStyle w:val="a4"/>
        <w:numPr>
          <w:ilvl w:val="2"/>
          <w:numId w:val="21"/>
        </w:numPr>
        <w:tabs>
          <w:tab w:val="left" w:pos="764"/>
        </w:tabs>
        <w:ind w:left="764" w:hanging="647"/>
        <w:rPr>
          <w:sz w:val="26"/>
        </w:rPr>
      </w:pPr>
      <w:r>
        <w:rPr>
          <w:sz w:val="26"/>
        </w:rPr>
        <w:t>равноправие</w:t>
      </w:r>
      <w:r>
        <w:rPr>
          <w:spacing w:val="-11"/>
          <w:sz w:val="26"/>
        </w:rPr>
        <w:t xml:space="preserve"> </w:t>
      </w:r>
      <w:r>
        <w:rPr>
          <w:sz w:val="26"/>
        </w:rPr>
        <w:t>всех</w:t>
      </w:r>
      <w:r>
        <w:rPr>
          <w:spacing w:val="-11"/>
          <w:sz w:val="26"/>
        </w:rPr>
        <w:t xml:space="preserve"> </w:t>
      </w:r>
      <w:r>
        <w:rPr>
          <w:sz w:val="26"/>
        </w:rPr>
        <w:t>членов</w:t>
      </w:r>
      <w:r>
        <w:rPr>
          <w:spacing w:val="-9"/>
          <w:sz w:val="26"/>
        </w:rPr>
        <w:t xml:space="preserve"> </w:t>
      </w:r>
      <w:r>
        <w:rPr>
          <w:spacing w:val="-2"/>
          <w:sz w:val="26"/>
        </w:rPr>
        <w:t>Товарищества;</w:t>
      </w:r>
    </w:p>
    <w:p w14:paraId="2C982E2B" w14:textId="77777777" w:rsidR="00A7254F" w:rsidRDefault="0024048C">
      <w:pPr>
        <w:pStyle w:val="a4"/>
        <w:numPr>
          <w:ilvl w:val="2"/>
          <w:numId w:val="21"/>
        </w:numPr>
        <w:tabs>
          <w:tab w:val="left" w:pos="927"/>
        </w:tabs>
        <w:spacing w:before="282"/>
        <w:ind w:left="117" w:right="114" w:firstLine="0"/>
        <w:rPr>
          <w:sz w:val="26"/>
        </w:rPr>
      </w:pPr>
      <w:r>
        <w:rPr>
          <w:sz w:val="26"/>
        </w:rPr>
        <w:t>принятие решений с максимальным учетом интересов всех членов Товарищества и на основе доверительного отношения между ними;</w:t>
      </w:r>
    </w:p>
    <w:p w14:paraId="65300056" w14:textId="77777777" w:rsidR="00A7254F" w:rsidRDefault="0024048C">
      <w:pPr>
        <w:pStyle w:val="a4"/>
        <w:numPr>
          <w:ilvl w:val="2"/>
          <w:numId w:val="21"/>
        </w:numPr>
        <w:tabs>
          <w:tab w:val="left" w:pos="860"/>
        </w:tabs>
        <w:ind w:left="117" w:right="119" w:firstLine="0"/>
        <w:rPr>
          <w:sz w:val="26"/>
        </w:rPr>
      </w:pPr>
      <w:r>
        <w:rPr>
          <w:sz w:val="26"/>
        </w:rPr>
        <w:t>обязательный характер решений, принимаемых руководящими органами Товарищества, в отношении его членов;</w:t>
      </w:r>
    </w:p>
    <w:p w14:paraId="7D89BF7A" w14:textId="77777777" w:rsidR="00A7254F" w:rsidRDefault="0024048C">
      <w:pPr>
        <w:pStyle w:val="a4"/>
        <w:numPr>
          <w:ilvl w:val="2"/>
          <w:numId w:val="21"/>
        </w:numPr>
        <w:tabs>
          <w:tab w:val="left" w:pos="908"/>
        </w:tabs>
        <w:spacing w:before="278"/>
        <w:ind w:left="117" w:right="120" w:firstLine="0"/>
        <w:rPr>
          <w:sz w:val="26"/>
        </w:rPr>
      </w:pPr>
      <w:r>
        <w:rPr>
          <w:sz w:val="26"/>
        </w:rPr>
        <w:t>добросовестное исполнение обязательств, принятых на себя членами Товарищества в отношении Товарищества.</w:t>
      </w:r>
    </w:p>
    <w:p w14:paraId="28839C2A" w14:textId="77777777" w:rsidR="00A7254F" w:rsidRDefault="0024048C">
      <w:pPr>
        <w:pStyle w:val="a4"/>
        <w:numPr>
          <w:ilvl w:val="1"/>
          <w:numId w:val="21"/>
        </w:numPr>
        <w:tabs>
          <w:tab w:val="left" w:pos="727"/>
        </w:tabs>
        <w:spacing w:before="281"/>
        <w:ind w:left="117" w:right="114" w:firstLine="0"/>
        <w:rPr>
          <w:sz w:val="26"/>
        </w:rPr>
      </w:pPr>
      <w:r>
        <w:rPr>
          <w:sz w:val="26"/>
        </w:rPr>
        <w:t xml:space="preserve">Товарищество вправе осуществлять </w:t>
      </w:r>
      <w:proofErr w:type="gramStart"/>
      <w:r>
        <w:rPr>
          <w:sz w:val="26"/>
        </w:rPr>
        <w:t>предпринимательскую деятельность</w:t>
      </w:r>
      <w:proofErr w:type="gramEnd"/>
      <w:r>
        <w:rPr>
          <w:sz w:val="26"/>
        </w:rPr>
        <w:t xml:space="preserve"> соответствующую целям, для достижения которых оно создано.</w:t>
      </w:r>
    </w:p>
    <w:p w14:paraId="5C0AC003" w14:textId="77777777" w:rsidR="00A7254F" w:rsidRDefault="0024048C">
      <w:pPr>
        <w:pStyle w:val="a4"/>
        <w:numPr>
          <w:ilvl w:val="1"/>
          <w:numId w:val="21"/>
        </w:numPr>
        <w:tabs>
          <w:tab w:val="left" w:pos="780"/>
        </w:tabs>
        <w:ind w:left="117" w:right="117" w:firstLine="0"/>
        <w:rPr>
          <w:sz w:val="26"/>
        </w:rPr>
      </w:pPr>
      <w:r>
        <w:rPr>
          <w:sz w:val="26"/>
        </w:rPr>
        <w:t xml:space="preserve">Товарищество не несет ответственности по обязательствам членов Товарищества, а члены Товарищества не несут ответственность по обязательствам </w:t>
      </w:r>
      <w:r>
        <w:rPr>
          <w:spacing w:val="-2"/>
          <w:sz w:val="26"/>
        </w:rPr>
        <w:t>Товарищества.</w:t>
      </w:r>
    </w:p>
    <w:p w14:paraId="23751B3E" w14:textId="77777777" w:rsidR="00A7254F" w:rsidRDefault="0024048C">
      <w:pPr>
        <w:pStyle w:val="a4"/>
        <w:numPr>
          <w:ilvl w:val="0"/>
          <w:numId w:val="21"/>
        </w:numPr>
        <w:tabs>
          <w:tab w:val="left" w:pos="375"/>
        </w:tabs>
        <w:spacing w:before="279"/>
        <w:ind w:left="375" w:hanging="258"/>
        <w:rPr>
          <w:sz w:val="26"/>
        </w:rPr>
      </w:pPr>
      <w:r>
        <w:rPr>
          <w:sz w:val="26"/>
        </w:rPr>
        <w:t>ПРЕДМЕТ</w:t>
      </w:r>
      <w:r>
        <w:rPr>
          <w:spacing w:val="-11"/>
          <w:sz w:val="26"/>
        </w:rPr>
        <w:t xml:space="preserve"> </w:t>
      </w:r>
      <w:r>
        <w:rPr>
          <w:sz w:val="26"/>
        </w:rPr>
        <w:t>И</w:t>
      </w:r>
      <w:r>
        <w:rPr>
          <w:spacing w:val="-10"/>
          <w:sz w:val="26"/>
        </w:rPr>
        <w:t xml:space="preserve"> </w:t>
      </w:r>
      <w:r>
        <w:rPr>
          <w:sz w:val="26"/>
        </w:rPr>
        <w:t>ЦЕЛИ</w:t>
      </w:r>
      <w:r>
        <w:rPr>
          <w:spacing w:val="-10"/>
          <w:sz w:val="26"/>
        </w:rPr>
        <w:t xml:space="preserve"> </w:t>
      </w:r>
      <w:r>
        <w:rPr>
          <w:sz w:val="26"/>
        </w:rPr>
        <w:t>ДЕЯТЕЛЬНОСТИ</w:t>
      </w:r>
      <w:r>
        <w:rPr>
          <w:spacing w:val="-8"/>
          <w:sz w:val="26"/>
        </w:rPr>
        <w:t xml:space="preserve"> </w:t>
      </w:r>
      <w:r>
        <w:rPr>
          <w:spacing w:val="-2"/>
          <w:sz w:val="26"/>
        </w:rPr>
        <w:t>ТОВАРИЩЕСТВА</w:t>
      </w:r>
    </w:p>
    <w:p w14:paraId="5EA2DF6E" w14:textId="77777777" w:rsidR="00A7254F" w:rsidRDefault="0024048C">
      <w:pPr>
        <w:pStyle w:val="a4"/>
        <w:numPr>
          <w:ilvl w:val="1"/>
          <w:numId w:val="21"/>
        </w:numPr>
        <w:tabs>
          <w:tab w:val="left" w:pos="636"/>
        </w:tabs>
        <w:spacing w:before="282"/>
        <w:ind w:left="117" w:right="112" w:firstLine="0"/>
        <w:rPr>
          <w:sz w:val="26"/>
        </w:rPr>
      </w:pPr>
      <w:r>
        <w:rPr>
          <w:sz w:val="26"/>
        </w:rPr>
        <w:t>Предметом деятельности Товарищества является основанное на членстве в некоммерческой организации, учрежденной гражданами на добровольных началах для совместного владения, пользования и распоряжения в установленных действующим законодательством пределах имуществом общего пользования, находящегося</w:t>
      </w:r>
      <w:r>
        <w:rPr>
          <w:spacing w:val="40"/>
          <w:sz w:val="26"/>
        </w:rPr>
        <w:t xml:space="preserve"> </w:t>
      </w:r>
      <w:r>
        <w:rPr>
          <w:sz w:val="26"/>
        </w:rPr>
        <w:t>в собственности Товарищества или их общей долевой собственности. Осуществление деятельности по созданию (приобретению), содержанию, сохранению такого имущества.</w:t>
      </w:r>
    </w:p>
    <w:p w14:paraId="29626ADC" w14:textId="77777777" w:rsidR="00A7254F" w:rsidRDefault="0024048C">
      <w:pPr>
        <w:pStyle w:val="a4"/>
        <w:numPr>
          <w:ilvl w:val="1"/>
          <w:numId w:val="21"/>
        </w:numPr>
        <w:tabs>
          <w:tab w:val="left" w:pos="569"/>
        </w:tabs>
        <w:spacing w:before="279"/>
        <w:ind w:left="569" w:hanging="452"/>
        <w:rPr>
          <w:sz w:val="26"/>
        </w:rPr>
      </w:pPr>
      <w:r>
        <w:rPr>
          <w:sz w:val="26"/>
        </w:rPr>
        <w:t>Целью</w:t>
      </w:r>
      <w:r>
        <w:rPr>
          <w:spacing w:val="-13"/>
          <w:sz w:val="26"/>
        </w:rPr>
        <w:t xml:space="preserve"> </w:t>
      </w:r>
      <w:r>
        <w:rPr>
          <w:sz w:val="26"/>
        </w:rPr>
        <w:t>Товарищества</w:t>
      </w:r>
      <w:r>
        <w:rPr>
          <w:spacing w:val="-16"/>
          <w:sz w:val="26"/>
        </w:rPr>
        <w:t xml:space="preserve"> </w:t>
      </w:r>
      <w:r>
        <w:rPr>
          <w:spacing w:val="-2"/>
          <w:sz w:val="26"/>
        </w:rPr>
        <w:t>является:</w:t>
      </w:r>
    </w:p>
    <w:p w14:paraId="3FAA42FA" w14:textId="77777777" w:rsidR="00A7254F" w:rsidRDefault="00A7254F">
      <w:pPr>
        <w:jc w:val="both"/>
        <w:rPr>
          <w:sz w:val="26"/>
        </w:rPr>
        <w:sectPr w:rsidR="00A7254F">
          <w:pgSz w:w="11910" w:h="16840"/>
          <w:pgMar w:top="560" w:right="1160" w:bottom="1700" w:left="1160" w:header="0" w:footer="1452" w:gutter="0"/>
          <w:cols w:space="720"/>
        </w:sectPr>
      </w:pPr>
    </w:p>
    <w:p w14:paraId="01D84E7C" w14:textId="77777777" w:rsidR="00A7254F" w:rsidRDefault="0024048C">
      <w:pPr>
        <w:pStyle w:val="a4"/>
        <w:numPr>
          <w:ilvl w:val="0"/>
          <w:numId w:val="20"/>
        </w:numPr>
        <w:tabs>
          <w:tab w:val="left" w:pos="275"/>
        </w:tabs>
        <w:spacing w:before="67"/>
        <w:ind w:right="113" w:firstLine="0"/>
        <w:rPr>
          <w:sz w:val="26"/>
        </w:rPr>
      </w:pPr>
      <w:r>
        <w:rPr>
          <w:sz w:val="26"/>
        </w:rPr>
        <w:lastRenderedPageBreak/>
        <w:t>создание благоприятных условий для проживания и отдыха членов Товарищества (в т.ч., обращение с твердыми коммунальными отходами, благоустройство и</w:t>
      </w:r>
      <w:r>
        <w:rPr>
          <w:spacing w:val="40"/>
          <w:sz w:val="26"/>
        </w:rPr>
        <w:t xml:space="preserve"> </w:t>
      </w:r>
      <w:r>
        <w:rPr>
          <w:sz w:val="26"/>
        </w:rPr>
        <w:t>охрана</w:t>
      </w:r>
      <w:r>
        <w:rPr>
          <w:spacing w:val="-2"/>
          <w:sz w:val="26"/>
        </w:rPr>
        <w:t xml:space="preserve"> </w:t>
      </w:r>
      <w:r>
        <w:rPr>
          <w:sz w:val="26"/>
        </w:rPr>
        <w:t>территории</w:t>
      </w:r>
      <w:r>
        <w:rPr>
          <w:spacing w:val="-2"/>
          <w:sz w:val="26"/>
        </w:rPr>
        <w:t xml:space="preserve"> </w:t>
      </w:r>
      <w:r>
        <w:rPr>
          <w:sz w:val="26"/>
        </w:rPr>
        <w:t>Товарищества,</w:t>
      </w:r>
      <w:r>
        <w:rPr>
          <w:spacing w:val="-4"/>
          <w:sz w:val="26"/>
        </w:rPr>
        <w:t xml:space="preserve"> </w:t>
      </w:r>
      <w:r>
        <w:rPr>
          <w:sz w:val="26"/>
        </w:rPr>
        <w:t>обеспечение</w:t>
      </w:r>
      <w:r>
        <w:rPr>
          <w:spacing w:val="-3"/>
          <w:sz w:val="26"/>
        </w:rPr>
        <w:t xml:space="preserve"> </w:t>
      </w:r>
      <w:r>
        <w:rPr>
          <w:sz w:val="26"/>
        </w:rPr>
        <w:t>пожарной</w:t>
      </w:r>
      <w:r>
        <w:rPr>
          <w:spacing w:val="-2"/>
          <w:sz w:val="26"/>
        </w:rPr>
        <w:t xml:space="preserve"> </w:t>
      </w:r>
      <w:r>
        <w:rPr>
          <w:sz w:val="26"/>
        </w:rPr>
        <w:t>безопасности</w:t>
      </w:r>
      <w:r>
        <w:rPr>
          <w:spacing w:val="-3"/>
          <w:sz w:val="26"/>
        </w:rPr>
        <w:t xml:space="preserve"> </w:t>
      </w:r>
      <w:r>
        <w:rPr>
          <w:sz w:val="26"/>
        </w:rPr>
        <w:t>территории Товарищества и иные условия);</w:t>
      </w:r>
    </w:p>
    <w:p w14:paraId="6247A078" w14:textId="77777777" w:rsidR="00A7254F" w:rsidRDefault="0024048C">
      <w:pPr>
        <w:pStyle w:val="a4"/>
        <w:numPr>
          <w:ilvl w:val="0"/>
          <w:numId w:val="20"/>
        </w:numPr>
        <w:tabs>
          <w:tab w:val="left" w:pos="275"/>
        </w:tabs>
        <w:ind w:right="110" w:firstLine="0"/>
        <w:rPr>
          <w:sz w:val="26"/>
        </w:rPr>
      </w:pPr>
      <w:r>
        <w:rPr>
          <w:sz w:val="26"/>
        </w:rPr>
        <w:t>содействие в освоении земельных участков в границах территории Товарищества, при этом под территорией Товарищества понимается</w:t>
      </w:r>
      <w:r>
        <w:rPr>
          <w:spacing w:val="40"/>
          <w:sz w:val="26"/>
        </w:rPr>
        <w:t xml:space="preserve"> </w:t>
      </w:r>
      <w:r>
        <w:rPr>
          <w:sz w:val="26"/>
        </w:rPr>
        <w:t>элемент планировочной структуры, в границах которой находятся примыкающие друг к другу земельные участки членов Товарищества</w:t>
      </w:r>
      <w:r>
        <w:rPr>
          <w:spacing w:val="40"/>
          <w:sz w:val="26"/>
        </w:rPr>
        <w:t xml:space="preserve"> </w:t>
      </w:r>
      <w:r>
        <w:rPr>
          <w:sz w:val="26"/>
        </w:rPr>
        <w:t>и на которой расположены сети инженерно- технического обеспечения и другие общие элементы инфраструктуры, при этом граница территории определяется по внешним границам крайних участков;</w:t>
      </w:r>
    </w:p>
    <w:p w14:paraId="70E408FD" w14:textId="77777777" w:rsidR="00A7254F" w:rsidRDefault="0024048C">
      <w:pPr>
        <w:pStyle w:val="a4"/>
        <w:numPr>
          <w:ilvl w:val="0"/>
          <w:numId w:val="20"/>
        </w:numPr>
        <w:tabs>
          <w:tab w:val="left" w:pos="299"/>
        </w:tabs>
        <w:ind w:right="117" w:firstLine="0"/>
        <w:rPr>
          <w:sz w:val="26"/>
        </w:rPr>
      </w:pPr>
      <w:r>
        <w:rPr>
          <w:sz w:val="26"/>
        </w:rPr>
        <w:t xml:space="preserve">содействие членам Товарищества во взаимодействии между собой и с третьими лицами, в том числе с органами государственной власти и органами местного </w:t>
      </w:r>
      <w:r>
        <w:rPr>
          <w:spacing w:val="-2"/>
          <w:sz w:val="26"/>
        </w:rPr>
        <w:t>самоуправления;</w:t>
      </w:r>
    </w:p>
    <w:p w14:paraId="7739CA3E" w14:textId="77777777" w:rsidR="00A7254F" w:rsidRDefault="0024048C">
      <w:pPr>
        <w:pStyle w:val="a4"/>
        <w:numPr>
          <w:ilvl w:val="0"/>
          <w:numId w:val="20"/>
        </w:numPr>
        <w:tabs>
          <w:tab w:val="left" w:pos="332"/>
        </w:tabs>
        <w:spacing w:before="279"/>
        <w:ind w:right="116" w:firstLine="0"/>
        <w:rPr>
          <w:sz w:val="26"/>
        </w:rPr>
      </w:pPr>
      <w:r>
        <w:rPr>
          <w:sz w:val="26"/>
        </w:rPr>
        <w:t>содействие членам Товарищества в решении общих социально-хозяйственных задач</w:t>
      </w:r>
      <w:r>
        <w:rPr>
          <w:spacing w:val="-4"/>
          <w:sz w:val="26"/>
        </w:rPr>
        <w:t xml:space="preserve"> </w:t>
      </w:r>
      <w:r>
        <w:rPr>
          <w:sz w:val="26"/>
        </w:rPr>
        <w:t>и</w:t>
      </w:r>
      <w:r>
        <w:rPr>
          <w:spacing w:val="-4"/>
          <w:sz w:val="26"/>
        </w:rPr>
        <w:t xml:space="preserve"> </w:t>
      </w:r>
      <w:r>
        <w:rPr>
          <w:sz w:val="26"/>
        </w:rPr>
        <w:t>осуществления</w:t>
      </w:r>
      <w:r>
        <w:rPr>
          <w:spacing w:val="-4"/>
          <w:sz w:val="26"/>
        </w:rPr>
        <w:t xml:space="preserve"> </w:t>
      </w:r>
      <w:r>
        <w:rPr>
          <w:sz w:val="26"/>
        </w:rPr>
        <w:t>иной,</w:t>
      </w:r>
      <w:r>
        <w:rPr>
          <w:spacing w:val="-4"/>
          <w:sz w:val="26"/>
        </w:rPr>
        <w:t xml:space="preserve"> </w:t>
      </w:r>
      <w:r>
        <w:rPr>
          <w:sz w:val="26"/>
        </w:rPr>
        <w:t>не</w:t>
      </w:r>
      <w:r>
        <w:rPr>
          <w:spacing w:val="-4"/>
          <w:sz w:val="26"/>
        </w:rPr>
        <w:t xml:space="preserve"> </w:t>
      </w:r>
      <w:r>
        <w:rPr>
          <w:sz w:val="26"/>
        </w:rPr>
        <w:t>запрещенной</w:t>
      </w:r>
      <w:r>
        <w:rPr>
          <w:spacing w:val="-4"/>
          <w:sz w:val="26"/>
        </w:rPr>
        <w:t xml:space="preserve"> </w:t>
      </w:r>
      <w:r>
        <w:rPr>
          <w:sz w:val="26"/>
        </w:rPr>
        <w:t>законом,</w:t>
      </w:r>
      <w:r>
        <w:rPr>
          <w:spacing w:val="-4"/>
          <w:sz w:val="26"/>
        </w:rPr>
        <w:t xml:space="preserve"> </w:t>
      </w:r>
      <w:r>
        <w:rPr>
          <w:sz w:val="26"/>
        </w:rPr>
        <w:t>деятельности,</w:t>
      </w:r>
      <w:r>
        <w:rPr>
          <w:spacing w:val="-4"/>
          <w:sz w:val="26"/>
        </w:rPr>
        <w:t xml:space="preserve"> </w:t>
      </w:r>
      <w:r>
        <w:rPr>
          <w:sz w:val="26"/>
        </w:rPr>
        <w:t>направленной на достижение целей, предусмотренных настоящим Уставом.</w:t>
      </w:r>
    </w:p>
    <w:p w14:paraId="7F10A1EF" w14:textId="77777777" w:rsidR="00A7254F" w:rsidRDefault="0024048C">
      <w:pPr>
        <w:pStyle w:val="a4"/>
        <w:numPr>
          <w:ilvl w:val="1"/>
          <w:numId w:val="21"/>
        </w:numPr>
        <w:tabs>
          <w:tab w:val="left" w:pos="579"/>
        </w:tabs>
        <w:spacing w:before="282"/>
        <w:ind w:left="117" w:right="114" w:firstLine="0"/>
        <w:rPr>
          <w:sz w:val="26"/>
        </w:rPr>
      </w:pPr>
      <w:r>
        <w:rPr>
          <w:sz w:val="26"/>
        </w:rPr>
        <w:t xml:space="preserve">Товарищество является некоммерческой корпоративной организацией, которая не преследует извлечение прибыли в качестве основной цели своей деятельности и не распределяет полученную прибыль между членами Товарищества. Полученная прибыль направляется на оплату общих расходов Товарищества, предусмотренных </w:t>
      </w:r>
      <w:r>
        <w:rPr>
          <w:spacing w:val="-2"/>
          <w:sz w:val="26"/>
        </w:rPr>
        <w:t>Уставом.</w:t>
      </w:r>
    </w:p>
    <w:p w14:paraId="3C213FF1" w14:textId="77777777" w:rsidR="00A7254F" w:rsidRDefault="0024048C">
      <w:pPr>
        <w:pStyle w:val="a4"/>
        <w:numPr>
          <w:ilvl w:val="1"/>
          <w:numId w:val="21"/>
        </w:numPr>
        <w:tabs>
          <w:tab w:val="left" w:pos="569"/>
        </w:tabs>
        <w:spacing w:before="279"/>
        <w:ind w:left="569" w:hanging="452"/>
        <w:rPr>
          <w:sz w:val="26"/>
        </w:rPr>
      </w:pPr>
      <w:r>
        <w:rPr>
          <w:sz w:val="26"/>
        </w:rPr>
        <w:t>Средства</w:t>
      </w:r>
      <w:r>
        <w:rPr>
          <w:spacing w:val="-11"/>
          <w:sz w:val="26"/>
        </w:rPr>
        <w:t xml:space="preserve"> </w:t>
      </w:r>
      <w:r>
        <w:rPr>
          <w:sz w:val="26"/>
        </w:rPr>
        <w:t>Товарищества</w:t>
      </w:r>
      <w:r>
        <w:rPr>
          <w:spacing w:val="47"/>
          <w:sz w:val="26"/>
        </w:rPr>
        <w:t xml:space="preserve"> </w:t>
      </w:r>
      <w:r>
        <w:rPr>
          <w:sz w:val="26"/>
        </w:rPr>
        <w:t>формируются</w:t>
      </w:r>
      <w:r>
        <w:rPr>
          <w:spacing w:val="-7"/>
          <w:sz w:val="26"/>
        </w:rPr>
        <w:t xml:space="preserve"> </w:t>
      </w:r>
      <w:r>
        <w:rPr>
          <w:spacing w:val="-5"/>
          <w:sz w:val="26"/>
        </w:rPr>
        <w:t>из:</w:t>
      </w:r>
    </w:p>
    <w:p w14:paraId="629ECC9A" w14:textId="77777777" w:rsidR="00A7254F" w:rsidRDefault="0024048C">
      <w:pPr>
        <w:pStyle w:val="a4"/>
        <w:numPr>
          <w:ilvl w:val="0"/>
          <w:numId w:val="19"/>
        </w:numPr>
        <w:tabs>
          <w:tab w:val="left" w:pos="396"/>
        </w:tabs>
        <w:spacing w:before="279"/>
        <w:ind w:left="396" w:hanging="279"/>
        <w:rPr>
          <w:sz w:val="26"/>
        </w:rPr>
      </w:pPr>
      <w:r>
        <w:rPr>
          <w:sz w:val="26"/>
        </w:rPr>
        <w:t>обязательных</w:t>
      </w:r>
      <w:r>
        <w:rPr>
          <w:spacing w:val="-10"/>
          <w:sz w:val="26"/>
        </w:rPr>
        <w:t xml:space="preserve"> </w:t>
      </w:r>
      <w:r>
        <w:rPr>
          <w:sz w:val="26"/>
        </w:rPr>
        <w:t>платежей,</w:t>
      </w:r>
      <w:r>
        <w:rPr>
          <w:spacing w:val="-9"/>
          <w:sz w:val="26"/>
        </w:rPr>
        <w:t xml:space="preserve"> </w:t>
      </w:r>
      <w:r>
        <w:rPr>
          <w:sz w:val="26"/>
        </w:rPr>
        <w:t>целевых</w:t>
      </w:r>
      <w:r>
        <w:rPr>
          <w:spacing w:val="-7"/>
          <w:sz w:val="26"/>
        </w:rPr>
        <w:t xml:space="preserve"> </w:t>
      </w:r>
      <w:r>
        <w:rPr>
          <w:sz w:val="26"/>
        </w:rPr>
        <w:t>и</w:t>
      </w:r>
      <w:r>
        <w:rPr>
          <w:spacing w:val="-9"/>
          <w:sz w:val="26"/>
        </w:rPr>
        <w:t xml:space="preserve"> </w:t>
      </w:r>
      <w:r>
        <w:rPr>
          <w:sz w:val="26"/>
        </w:rPr>
        <w:t>иных</w:t>
      </w:r>
      <w:r>
        <w:rPr>
          <w:spacing w:val="-10"/>
          <w:sz w:val="26"/>
        </w:rPr>
        <w:t xml:space="preserve"> </w:t>
      </w:r>
      <w:r>
        <w:rPr>
          <w:sz w:val="26"/>
        </w:rPr>
        <w:t>взносов</w:t>
      </w:r>
      <w:r>
        <w:rPr>
          <w:spacing w:val="-9"/>
          <w:sz w:val="26"/>
        </w:rPr>
        <w:t xml:space="preserve"> </w:t>
      </w:r>
      <w:r>
        <w:rPr>
          <w:sz w:val="26"/>
        </w:rPr>
        <w:t>членов</w:t>
      </w:r>
      <w:r>
        <w:rPr>
          <w:spacing w:val="-10"/>
          <w:sz w:val="26"/>
        </w:rPr>
        <w:t xml:space="preserve"> </w:t>
      </w:r>
      <w:r>
        <w:rPr>
          <w:spacing w:val="-2"/>
          <w:sz w:val="26"/>
        </w:rPr>
        <w:t>Товарищества;</w:t>
      </w:r>
    </w:p>
    <w:p w14:paraId="011C17CD" w14:textId="77777777" w:rsidR="00A7254F" w:rsidRDefault="0024048C">
      <w:pPr>
        <w:pStyle w:val="a4"/>
        <w:numPr>
          <w:ilvl w:val="0"/>
          <w:numId w:val="19"/>
        </w:numPr>
        <w:tabs>
          <w:tab w:val="left" w:pos="528"/>
        </w:tabs>
        <w:spacing w:before="282"/>
        <w:ind w:left="117" w:right="116" w:firstLine="0"/>
        <w:rPr>
          <w:sz w:val="26"/>
        </w:rPr>
      </w:pPr>
      <w:r>
        <w:rPr>
          <w:sz w:val="26"/>
        </w:rPr>
        <w:t>доходов от хозяйственной деятельности Товарищества, направленных на осуществление целей, задач и выполнение обязанностей Товарищества;</w:t>
      </w:r>
    </w:p>
    <w:p w14:paraId="2DC9BD82" w14:textId="77777777" w:rsidR="00A7254F" w:rsidRDefault="0024048C">
      <w:pPr>
        <w:pStyle w:val="a4"/>
        <w:numPr>
          <w:ilvl w:val="0"/>
          <w:numId w:val="19"/>
        </w:numPr>
        <w:tabs>
          <w:tab w:val="left" w:pos="552"/>
        </w:tabs>
        <w:spacing w:before="278"/>
        <w:ind w:left="117" w:right="122" w:firstLine="0"/>
        <w:rPr>
          <w:sz w:val="26"/>
        </w:rPr>
      </w:pPr>
      <w:r>
        <w:rPr>
          <w:sz w:val="26"/>
        </w:rPr>
        <w:t xml:space="preserve">субсидий на обеспечение создания и эксплуатации имущества общего </w:t>
      </w:r>
      <w:r>
        <w:rPr>
          <w:spacing w:val="-2"/>
          <w:sz w:val="26"/>
        </w:rPr>
        <w:t>пользования;</w:t>
      </w:r>
    </w:p>
    <w:p w14:paraId="2F77FA3F" w14:textId="77777777" w:rsidR="00A7254F" w:rsidRDefault="0024048C">
      <w:pPr>
        <w:pStyle w:val="a4"/>
        <w:numPr>
          <w:ilvl w:val="0"/>
          <w:numId w:val="19"/>
        </w:numPr>
        <w:tabs>
          <w:tab w:val="left" w:pos="396"/>
        </w:tabs>
        <w:spacing w:before="281"/>
        <w:ind w:left="396" w:hanging="279"/>
        <w:rPr>
          <w:sz w:val="26"/>
        </w:rPr>
      </w:pPr>
      <w:r>
        <w:rPr>
          <w:sz w:val="26"/>
        </w:rPr>
        <w:t>прочих</w:t>
      </w:r>
      <w:r>
        <w:rPr>
          <w:spacing w:val="-9"/>
          <w:sz w:val="26"/>
        </w:rPr>
        <w:t xml:space="preserve"> </w:t>
      </w:r>
      <w:r>
        <w:rPr>
          <w:spacing w:val="-2"/>
          <w:sz w:val="26"/>
        </w:rPr>
        <w:t>поступлений.</w:t>
      </w:r>
    </w:p>
    <w:p w14:paraId="28C815F2" w14:textId="77777777" w:rsidR="00A7254F" w:rsidRDefault="00A7254F">
      <w:pPr>
        <w:pStyle w:val="a3"/>
        <w:spacing w:before="0"/>
        <w:ind w:left="0"/>
        <w:jc w:val="left"/>
      </w:pPr>
    </w:p>
    <w:p w14:paraId="1EFEB8F3" w14:textId="77777777" w:rsidR="00A7254F" w:rsidRDefault="00A7254F">
      <w:pPr>
        <w:pStyle w:val="a3"/>
        <w:spacing w:before="262"/>
        <w:ind w:left="0"/>
        <w:jc w:val="left"/>
      </w:pPr>
    </w:p>
    <w:p w14:paraId="2D09FDCF" w14:textId="77777777" w:rsidR="00A7254F" w:rsidRDefault="0024048C">
      <w:pPr>
        <w:pStyle w:val="a4"/>
        <w:numPr>
          <w:ilvl w:val="0"/>
          <w:numId w:val="21"/>
        </w:numPr>
        <w:tabs>
          <w:tab w:val="left" w:pos="728"/>
        </w:tabs>
        <w:spacing w:before="0"/>
        <w:ind w:left="117" w:right="115" w:firstLine="0"/>
        <w:rPr>
          <w:sz w:val="26"/>
        </w:rPr>
      </w:pPr>
      <w:r>
        <w:rPr>
          <w:sz w:val="26"/>
        </w:rPr>
        <w:t xml:space="preserve">ПОРЯДОК УПРАВЛЕНИЯ ДЕЯТЕЛЬНОСТЬЮ ТОВАРИЩЕСТВА, ПОЛНОМОЧИЯ ОРГАНОВ ТОВАРИЩЕСТВА, ПОРЯДОК ПРИНЯТИЯ </w:t>
      </w:r>
      <w:r>
        <w:rPr>
          <w:spacing w:val="-2"/>
          <w:sz w:val="26"/>
        </w:rPr>
        <w:t>РЕШЕНИЙ.</w:t>
      </w:r>
    </w:p>
    <w:p w14:paraId="735AC0E1" w14:textId="77777777" w:rsidR="00A7254F" w:rsidRDefault="0024048C">
      <w:pPr>
        <w:pStyle w:val="a4"/>
        <w:numPr>
          <w:ilvl w:val="1"/>
          <w:numId w:val="21"/>
        </w:numPr>
        <w:tabs>
          <w:tab w:val="left" w:pos="569"/>
        </w:tabs>
        <w:ind w:left="569" w:hanging="452"/>
        <w:rPr>
          <w:sz w:val="26"/>
        </w:rPr>
      </w:pPr>
      <w:r>
        <w:rPr>
          <w:sz w:val="26"/>
        </w:rPr>
        <w:t>Органами</w:t>
      </w:r>
      <w:r>
        <w:rPr>
          <w:spacing w:val="-12"/>
          <w:sz w:val="26"/>
        </w:rPr>
        <w:t xml:space="preserve"> </w:t>
      </w:r>
      <w:r>
        <w:rPr>
          <w:sz w:val="26"/>
        </w:rPr>
        <w:t>управления</w:t>
      </w:r>
      <w:r>
        <w:rPr>
          <w:spacing w:val="-16"/>
          <w:sz w:val="26"/>
        </w:rPr>
        <w:t xml:space="preserve"> </w:t>
      </w:r>
      <w:r>
        <w:rPr>
          <w:sz w:val="26"/>
        </w:rPr>
        <w:t>Товарищества</w:t>
      </w:r>
      <w:r>
        <w:rPr>
          <w:spacing w:val="-15"/>
          <w:sz w:val="26"/>
        </w:rPr>
        <w:t xml:space="preserve"> </w:t>
      </w:r>
      <w:r>
        <w:rPr>
          <w:spacing w:val="-2"/>
          <w:sz w:val="26"/>
        </w:rPr>
        <w:t>являются:</w:t>
      </w:r>
    </w:p>
    <w:p w14:paraId="7BA675A7" w14:textId="77777777" w:rsidR="00A7254F" w:rsidRDefault="0024048C">
      <w:pPr>
        <w:pStyle w:val="a4"/>
        <w:numPr>
          <w:ilvl w:val="2"/>
          <w:numId w:val="21"/>
        </w:numPr>
        <w:tabs>
          <w:tab w:val="left" w:pos="922"/>
        </w:tabs>
        <w:spacing w:before="279"/>
        <w:ind w:left="117" w:right="115" w:firstLine="0"/>
        <w:rPr>
          <w:sz w:val="26"/>
        </w:rPr>
      </w:pPr>
      <w:r>
        <w:rPr>
          <w:sz w:val="26"/>
        </w:rPr>
        <w:t xml:space="preserve">Высший орган управления Товарищества - общее собрание членов </w:t>
      </w:r>
      <w:r>
        <w:rPr>
          <w:spacing w:val="-2"/>
          <w:sz w:val="26"/>
        </w:rPr>
        <w:t>Товарищества;</w:t>
      </w:r>
    </w:p>
    <w:p w14:paraId="3BFC7E48" w14:textId="77777777" w:rsidR="00A7254F" w:rsidRDefault="00A7254F">
      <w:pPr>
        <w:jc w:val="both"/>
        <w:rPr>
          <w:sz w:val="26"/>
        </w:rPr>
        <w:sectPr w:rsidR="00A7254F">
          <w:pgSz w:w="11910" w:h="16840"/>
          <w:pgMar w:top="560" w:right="1160" w:bottom="1700" w:left="1160" w:header="0" w:footer="1452" w:gutter="0"/>
          <w:cols w:space="720"/>
        </w:sectPr>
      </w:pPr>
    </w:p>
    <w:p w14:paraId="6085584F" w14:textId="77777777" w:rsidR="00A7254F" w:rsidRDefault="0024048C">
      <w:pPr>
        <w:pStyle w:val="a4"/>
        <w:numPr>
          <w:ilvl w:val="2"/>
          <w:numId w:val="21"/>
        </w:numPr>
        <w:tabs>
          <w:tab w:val="left" w:pos="764"/>
        </w:tabs>
        <w:spacing w:before="64"/>
        <w:ind w:left="764" w:hanging="647"/>
        <w:rPr>
          <w:sz w:val="26"/>
        </w:rPr>
      </w:pPr>
      <w:r>
        <w:rPr>
          <w:sz w:val="26"/>
        </w:rPr>
        <w:lastRenderedPageBreak/>
        <w:t>Коллегиальный</w:t>
      </w:r>
      <w:r>
        <w:rPr>
          <w:spacing w:val="-10"/>
          <w:sz w:val="26"/>
        </w:rPr>
        <w:t xml:space="preserve"> </w:t>
      </w:r>
      <w:r>
        <w:rPr>
          <w:sz w:val="26"/>
        </w:rPr>
        <w:t>исполнительный</w:t>
      </w:r>
      <w:r>
        <w:rPr>
          <w:spacing w:val="-13"/>
          <w:sz w:val="26"/>
        </w:rPr>
        <w:t xml:space="preserve"> </w:t>
      </w:r>
      <w:r>
        <w:rPr>
          <w:sz w:val="26"/>
        </w:rPr>
        <w:t>орган</w:t>
      </w:r>
      <w:r>
        <w:rPr>
          <w:spacing w:val="-9"/>
          <w:sz w:val="26"/>
        </w:rPr>
        <w:t xml:space="preserve"> </w:t>
      </w:r>
      <w:r>
        <w:rPr>
          <w:sz w:val="26"/>
        </w:rPr>
        <w:t>-</w:t>
      </w:r>
      <w:r>
        <w:rPr>
          <w:spacing w:val="-13"/>
          <w:sz w:val="26"/>
        </w:rPr>
        <w:t xml:space="preserve"> </w:t>
      </w:r>
      <w:r>
        <w:rPr>
          <w:sz w:val="26"/>
        </w:rPr>
        <w:t>правление</w:t>
      </w:r>
      <w:r>
        <w:rPr>
          <w:spacing w:val="-12"/>
          <w:sz w:val="26"/>
        </w:rPr>
        <w:t xml:space="preserve"> </w:t>
      </w:r>
      <w:r>
        <w:rPr>
          <w:spacing w:val="-2"/>
          <w:sz w:val="26"/>
        </w:rPr>
        <w:t>Товарищества;</w:t>
      </w:r>
    </w:p>
    <w:p w14:paraId="7699CBD4" w14:textId="77777777" w:rsidR="00A7254F" w:rsidRDefault="0024048C">
      <w:pPr>
        <w:pStyle w:val="a4"/>
        <w:numPr>
          <w:ilvl w:val="2"/>
          <w:numId w:val="21"/>
        </w:numPr>
        <w:tabs>
          <w:tab w:val="left" w:pos="764"/>
        </w:tabs>
        <w:ind w:left="764" w:hanging="647"/>
        <w:rPr>
          <w:sz w:val="26"/>
        </w:rPr>
      </w:pPr>
      <w:r>
        <w:rPr>
          <w:sz w:val="26"/>
        </w:rPr>
        <w:t>Единоличный</w:t>
      </w:r>
      <w:r>
        <w:rPr>
          <w:spacing w:val="-12"/>
          <w:sz w:val="26"/>
        </w:rPr>
        <w:t xml:space="preserve"> </w:t>
      </w:r>
      <w:r>
        <w:rPr>
          <w:sz w:val="26"/>
        </w:rPr>
        <w:t>исполнительный</w:t>
      </w:r>
      <w:r>
        <w:rPr>
          <w:spacing w:val="-12"/>
          <w:sz w:val="26"/>
        </w:rPr>
        <w:t xml:space="preserve"> </w:t>
      </w:r>
      <w:r>
        <w:rPr>
          <w:sz w:val="26"/>
        </w:rPr>
        <w:t>орган</w:t>
      </w:r>
      <w:r>
        <w:rPr>
          <w:spacing w:val="-7"/>
          <w:sz w:val="26"/>
        </w:rPr>
        <w:t xml:space="preserve"> </w:t>
      </w:r>
      <w:r>
        <w:rPr>
          <w:sz w:val="26"/>
        </w:rPr>
        <w:t>-</w:t>
      </w:r>
      <w:r>
        <w:rPr>
          <w:spacing w:val="-11"/>
          <w:sz w:val="26"/>
        </w:rPr>
        <w:t xml:space="preserve"> </w:t>
      </w:r>
      <w:r>
        <w:rPr>
          <w:sz w:val="26"/>
        </w:rPr>
        <w:t>председатель</w:t>
      </w:r>
      <w:r>
        <w:rPr>
          <w:spacing w:val="-11"/>
          <w:sz w:val="26"/>
        </w:rPr>
        <w:t xml:space="preserve"> </w:t>
      </w:r>
      <w:r>
        <w:rPr>
          <w:spacing w:val="-2"/>
          <w:sz w:val="26"/>
        </w:rPr>
        <w:t>Товарищества.</w:t>
      </w:r>
    </w:p>
    <w:p w14:paraId="052D6AE5" w14:textId="77777777" w:rsidR="00A7254F" w:rsidRDefault="0024048C">
      <w:pPr>
        <w:pStyle w:val="a3"/>
        <w:spacing w:before="282"/>
      </w:pPr>
      <w:r>
        <w:t>Наряду</w:t>
      </w:r>
      <w:r>
        <w:rPr>
          <w:spacing w:val="-16"/>
        </w:rPr>
        <w:t xml:space="preserve"> </w:t>
      </w:r>
      <w:r>
        <w:t>с</w:t>
      </w:r>
      <w:r>
        <w:rPr>
          <w:spacing w:val="-11"/>
        </w:rPr>
        <w:t xml:space="preserve"> </w:t>
      </w:r>
      <w:r>
        <w:t>исполнительными</w:t>
      </w:r>
      <w:r>
        <w:rPr>
          <w:spacing w:val="-11"/>
        </w:rPr>
        <w:t xml:space="preserve"> </w:t>
      </w:r>
      <w:r>
        <w:t>органами</w:t>
      </w:r>
      <w:r>
        <w:rPr>
          <w:spacing w:val="-8"/>
        </w:rPr>
        <w:t xml:space="preserve"> </w:t>
      </w:r>
      <w:r>
        <w:t>образуется</w:t>
      </w:r>
      <w:r>
        <w:rPr>
          <w:spacing w:val="-8"/>
        </w:rPr>
        <w:t xml:space="preserve"> </w:t>
      </w:r>
      <w:r>
        <w:t>ревизионная</w:t>
      </w:r>
      <w:r>
        <w:rPr>
          <w:spacing w:val="-10"/>
        </w:rPr>
        <w:t xml:space="preserve"> </w:t>
      </w:r>
      <w:r>
        <w:rPr>
          <w:spacing w:val="-2"/>
        </w:rPr>
        <w:t>комиссия.</w:t>
      </w:r>
    </w:p>
    <w:p w14:paraId="3A6A95CE" w14:textId="77777777" w:rsidR="00A7254F" w:rsidRDefault="0024048C">
      <w:pPr>
        <w:pStyle w:val="a3"/>
        <w:spacing w:before="282"/>
        <w:ind w:right="113"/>
      </w:pPr>
      <w:r>
        <w:t xml:space="preserve">Лица, избранные в исполнительные органы Товарищества, продолжают осуществлять свои полномочия до избрания новых исполнительных органов </w:t>
      </w:r>
      <w:r>
        <w:rPr>
          <w:spacing w:val="-2"/>
        </w:rPr>
        <w:t>Товарищества.</w:t>
      </w:r>
    </w:p>
    <w:p w14:paraId="2601C5AC" w14:textId="77777777" w:rsidR="00A7254F" w:rsidRDefault="0024048C">
      <w:pPr>
        <w:pStyle w:val="a3"/>
        <w:spacing w:before="279"/>
        <w:ind w:right="118" w:firstLine="64"/>
      </w:pPr>
      <w:r>
        <w:t>Одновременное избрание в правление и ревизионную комиссию не допускается. Члены Товарищества, избранные в правление, не могут быть избраны в ревизионную комиссию и наоборот.</w:t>
      </w:r>
    </w:p>
    <w:p w14:paraId="2D09160D" w14:textId="77777777" w:rsidR="00A7254F" w:rsidRDefault="0024048C">
      <w:pPr>
        <w:pStyle w:val="a4"/>
        <w:numPr>
          <w:ilvl w:val="1"/>
          <w:numId w:val="21"/>
        </w:numPr>
        <w:tabs>
          <w:tab w:val="left" w:pos="569"/>
        </w:tabs>
        <w:spacing w:before="279"/>
        <w:ind w:left="569" w:hanging="452"/>
        <w:rPr>
          <w:sz w:val="26"/>
        </w:rPr>
      </w:pPr>
      <w:r>
        <w:rPr>
          <w:sz w:val="26"/>
        </w:rPr>
        <w:t>Общее</w:t>
      </w:r>
      <w:r>
        <w:rPr>
          <w:spacing w:val="-12"/>
          <w:sz w:val="26"/>
        </w:rPr>
        <w:t xml:space="preserve"> </w:t>
      </w:r>
      <w:r>
        <w:rPr>
          <w:sz w:val="26"/>
        </w:rPr>
        <w:t>собрание</w:t>
      </w:r>
      <w:r>
        <w:rPr>
          <w:spacing w:val="-9"/>
          <w:sz w:val="26"/>
        </w:rPr>
        <w:t xml:space="preserve"> </w:t>
      </w:r>
      <w:r>
        <w:rPr>
          <w:sz w:val="26"/>
        </w:rPr>
        <w:t>членов</w:t>
      </w:r>
      <w:r>
        <w:rPr>
          <w:spacing w:val="-12"/>
          <w:sz w:val="26"/>
        </w:rPr>
        <w:t xml:space="preserve"> </w:t>
      </w:r>
      <w:r>
        <w:rPr>
          <w:spacing w:val="-2"/>
          <w:sz w:val="26"/>
        </w:rPr>
        <w:t>Товарищества</w:t>
      </w:r>
    </w:p>
    <w:p w14:paraId="509FBDE6" w14:textId="77777777" w:rsidR="00A7254F" w:rsidRDefault="0024048C">
      <w:pPr>
        <w:pStyle w:val="a4"/>
        <w:numPr>
          <w:ilvl w:val="2"/>
          <w:numId w:val="21"/>
        </w:numPr>
        <w:tabs>
          <w:tab w:val="left" w:pos="855"/>
        </w:tabs>
        <w:spacing w:before="282"/>
        <w:ind w:left="117" w:right="112" w:firstLine="0"/>
        <w:rPr>
          <w:sz w:val="26"/>
        </w:rPr>
      </w:pPr>
      <w:r>
        <w:rPr>
          <w:sz w:val="26"/>
        </w:rPr>
        <w:t>К</w:t>
      </w:r>
      <w:r>
        <w:rPr>
          <w:spacing w:val="40"/>
          <w:sz w:val="26"/>
        </w:rPr>
        <w:t xml:space="preserve"> </w:t>
      </w:r>
      <w:r>
        <w:rPr>
          <w:sz w:val="26"/>
        </w:rPr>
        <w:t>исключительной</w:t>
      </w:r>
      <w:r>
        <w:rPr>
          <w:spacing w:val="40"/>
          <w:sz w:val="26"/>
        </w:rPr>
        <w:t xml:space="preserve"> </w:t>
      </w:r>
      <w:r>
        <w:rPr>
          <w:sz w:val="26"/>
        </w:rPr>
        <w:t>компетенции</w:t>
      </w:r>
      <w:r>
        <w:rPr>
          <w:spacing w:val="40"/>
          <w:sz w:val="26"/>
        </w:rPr>
        <w:t xml:space="preserve"> </w:t>
      </w:r>
      <w:r>
        <w:rPr>
          <w:sz w:val="26"/>
        </w:rPr>
        <w:t>общего</w:t>
      </w:r>
      <w:r>
        <w:rPr>
          <w:spacing w:val="40"/>
          <w:sz w:val="26"/>
        </w:rPr>
        <w:t xml:space="preserve"> </w:t>
      </w:r>
      <w:r>
        <w:rPr>
          <w:sz w:val="26"/>
        </w:rPr>
        <w:t>собрания</w:t>
      </w:r>
      <w:r>
        <w:rPr>
          <w:spacing w:val="40"/>
          <w:sz w:val="26"/>
        </w:rPr>
        <w:t xml:space="preserve"> </w:t>
      </w:r>
      <w:r>
        <w:rPr>
          <w:sz w:val="26"/>
        </w:rPr>
        <w:t>членов</w:t>
      </w:r>
      <w:r>
        <w:rPr>
          <w:spacing w:val="40"/>
          <w:sz w:val="26"/>
        </w:rPr>
        <w:t xml:space="preserve"> </w:t>
      </w:r>
      <w:r>
        <w:rPr>
          <w:sz w:val="26"/>
        </w:rPr>
        <w:t>Товарищества</w:t>
      </w:r>
      <w:r>
        <w:rPr>
          <w:spacing w:val="80"/>
          <w:sz w:val="26"/>
        </w:rPr>
        <w:t xml:space="preserve"> </w:t>
      </w:r>
      <w:r>
        <w:rPr>
          <w:spacing w:val="-2"/>
          <w:sz w:val="26"/>
        </w:rPr>
        <w:t>относятся:</w:t>
      </w:r>
    </w:p>
    <w:p w14:paraId="1B44FDD8" w14:textId="77777777" w:rsidR="00A7254F" w:rsidRDefault="0024048C">
      <w:pPr>
        <w:pStyle w:val="a4"/>
        <w:numPr>
          <w:ilvl w:val="0"/>
          <w:numId w:val="18"/>
        </w:numPr>
        <w:tabs>
          <w:tab w:val="left" w:pos="396"/>
        </w:tabs>
        <w:spacing w:before="278"/>
        <w:ind w:left="396" w:hanging="279"/>
        <w:rPr>
          <w:sz w:val="26"/>
        </w:rPr>
      </w:pPr>
      <w:r>
        <w:rPr>
          <w:sz w:val="26"/>
        </w:rPr>
        <w:t>изменение</w:t>
      </w:r>
      <w:r>
        <w:rPr>
          <w:spacing w:val="-10"/>
          <w:sz w:val="26"/>
        </w:rPr>
        <w:t xml:space="preserve"> </w:t>
      </w:r>
      <w:r>
        <w:rPr>
          <w:sz w:val="26"/>
        </w:rPr>
        <w:t>Устава</w:t>
      </w:r>
      <w:r>
        <w:rPr>
          <w:spacing w:val="-8"/>
          <w:sz w:val="26"/>
        </w:rPr>
        <w:t xml:space="preserve"> </w:t>
      </w:r>
      <w:r>
        <w:rPr>
          <w:spacing w:val="-2"/>
          <w:sz w:val="26"/>
        </w:rPr>
        <w:t>Товарищества;</w:t>
      </w:r>
    </w:p>
    <w:p w14:paraId="40CB006A" w14:textId="77777777" w:rsidR="00A7254F" w:rsidRDefault="0024048C">
      <w:pPr>
        <w:pStyle w:val="a4"/>
        <w:numPr>
          <w:ilvl w:val="0"/>
          <w:numId w:val="18"/>
        </w:numPr>
        <w:tabs>
          <w:tab w:val="left" w:pos="411"/>
        </w:tabs>
        <w:spacing w:before="282"/>
        <w:ind w:left="117" w:right="119" w:firstLine="0"/>
        <w:rPr>
          <w:sz w:val="26"/>
        </w:rPr>
      </w:pPr>
      <w:r>
        <w:rPr>
          <w:sz w:val="26"/>
        </w:rPr>
        <w:t>избрание органов Товарищества (председателя Товарищества, членов правления Товарищества, ревизионной комиссии), досрочное прекращение их полномочий;</w:t>
      </w:r>
    </w:p>
    <w:p w14:paraId="46DBBE25" w14:textId="77777777" w:rsidR="00A7254F" w:rsidRDefault="0024048C">
      <w:pPr>
        <w:pStyle w:val="a4"/>
        <w:numPr>
          <w:ilvl w:val="0"/>
          <w:numId w:val="18"/>
        </w:numPr>
        <w:tabs>
          <w:tab w:val="left" w:pos="454"/>
        </w:tabs>
        <w:spacing w:before="278"/>
        <w:ind w:left="117" w:right="113" w:firstLine="0"/>
        <w:rPr>
          <w:sz w:val="26"/>
        </w:rPr>
      </w:pPr>
      <w:r>
        <w:rPr>
          <w:sz w:val="26"/>
        </w:rPr>
        <w:t>определение условий, на которых осуществляется оплата труда председателя Товарищества, членов правления Товарищества, членов ревизионной комиссии, а также иных лиц, с которыми Товариществом заключены трудовые договоры;</w:t>
      </w:r>
    </w:p>
    <w:p w14:paraId="771A70E6" w14:textId="77777777" w:rsidR="00A7254F" w:rsidRDefault="0024048C">
      <w:pPr>
        <w:pStyle w:val="a4"/>
        <w:numPr>
          <w:ilvl w:val="0"/>
          <w:numId w:val="18"/>
        </w:numPr>
        <w:tabs>
          <w:tab w:val="left" w:pos="538"/>
        </w:tabs>
        <w:spacing w:before="282"/>
        <w:ind w:left="117" w:right="116" w:firstLine="0"/>
        <w:rPr>
          <w:sz w:val="26"/>
        </w:rPr>
      </w:pPr>
      <w:r>
        <w:rPr>
          <w:sz w:val="26"/>
        </w:rPr>
        <w:t>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4C6A1121" w14:textId="77777777" w:rsidR="00A7254F" w:rsidRDefault="0024048C">
      <w:pPr>
        <w:pStyle w:val="a4"/>
        <w:numPr>
          <w:ilvl w:val="0"/>
          <w:numId w:val="18"/>
        </w:numPr>
        <w:tabs>
          <w:tab w:val="left" w:pos="399"/>
        </w:tabs>
        <w:spacing w:before="279"/>
        <w:ind w:left="117" w:right="119" w:firstLine="0"/>
        <w:rPr>
          <w:sz w:val="26"/>
        </w:rPr>
      </w:pPr>
      <w:r>
        <w:rPr>
          <w:sz w:val="26"/>
        </w:rPr>
        <w:t>принятие</w:t>
      </w:r>
      <w:r>
        <w:rPr>
          <w:spacing w:val="-2"/>
          <w:sz w:val="26"/>
        </w:rPr>
        <w:t xml:space="preserve"> </w:t>
      </w:r>
      <w:r>
        <w:rPr>
          <w:sz w:val="26"/>
        </w:rPr>
        <w:t>решения</w:t>
      </w:r>
      <w:r>
        <w:rPr>
          <w:spacing w:val="-1"/>
          <w:sz w:val="26"/>
        </w:rPr>
        <w:t xml:space="preserve"> </w:t>
      </w:r>
      <w:r>
        <w:rPr>
          <w:sz w:val="26"/>
        </w:rPr>
        <w:t>о</w:t>
      </w:r>
      <w:r>
        <w:rPr>
          <w:spacing w:val="-4"/>
          <w:sz w:val="26"/>
        </w:rPr>
        <w:t xml:space="preserve"> </w:t>
      </w:r>
      <w:r>
        <w:rPr>
          <w:sz w:val="26"/>
        </w:rPr>
        <w:t>создании</w:t>
      </w:r>
      <w:r>
        <w:rPr>
          <w:spacing w:val="-3"/>
          <w:sz w:val="26"/>
        </w:rPr>
        <w:t xml:space="preserve"> </w:t>
      </w:r>
      <w:r>
        <w:rPr>
          <w:sz w:val="26"/>
        </w:rPr>
        <w:t>(строительстве,</w:t>
      </w:r>
      <w:r>
        <w:rPr>
          <w:spacing w:val="-2"/>
          <w:sz w:val="26"/>
        </w:rPr>
        <w:t xml:space="preserve"> </w:t>
      </w:r>
      <w:r>
        <w:rPr>
          <w:sz w:val="26"/>
        </w:rPr>
        <w:t>реконструкции)</w:t>
      </w:r>
      <w:r>
        <w:rPr>
          <w:spacing w:val="-3"/>
          <w:sz w:val="26"/>
        </w:rPr>
        <w:t xml:space="preserve"> </w:t>
      </w:r>
      <w:r>
        <w:rPr>
          <w:sz w:val="26"/>
        </w:rPr>
        <w:t>или</w:t>
      </w:r>
      <w:r>
        <w:rPr>
          <w:spacing w:val="-3"/>
          <w:sz w:val="26"/>
        </w:rPr>
        <w:t xml:space="preserve"> </w:t>
      </w:r>
      <w:r>
        <w:rPr>
          <w:sz w:val="26"/>
        </w:rPr>
        <w:t>приобретении имущества общего пользования, в том числе земельных участков общего назначения, и о порядке его использования;</w:t>
      </w:r>
    </w:p>
    <w:p w14:paraId="1C1FF648" w14:textId="77777777" w:rsidR="00A7254F" w:rsidRDefault="0024048C">
      <w:pPr>
        <w:pStyle w:val="a4"/>
        <w:numPr>
          <w:ilvl w:val="0"/>
          <w:numId w:val="18"/>
        </w:numPr>
        <w:tabs>
          <w:tab w:val="left" w:pos="406"/>
        </w:tabs>
        <w:spacing w:before="282"/>
        <w:ind w:left="117" w:right="113" w:firstLine="0"/>
        <w:rPr>
          <w:sz w:val="26"/>
        </w:rPr>
      </w:pPr>
      <w:r>
        <w:rPr>
          <w:sz w:val="26"/>
        </w:rPr>
        <w:t>принятие решения о передаче имущества общего пользования в общую долевую собственность собственников земельных участков, расположенных в границах территории, в собственность организаций, осуществляющих газо-, водо-, тепло- и электроснабжение, водоотведение, либо в государственную собственность</w:t>
      </w:r>
      <w:r>
        <w:rPr>
          <w:spacing w:val="40"/>
          <w:sz w:val="26"/>
        </w:rPr>
        <w:t xml:space="preserve"> </w:t>
      </w:r>
      <w:r>
        <w:rPr>
          <w:sz w:val="26"/>
        </w:rPr>
        <w:t>субъекта Российской Федерации или в собственность муниципального</w:t>
      </w:r>
      <w:r>
        <w:rPr>
          <w:spacing w:val="40"/>
          <w:sz w:val="26"/>
        </w:rPr>
        <w:t xml:space="preserve"> </w:t>
      </w:r>
      <w:r>
        <w:rPr>
          <w:sz w:val="26"/>
        </w:rPr>
        <w:t>образования, в границах которых расположена территория Товарищества;</w:t>
      </w:r>
    </w:p>
    <w:p w14:paraId="1137F316" w14:textId="77777777" w:rsidR="00A7254F" w:rsidRDefault="0024048C">
      <w:pPr>
        <w:pStyle w:val="a4"/>
        <w:numPr>
          <w:ilvl w:val="0"/>
          <w:numId w:val="18"/>
        </w:numPr>
        <w:tabs>
          <w:tab w:val="left" w:pos="620"/>
        </w:tabs>
        <w:ind w:left="117" w:right="115" w:firstLine="0"/>
        <w:rPr>
          <w:sz w:val="26"/>
        </w:rPr>
      </w:pPr>
      <w:r>
        <w:rPr>
          <w:sz w:val="26"/>
        </w:rPr>
        <w:t>исключение граждан из числа членов Товарищества, определение порядка рассмотрения заявлений граждан о приеме в члены Товарищества;</w:t>
      </w:r>
    </w:p>
    <w:p w14:paraId="2A755F0C" w14:textId="77777777" w:rsidR="00A7254F" w:rsidRDefault="0024048C">
      <w:pPr>
        <w:pStyle w:val="a4"/>
        <w:numPr>
          <w:ilvl w:val="0"/>
          <w:numId w:val="18"/>
        </w:numPr>
        <w:tabs>
          <w:tab w:val="left" w:pos="396"/>
        </w:tabs>
        <w:spacing w:before="278"/>
        <w:ind w:left="117" w:right="114" w:firstLine="0"/>
        <w:rPr>
          <w:sz w:val="26"/>
        </w:rPr>
      </w:pPr>
      <w:r>
        <w:rPr>
          <w:sz w:val="26"/>
        </w:rPr>
        <w:t>принятие</w:t>
      </w:r>
      <w:r>
        <w:rPr>
          <w:spacing w:val="-5"/>
          <w:sz w:val="26"/>
        </w:rPr>
        <w:t xml:space="preserve"> </w:t>
      </w:r>
      <w:r>
        <w:rPr>
          <w:sz w:val="26"/>
        </w:rPr>
        <w:t>решения</w:t>
      </w:r>
      <w:r>
        <w:rPr>
          <w:spacing w:val="-2"/>
          <w:sz w:val="26"/>
        </w:rPr>
        <w:t xml:space="preserve"> </w:t>
      </w:r>
      <w:r>
        <w:rPr>
          <w:sz w:val="26"/>
        </w:rPr>
        <w:t>об</w:t>
      </w:r>
      <w:r>
        <w:rPr>
          <w:spacing w:val="-5"/>
          <w:sz w:val="26"/>
        </w:rPr>
        <w:t xml:space="preserve"> </w:t>
      </w:r>
      <w:r>
        <w:rPr>
          <w:sz w:val="26"/>
        </w:rPr>
        <w:t>открытии</w:t>
      </w:r>
      <w:r>
        <w:rPr>
          <w:spacing w:val="-5"/>
          <w:sz w:val="26"/>
        </w:rPr>
        <w:t xml:space="preserve"> </w:t>
      </w:r>
      <w:r>
        <w:rPr>
          <w:sz w:val="26"/>
        </w:rPr>
        <w:t>или</w:t>
      </w:r>
      <w:r>
        <w:rPr>
          <w:spacing w:val="-5"/>
          <w:sz w:val="26"/>
        </w:rPr>
        <w:t xml:space="preserve"> </w:t>
      </w:r>
      <w:r>
        <w:rPr>
          <w:sz w:val="26"/>
        </w:rPr>
        <w:t>о</w:t>
      </w:r>
      <w:r>
        <w:rPr>
          <w:spacing w:val="-2"/>
          <w:sz w:val="26"/>
        </w:rPr>
        <w:t xml:space="preserve"> </w:t>
      </w:r>
      <w:r>
        <w:rPr>
          <w:sz w:val="26"/>
        </w:rPr>
        <w:t>закрытии</w:t>
      </w:r>
      <w:r>
        <w:rPr>
          <w:spacing w:val="-5"/>
          <w:sz w:val="26"/>
        </w:rPr>
        <w:t xml:space="preserve"> </w:t>
      </w:r>
      <w:r>
        <w:rPr>
          <w:sz w:val="26"/>
        </w:rPr>
        <w:t>банковских</w:t>
      </w:r>
      <w:r>
        <w:rPr>
          <w:spacing w:val="-5"/>
          <w:sz w:val="26"/>
        </w:rPr>
        <w:t xml:space="preserve"> </w:t>
      </w:r>
      <w:r>
        <w:rPr>
          <w:sz w:val="26"/>
        </w:rPr>
        <w:t>счетов</w:t>
      </w:r>
      <w:r>
        <w:rPr>
          <w:spacing w:val="-3"/>
          <w:sz w:val="26"/>
        </w:rPr>
        <w:t xml:space="preserve"> </w:t>
      </w:r>
      <w:r>
        <w:rPr>
          <w:sz w:val="26"/>
        </w:rPr>
        <w:t>Товарищества (а именно, выбор кредитной организации);</w:t>
      </w:r>
    </w:p>
    <w:p w14:paraId="73CC10D8" w14:textId="77777777" w:rsidR="00A7254F" w:rsidRDefault="00A7254F">
      <w:pPr>
        <w:jc w:val="both"/>
        <w:rPr>
          <w:sz w:val="26"/>
        </w:rPr>
        <w:sectPr w:rsidR="00A7254F">
          <w:pgSz w:w="11910" w:h="16840"/>
          <w:pgMar w:top="560" w:right="1160" w:bottom="1700" w:left="1160" w:header="0" w:footer="1452" w:gutter="0"/>
          <w:cols w:space="720"/>
        </w:sectPr>
      </w:pPr>
    </w:p>
    <w:p w14:paraId="76AF253A" w14:textId="77777777" w:rsidR="00A7254F" w:rsidRDefault="0024048C">
      <w:pPr>
        <w:pStyle w:val="a4"/>
        <w:numPr>
          <w:ilvl w:val="0"/>
          <w:numId w:val="18"/>
        </w:numPr>
        <w:tabs>
          <w:tab w:val="left" w:pos="401"/>
        </w:tabs>
        <w:spacing w:before="64"/>
        <w:ind w:left="401" w:hanging="284"/>
        <w:rPr>
          <w:sz w:val="26"/>
        </w:rPr>
      </w:pPr>
      <w:r>
        <w:rPr>
          <w:sz w:val="26"/>
        </w:rPr>
        <w:lastRenderedPageBreak/>
        <w:t>утверждение</w:t>
      </w:r>
      <w:r>
        <w:rPr>
          <w:spacing w:val="-17"/>
          <w:sz w:val="26"/>
        </w:rPr>
        <w:t xml:space="preserve"> </w:t>
      </w:r>
      <w:r>
        <w:rPr>
          <w:sz w:val="26"/>
        </w:rPr>
        <w:t>отчетов</w:t>
      </w:r>
      <w:r>
        <w:rPr>
          <w:spacing w:val="-16"/>
          <w:sz w:val="26"/>
        </w:rPr>
        <w:t xml:space="preserve"> </w:t>
      </w:r>
      <w:r>
        <w:rPr>
          <w:sz w:val="26"/>
        </w:rPr>
        <w:t>ревизионной</w:t>
      </w:r>
      <w:r>
        <w:rPr>
          <w:spacing w:val="-16"/>
          <w:sz w:val="26"/>
        </w:rPr>
        <w:t xml:space="preserve"> </w:t>
      </w:r>
      <w:r>
        <w:rPr>
          <w:spacing w:val="-2"/>
          <w:sz w:val="26"/>
        </w:rPr>
        <w:t>комиссии;</w:t>
      </w:r>
    </w:p>
    <w:p w14:paraId="38341E87" w14:textId="77777777" w:rsidR="00A7254F" w:rsidRDefault="0024048C">
      <w:pPr>
        <w:pStyle w:val="a4"/>
        <w:numPr>
          <w:ilvl w:val="0"/>
          <w:numId w:val="18"/>
        </w:numPr>
        <w:tabs>
          <w:tab w:val="left" w:pos="541"/>
        </w:tabs>
        <w:spacing w:before="282"/>
        <w:ind w:left="117" w:right="119" w:firstLine="0"/>
        <w:rPr>
          <w:sz w:val="26"/>
        </w:rPr>
      </w:pPr>
      <w:r>
        <w:rPr>
          <w:sz w:val="26"/>
        </w:rPr>
        <w:t>принятие решений о создании ассоциаций (союзов) товариществ, вступлении в них или выходе из них;</w:t>
      </w:r>
    </w:p>
    <w:p w14:paraId="4283EFA5" w14:textId="77777777" w:rsidR="00A7254F" w:rsidRDefault="0024048C">
      <w:pPr>
        <w:pStyle w:val="a4"/>
        <w:numPr>
          <w:ilvl w:val="0"/>
          <w:numId w:val="18"/>
        </w:numPr>
        <w:tabs>
          <w:tab w:val="left" w:pos="653"/>
        </w:tabs>
        <w:spacing w:before="281"/>
        <w:ind w:left="117" w:right="114" w:firstLine="0"/>
        <w:rPr>
          <w:sz w:val="26"/>
        </w:rPr>
      </w:pPr>
      <w:r>
        <w:rPr>
          <w:sz w:val="26"/>
        </w:rPr>
        <w:t>заключение договора с аудиторской организацией или индивидуальным аудитором Товарищества;</w:t>
      </w:r>
    </w:p>
    <w:p w14:paraId="5A8D552C" w14:textId="77777777" w:rsidR="00A7254F" w:rsidRDefault="0024048C">
      <w:pPr>
        <w:pStyle w:val="a4"/>
        <w:numPr>
          <w:ilvl w:val="0"/>
          <w:numId w:val="18"/>
        </w:numPr>
        <w:tabs>
          <w:tab w:val="left" w:pos="723"/>
        </w:tabs>
        <w:ind w:left="117" w:right="117" w:firstLine="0"/>
        <w:rPr>
          <w:sz w:val="26"/>
        </w:rPr>
      </w:pPr>
      <w:r>
        <w:rPr>
          <w:sz w:val="26"/>
        </w:rPr>
        <w:t xml:space="preserve">рассмотрение жалоб членов Товарищества на решения и действия (бездействие) членов правления, председателя, членов ревизионной комиссии </w:t>
      </w:r>
      <w:r>
        <w:rPr>
          <w:spacing w:val="-2"/>
          <w:sz w:val="26"/>
        </w:rPr>
        <w:t>Товарищества;</w:t>
      </w:r>
    </w:p>
    <w:p w14:paraId="7B0956B7" w14:textId="77777777" w:rsidR="00A7254F" w:rsidRDefault="0024048C">
      <w:pPr>
        <w:pStyle w:val="a4"/>
        <w:numPr>
          <w:ilvl w:val="0"/>
          <w:numId w:val="18"/>
        </w:numPr>
        <w:tabs>
          <w:tab w:val="left" w:pos="531"/>
        </w:tabs>
        <w:spacing w:before="277"/>
        <w:ind w:left="531" w:hanging="414"/>
        <w:rPr>
          <w:sz w:val="26"/>
        </w:rPr>
      </w:pPr>
      <w:r>
        <w:rPr>
          <w:spacing w:val="-2"/>
          <w:sz w:val="26"/>
        </w:rPr>
        <w:t>утверждение</w:t>
      </w:r>
      <w:r>
        <w:rPr>
          <w:spacing w:val="4"/>
          <w:sz w:val="26"/>
        </w:rPr>
        <w:t xml:space="preserve"> </w:t>
      </w:r>
      <w:r>
        <w:rPr>
          <w:spacing w:val="-2"/>
          <w:sz w:val="26"/>
        </w:rPr>
        <w:t>приходно-расходной</w:t>
      </w:r>
      <w:r>
        <w:rPr>
          <w:spacing w:val="8"/>
          <w:sz w:val="26"/>
        </w:rPr>
        <w:t xml:space="preserve"> </w:t>
      </w:r>
      <w:r>
        <w:rPr>
          <w:spacing w:val="-2"/>
          <w:sz w:val="26"/>
        </w:rPr>
        <w:t>сметы</w:t>
      </w:r>
      <w:r>
        <w:rPr>
          <w:spacing w:val="6"/>
          <w:sz w:val="26"/>
        </w:rPr>
        <w:t xml:space="preserve"> </w:t>
      </w:r>
      <w:r>
        <w:rPr>
          <w:spacing w:val="-2"/>
          <w:sz w:val="26"/>
        </w:rPr>
        <w:t>Товарищества;</w:t>
      </w:r>
    </w:p>
    <w:p w14:paraId="3050B39A" w14:textId="77777777" w:rsidR="00A7254F" w:rsidRDefault="0024048C">
      <w:pPr>
        <w:pStyle w:val="a4"/>
        <w:numPr>
          <w:ilvl w:val="0"/>
          <w:numId w:val="18"/>
        </w:numPr>
        <w:tabs>
          <w:tab w:val="left" w:pos="531"/>
        </w:tabs>
        <w:spacing w:before="282"/>
        <w:ind w:left="531" w:hanging="414"/>
        <w:rPr>
          <w:sz w:val="26"/>
        </w:rPr>
      </w:pPr>
      <w:r>
        <w:rPr>
          <w:sz w:val="26"/>
        </w:rPr>
        <w:t>утверждение</w:t>
      </w:r>
      <w:r>
        <w:rPr>
          <w:spacing w:val="-16"/>
          <w:sz w:val="26"/>
        </w:rPr>
        <w:t xml:space="preserve"> </w:t>
      </w:r>
      <w:r>
        <w:rPr>
          <w:sz w:val="26"/>
        </w:rPr>
        <w:t>отчетов</w:t>
      </w:r>
      <w:r>
        <w:rPr>
          <w:spacing w:val="-15"/>
          <w:sz w:val="26"/>
        </w:rPr>
        <w:t xml:space="preserve"> </w:t>
      </w:r>
      <w:r>
        <w:rPr>
          <w:sz w:val="26"/>
        </w:rPr>
        <w:t>правления</w:t>
      </w:r>
      <w:r>
        <w:rPr>
          <w:spacing w:val="-15"/>
          <w:sz w:val="26"/>
        </w:rPr>
        <w:t xml:space="preserve"> </w:t>
      </w:r>
      <w:r>
        <w:rPr>
          <w:spacing w:val="-2"/>
          <w:sz w:val="26"/>
        </w:rPr>
        <w:t>Товарищества</w:t>
      </w:r>
    </w:p>
    <w:p w14:paraId="2306DE02" w14:textId="77777777" w:rsidR="00A7254F" w:rsidRDefault="0024048C">
      <w:pPr>
        <w:pStyle w:val="a4"/>
        <w:numPr>
          <w:ilvl w:val="0"/>
          <w:numId w:val="18"/>
        </w:numPr>
        <w:tabs>
          <w:tab w:val="left" w:pos="701"/>
        </w:tabs>
        <w:spacing w:before="282"/>
        <w:ind w:left="117" w:right="113" w:firstLine="0"/>
        <w:rPr>
          <w:sz w:val="26"/>
        </w:rPr>
      </w:pPr>
      <w:r>
        <w:rPr>
          <w:sz w:val="26"/>
        </w:rPr>
        <w:t>определение порядка рассмотрения органами Товарищества заявлений (обращений, жалоб) членов Товарищества;</w:t>
      </w:r>
    </w:p>
    <w:p w14:paraId="597FBC01" w14:textId="77777777" w:rsidR="00A7254F" w:rsidRDefault="0024048C">
      <w:pPr>
        <w:pStyle w:val="a4"/>
        <w:numPr>
          <w:ilvl w:val="0"/>
          <w:numId w:val="18"/>
        </w:numPr>
        <w:tabs>
          <w:tab w:val="left" w:pos="584"/>
        </w:tabs>
        <w:spacing w:before="278"/>
        <w:ind w:left="117" w:right="113" w:firstLine="0"/>
        <w:rPr>
          <w:sz w:val="26"/>
        </w:rPr>
      </w:pPr>
      <w:r>
        <w:rPr>
          <w:sz w:val="26"/>
        </w:rPr>
        <w:t>принятие решения об избрании председательствующего на общем собрании членов Товарищества, а также секретаря для ведения протокола;</w:t>
      </w:r>
    </w:p>
    <w:p w14:paraId="145C64EE" w14:textId="77777777" w:rsidR="00A7254F" w:rsidRDefault="0024048C">
      <w:pPr>
        <w:pStyle w:val="a4"/>
        <w:numPr>
          <w:ilvl w:val="0"/>
          <w:numId w:val="18"/>
        </w:numPr>
        <w:tabs>
          <w:tab w:val="left" w:pos="656"/>
        </w:tabs>
        <w:spacing w:before="281"/>
        <w:ind w:left="117" w:right="112" w:firstLine="0"/>
        <w:rPr>
          <w:sz w:val="26"/>
        </w:rPr>
      </w:pPr>
      <w:r>
        <w:rPr>
          <w:sz w:val="26"/>
        </w:rPr>
        <w:t>определение размера и срока внесения целевых взносов, порядка</w:t>
      </w:r>
      <w:r>
        <w:rPr>
          <w:spacing w:val="40"/>
          <w:sz w:val="26"/>
        </w:rPr>
        <w:t xml:space="preserve"> </w:t>
      </w:r>
      <w:r>
        <w:rPr>
          <w:sz w:val="26"/>
        </w:rPr>
        <w:t xml:space="preserve">их расходования, размера платежа для вновь вступающих в Товарищество членов, а также для граждан (правообладателей, собственников земельных участков, расположенных в границах территории Товарищества) не являющихся членами </w:t>
      </w:r>
      <w:r>
        <w:rPr>
          <w:spacing w:val="-2"/>
          <w:sz w:val="26"/>
        </w:rPr>
        <w:t>Товарищества.</w:t>
      </w:r>
    </w:p>
    <w:p w14:paraId="3798CDE3" w14:textId="77777777" w:rsidR="00A7254F" w:rsidRDefault="0024048C">
      <w:pPr>
        <w:pStyle w:val="a4"/>
        <w:numPr>
          <w:ilvl w:val="0"/>
          <w:numId w:val="18"/>
        </w:numPr>
        <w:tabs>
          <w:tab w:val="left" w:pos="701"/>
        </w:tabs>
        <w:spacing w:before="281"/>
        <w:ind w:left="117" w:right="114" w:firstLine="0"/>
        <w:rPr>
          <w:sz w:val="26"/>
        </w:rPr>
      </w:pPr>
      <w:r>
        <w:rPr>
          <w:sz w:val="26"/>
        </w:rPr>
        <w:t>утверждение финансово-экономического обоснования размера членских взносов и платы для граждан (правообладателей, собственников земельных участков, расположенных в границах территории Товарищества) не являющихся членами Товарищества. Утверждение размера членских взносов и платы для граждан, не являющихся членами Товарищества;</w:t>
      </w:r>
    </w:p>
    <w:p w14:paraId="7C1F459E" w14:textId="77777777" w:rsidR="00A7254F" w:rsidRDefault="0024048C">
      <w:pPr>
        <w:pStyle w:val="a4"/>
        <w:numPr>
          <w:ilvl w:val="0"/>
          <w:numId w:val="18"/>
        </w:numPr>
        <w:tabs>
          <w:tab w:val="left" w:pos="541"/>
        </w:tabs>
        <w:spacing w:before="279"/>
        <w:ind w:left="117" w:right="113" w:firstLine="0"/>
        <w:rPr>
          <w:sz w:val="26"/>
        </w:rPr>
      </w:pPr>
      <w:r>
        <w:rPr>
          <w:sz w:val="26"/>
        </w:rPr>
        <w:t>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14:paraId="56BEBB87" w14:textId="77777777" w:rsidR="00A7254F" w:rsidRDefault="0024048C">
      <w:pPr>
        <w:pStyle w:val="a4"/>
        <w:numPr>
          <w:ilvl w:val="0"/>
          <w:numId w:val="18"/>
        </w:numPr>
        <w:tabs>
          <w:tab w:val="left" w:pos="625"/>
        </w:tabs>
        <w:spacing w:before="281"/>
        <w:ind w:left="117" w:right="120" w:firstLine="0"/>
        <w:rPr>
          <w:sz w:val="26"/>
        </w:rPr>
      </w:pPr>
      <w:r>
        <w:rPr>
          <w:sz w:val="26"/>
        </w:rPr>
        <w:t>общее</w:t>
      </w:r>
      <w:r>
        <w:rPr>
          <w:spacing w:val="80"/>
          <w:sz w:val="26"/>
        </w:rPr>
        <w:t xml:space="preserve"> </w:t>
      </w:r>
      <w:r>
        <w:rPr>
          <w:sz w:val="26"/>
        </w:rPr>
        <w:t>собрание</w:t>
      </w:r>
      <w:r>
        <w:rPr>
          <w:spacing w:val="80"/>
          <w:sz w:val="26"/>
        </w:rPr>
        <w:t xml:space="preserve"> </w:t>
      </w:r>
      <w:r>
        <w:rPr>
          <w:sz w:val="26"/>
        </w:rPr>
        <w:t>членов</w:t>
      </w:r>
      <w:r>
        <w:rPr>
          <w:spacing w:val="80"/>
          <w:sz w:val="26"/>
        </w:rPr>
        <w:t xml:space="preserve"> </w:t>
      </w:r>
      <w:r>
        <w:rPr>
          <w:sz w:val="26"/>
        </w:rPr>
        <w:t>Товарищества</w:t>
      </w:r>
      <w:r>
        <w:rPr>
          <w:spacing w:val="80"/>
          <w:sz w:val="26"/>
        </w:rPr>
        <w:t xml:space="preserve"> </w:t>
      </w:r>
      <w:r>
        <w:rPr>
          <w:sz w:val="26"/>
        </w:rPr>
        <w:t>имеет</w:t>
      </w:r>
      <w:r>
        <w:rPr>
          <w:spacing w:val="80"/>
          <w:sz w:val="26"/>
        </w:rPr>
        <w:t xml:space="preserve"> </w:t>
      </w:r>
      <w:r>
        <w:rPr>
          <w:sz w:val="26"/>
        </w:rPr>
        <w:t>право</w:t>
      </w:r>
      <w:r>
        <w:rPr>
          <w:spacing w:val="80"/>
          <w:sz w:val="26"/>
        </w:rPr>
        <w:t xml:space="preserve"> </w:t>
      </w:r>
      <w:r>
        <w:rPr>
          <w:sz w:val="26"/>
        </w:rPr>
        <w:t>решать</w:t>
      </w:r>
      <w:r>
        <w:rPr>
          <w:spacing w:val="80"/>
          <w:sz w:val="26"/>
        </w:rPr>
        <w:t xml:space="preserve"> </w:t>
      </w:r>
      <w:r>
        <w:rPr>
          <w:sz w:val="26"/>
        </w:rPr>
        <w:t>также</w:t>
      </w:r>
      <w:r>
        <w:rPr>
          <w:spacing w:val="80"/>
          <w:sz w:val="26"/>
        </w:rPr>
        <w:t xml:space="preserve"> </w:t>
      </w:r>
      <w:r>
        <w:rPr>
          <w:sz w:val="26"/>
        </w:rPr>
        <w:t>любые вопросы, которые отнесены к компетенции правления Товарищества.</w:t>
      </w:r>
    </w:p>
    <w:p w14:paraId="6E2D1111" w14:textId="77777777" w:rsidR="00A7254F" w:rsidRDefault="0024048C">
      <w:pPr>
        <w:pStyle w:val="a4"/>
        <w:numPr>
          <w:ilvl w:val="0"/>
          <w:numId w:val="18"/>
        </w:numPr>
        <w:tabs>
          <w:tab w:val="left" w:pos="182"/>
          <w:tab w:val="left" w:pos="526"/>
          <w:tab w:val="left" w:pos="1057"/>
          <w:tab w:val="left" w:pos="2365"/>
        </w:tabs>
        <w:spacing w:before="279" w:line="465" w:lineRule="auto"/>
        <w:ind w:left="182" w:right="1287" w:hanging="65"/>
        <w:rPr>
          <w:sz w:val="26"/>
        </w:rPr>
      </w:pPr>
      <w:r>
        <w:rPr>
          <w:sz w:val="26"/>
        </w:rPr>
        <w:t>общее</w:t>
      </w:r>
      <w:r>
        <w:rPr>
          <w:spacing w:val="40"/>
          <w:sz w:val="26"/>
        </w:rPr>
        <w:t xml:space="preserve"> </w:t>
      </w:r>
      <w:r>
        <w:rPr>
          <w:sz w:val="26"/>
        </w:rPr>
        <w:t>собрание</w:t>
      </w:r>
      <w:r>
        <w:rPr>
          <w:spacing w:val="40"/>
          <w:sz w:val="26"/>
        </w:rPr>
        <w:t xml:space="preserve"> </w:t>
      </w:r>
      <w:r>
        <w:rPr>
          <w:sz w:val="26"/>
        </w:rPr>
        <w:t>членов</w:t>
      </w:r>
      <w:r>
        <w:rPr>
          <w:spacing w:val="-5"/>
          <w:sz w:val="26"/>
        </w:rPr>
        <w:t xml:space="preserve"> </w:t>
      </w:r>
      <w:r>
        <w:rPr>
          <w:sz w:val="26"/>
        </w:rPr>
        <w:t>товарищества</w:t>
      </w:r>
      <w:r>
        <w:rPr>
          <w:spacing w:val="-3"/>
          <w:sz w:val="26"/>
        </w:rPr>
        <w:t xml:space="preserve"> </w:t>
      </w:r>
      <w:r>
        <w:rPr>
          <w:sz w:val="26"/>
        </w:rPr>
        <w:t>вправе</w:t>
      </w:r>
      <w:r>
        <w:rPr>
          <w:spacing w:val="-4"/>
          <w:sz w:val="26"/>
        </w:rPr>
        <w:t xml:space="preserve"> </w:t>
      </w:r>
      <w:r>
        <w:rPr>
          <w:sz w:val="26"/>
        </w:rPr>
        <w:t>принимать</w:t>
      </w:r>
      <w:r>
        <w:rPr>
          <w:spacing w:val="-6"/>
          <w:sz w:val="26"/>
        </w:rPr>
        <w:t xml:space="preserve"> </w:t>
      </w:r>
      <w:r>
        <w:rPr>
          <w:sz w:val="26"/>
        </w:rPr>
        <w:t>решения</w:t>
      </w:r>
      <w:r>
        <w:rPr>
          <w:spacing w:val="-5"/>
          <w:sz w:val="26"/>
        </w:rPr>
        <w:t xml:space="preserve"> </w:t>
      </w:r>
      <w:r>
        <w:rPr>
          <w:sz w:val="26"/>
        </w:rPr>
        <w:t xml:space="preserve">по </w:t>
      </w:r>
      <w:r>
        <w:rPr>
          <w:spacing w:val="-4"/>
          <w:sz w:val="26"/>
        </w:rPr>
        <w:t>иным</w:t>
      </w:r>
      <w:r>
        <w:rPr>
          <w:sz w:val="26"/>
        </w:rPr>
        <w:tab/>
      </w:r>
      <w:r>
        <w:rPr>
          <w:spacing w:val="-2"/>
          <w:sz w:val="26"/>
        </w:rPr>
        <w:t>вопросам</w:t>
      </w:r>
      <w:r>
        <w:rPr>
          <w:sz w:val="26"/>
        </w:rPr>
        <w:tab/>
        <w:t>деятельности</w:t>
      </w:r>
      <w:r>
        <w:rPr>
          <w:spacing w:val="80"/>
          <w:sz w:val="26"/>
        </w:rPr>
        <w:t xml:space="preserve"> </w:t>
      </w:r>
      <w:r>
        <w:rPr>
          <w:sz w:val="26"/>
        </w:rPr>
        <w:t>товарищества.</w:t>
      </w:r>
    </w:p>
    <w:p w14:paraId="51F4B003" w14:textId="77777777" w:rsidR="00A7254F" w:rsidRDefault="0024048C">
      <w:pPr>
        <w:pStyle w:val="a4"/>
        <w:numPr>
          <w:ilvl w:val="2"/>
          <w:numId w:val="21"/>
        </w:numPr>
        <w:tabs>
          <w:tab w:val="left" w:pos="863"/>
        </w:tabs>
        <w:spacing w:before="0"/>
        <w:ind w:left="117" w:right="111" w:firstLine="0"/>
        <w:rPr>
          <w:sz w:val="26"/>
        </w:rPr>
      </w:pPr>
      <w:r>
        <w:rPr>
          <w:sz w:val="26"/>
        </w:rPr>
        <w:t>По вопросам, указанным в пункте 19 статьи 4.2.1 настоящего Устава, решения общего собрания членов Товарищества принимаются</w:t>
      </w:r>
      <w:r>
        <w:rPr>
          <w:spacing w:val="40"/>
          <w:sz w:val="26"/>
        </w:rPr>
        <w:t xml:space="preserve"> </w:t>
      </w:r>
      <w:r>
        <w:rPr>
          <w:sz w:val="26"/>
        </w:rPr>
        <w:t>квалифицированным большинством не менее двух третей голосов от общего числа присутствующих на общем собрании членов Товарищества или их представителей.</w:t>
      </w:r>
    </w:p>
    <w:p w14:paraId="3311403A" w14:textId="77777777" w:rsidR="00A7254F" w:rsidRDefault="00A7254F">
      <w:pPr>
        <w:jc w:val="both"/>
        <w:rPr>
          <w:sz w:val="26"/>
        </w:rPr>
        <w:sectPr w:rsidR="00A7254F">
          <w:pgSz w:w="11910" w:h="16840"/>
          <w:pgMar w:top="560" w:right="1160" w:bottom="1700" w:left="1160" w:header="0" w:footer="1452" w:gutter="0"/>
          <w:cols w:space="720"/>
        </w:sectPr>
      </w:pPr>
    </w:p>
    <w:p w14:paraId="37D9C271" w14:textId="77777777" w:rsidR="00A7254F" w:rsidRDefault="0024048C">
      <w:pPr>
        <w:pStyle w:val="a3"/>
        <w:spacing w:before="67"/>
        <w:ind w:right="117"/>
      </w:pPr>
      <w:r>
        <w:lastRenderedPageBreak/>
        <w:t>По иным вопросам, указанным в статье 4.2.1 настоящего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roofErr w:type="gramStart"/>
      <w:r>
        <w:t>.</w:t>
      </w:r>
      <w:proofErr w:type="gramEnd"/>
      <w:r>
        <w:t xml:space="preserve"> или их </w:t>
      </w:r>
      <w:r>
        <w:rPr>
          <w:spacing w:val="-2"/>
        </w:rPr>
        <w:t>представителей.</w:t>
      </w:r>
    </w:p>
    <w:p w14:paraId="38054CEE" w14:textId="77777777" w:rsidR="00A7254F" w:rsidRDefault="0024048C">
      <w:pPr>
        <w:pStyle w:val="a3"/>
        <w:ind w:right="121"/>
      </w:pPr>
      <w:r>
        <w:t>Если число кандидатов в члены правления больше, чем установленное количество членов правления, то избранными считаются те кандидаты, которые набрали наибольшее число голосов.</w:t>
      </w:r>
    </w:p>
    <w:p w14:paraId="3E65252C" w14:textId="77777777" w:rsidR="00A7254F" w:rsidRDefault="0024048C">
      <w:pPr>
        <w:pStyle w:val="a4"/>
        <w:numPr>
          <w:ilvl w:val="2"/>
          <w:numId w:val="21"/>
        </w:numPr>
        <w:tabs>
          <w:tab w:val="left" w:pos="807"/>
        </w:tabs>
        <w:spacing w:before="279"/>
        <w:ind w:left="117" w:right="113" w:firstLine="0"/>
        <w:rPr>
          <w:sz w:val="26"/>
        </w:rPr>
      </w:pPr>
      <w:r>
        <w:rPr>
          <w:sz w:val="26"/>
        </w:rPr>
        <w:t>По вопросам, указанным в пунктах 4 - 6, 17 и 18 статьи 4.2.1 настоящего Устава, в голосовании имеют право принимать участие граждане</w:t>
      </w:r>
      <w:r>
        <w:rPr>
          <w:spacing w:val="40"/>
          <w:sz w:val="26"/>
        </w:rPr>
        <w:t xml:space="preserve"> </w:t>
      </w:r>
      <w:r>
        <w:rPr>
          <w:sz w:val="26"/>
        </w:rPr>
        <w:t>(правообладатели, собственники земельных участков, расположенных в границах территории Товарищества) не являющиеся членами Товарищества.</w:t>
      </w:r>
    </w:p>
    <w:p w14:paraId="494FD33D" w14:textId="77777777" w:rsidR="00A7254F" w:rsidRDefault="0024048C">
      <w:pPr>
        <w:pStyle w:val="a3"/>
        <w:ind w:right="115"/>
      </w:pPr>
      <w:r>
        <w:t>При этом решения общего собрания членов Товарищества принимаются с учетом результатов голосования</w:t>
      </w:r>
      <w:r>
        <w:rPr>
          <w:spacing w:val="40"/>
        </w:rPr>
        <w:t xml:space="preserve"> </w:t>
      </w:r>
      <w:r>
        <w:t>таких граждан, принявших участие в голосовании.</w:t>
      </w:r>
    </w:p>
    <w:p w14:paraId="1667A53A" w14:textId="77777777" w:rsidR="00A7254F" w:rsidRDefault="0024048C">
      <w:pPr>
        <w:pStyle w:val="a4"/>
        <w:numPr>
          <w:ilvl w:val="2"/>
          <w:numId w:val="21"/>
        </w:numPr>
        <w:tabs>
          <w:tab w:val="left" w:pos="1011"/>
        </w:tabs>
        <w:spacing w:before="281"/>
        <w:ind w:left="117" w:right="113" w:firstLine="0"/>
        <w:rPr>
          <w:sz w:val="26"/>
        </w:rPr>
      </w:pPr>
      <w:r>
        <w:rPr>
          <w:sz w:val="26"/>
        </w:rPr>
        <w:t>В случае владения, пользования членами Товарищества и гражданами (правообладателями, собственниками земельных участков, расположенных в границах территории Товарищества) без участия в Товариществе двумя и более земельными участками в пределах территории Товарищества, имеющими два и более своих отдельных кадастровых номера, на общем собрании членов Товарищества они имеют один голос вне зависимости от количества участков.</w:t>
      </w:r>
    </w:p>
    <w:p w14:paraId="213A6249" w14:textId="77777777" w:rsidR="00A7254F" w:rsidRDefault="0024048C">
      <w:pPr>
        <w:pStyle w:val="a4"/>
        <w:numPr>
          <w:ilvl w:val="2"/>
          <w:numId w:val="21"/>
        </w:numPr>
        <w:tabs>
          <w:tab w:val="left" w:pos="920"/>
        </w:tabs>
        <w:ind w:left="117" w:right="119" w:firstLine="0"/>
        <w:rPr>
          <w:sz w:val="26"/>
        </w:rPr>
      </w:pPr>
      <w:r>
        <w:rPr>
          <w:sz w:val="26"/>
        </w:rPr>
        <w:t xml:space="preserve">Общее собрание членов Товарищества может быть очередным или </w:t>
      </w:r>
      <w:r>
        <w:rPr>
          <w:spacing w:val="-2"/>
          <w:sz w:val="26"/>
        </w:rPr>
        <w:t>внеочередным.</w:t>
      </w:r>
    </w:p>
    <w:p w14:paraId="57D9578B" w14:textId="77777777" w:rsidR="00A7254F" w:rsidRDefault="0024048C">
      <w:pPr>
        <w:pStyle w:val="a4"/>
        <w:numPr>
          <w:ilvl w:val="2"/>
          <w:numId w:val="21"/>
        </w:numPr>
        <w:tabs>
          <w:tab w:val="left" w:pos="838"/>
        </w:tabs>
        <w:ind w:left="117" w:right="114" w:firstLine="0"/>
        <w:rPr>
          <w:sz w:val="26"/>
        </w:rPr>
      </w:pPr>
      <w:r>
        <w:rPr>
          <w:sz w:val="26"/>
        </w:rPr>
        <w:t>Очередное общее собрание членов Товарищества созывается правлением Товарищества по мере необходимости, но не реже чем один раз в год в течение четвертого</w:t>
      </w:r>
      <w:r>
        <w:rPr>
          <w:spacing w:val="40"/>
          <w:sz w:val="26"/>
        </w:rPr>
        <w:t xml:space="preserve"> </w:t>
      </w:r>
      <w:r>
        <w:rPr>
          <w:sz w:val="26"/>
        </w:rPr>
        <w:t>квартала.</w:t>
      </w:r>
    </w:p>
    <w:p w14:paraId="48006535" w14:textId="77777777" w:rsidR="00A7254F" w:rsidRDefault="0024048C">
      <w:pPr>
        <w:pStyle w:val="a4"/>
        <w:numPr>
          <w:ilvl w:val="2"/>
          <w:numId w:val="21"/>
        </w:numPr>
        <w:tabs>
          <w:tab w:val="left" w:pos="781"/>
        </w:tabs>
        <w:ind w:left="117" w:right="115" w:firstLine="0"/>
        <w:rPr>
          <w:sz w:val="26"/>
        </w:rPr>
      </w:pPr>
      <w:r>
        <w:rPr>
          <w:sz w:val="26"/>
        </w:rPr>
        <w:t xml:space="preserve">Внеочередное общее собрание членов Товарищества должно проводиться по </w:t>
      </w:r>
      <w:r>
        <w:rPr>
          <w:spacing w:val="-2"/>
          <w:sz w:val="26"/>
        </w:rPr>
        <w:t>требованию:</w:t>
      </w:r>
    </w:p>
    <w:p w14:paraId="523789CE" w14:textId="77777777" w:rsidR="00A7254F" w:rsidRDefault="0024048C">
      <w:pPr>
        <w:pStyle w:val="a4"/>
        <w:numPr>
          <w:ilvl w:val="0"/>
          <w:numId w:val="17"/>
        </w:numPr>
        <w:tabs>
          <w:tab w:val="left" w:pos="396"/>
        </w:tabs>
        <w:spacing w:before="278"/>
        <w:ind w:left="396" w:hanging="279"/>
        <w:rPr>
          <w:sz w:val="26"/>
        </w:rPr>
      </w:pPr>
      <w:r>
        <w:rPr>
          <w:spacing w:val="-2"/>
          <w:sz w:val="26"/>
        </w:rPr>
        <w:t>правления</w:t>
      </w:r>
      <w:r>
        <w:rPr>
          <w:spacing w:val="1"/>
          <w:sz w:val="26"/>
        </w:rPr>
        <w:t xml:space="preserve"> </w:t>
      </w:r>
      <w:r>
        <w:rPr>
          <w:spacing w:val="-2"/>
          <w:sz w:val="26"/>
        </w:rPr>
        <w:t>Товарищества;</w:t>
      </w:r>
    </w:p>
    <w:p w14:paraId="37AE7EBA" w14:textId="77777777" w:rsidR="00A7254F" w:rsidRDefault="0024048C">
      <w:pPr>
        <w:pStyle w:val="a4"/>
        <w:numPr>
          <w:ilvl w:val="0"/>
          <w:numId w:val="17"/>
        </w:numPr>
        <w:tabs>
          <w:tab w:val="left" w:pos="396"/>
        </w:tabs>
        <w:spacing w:before="282"/>
        <w:ind w:left="396" w:hanging="279"/>
        <w:rPr>
          <w:sz w:val="26"/>
        </w:rPr>
      </w:pPr>
      <w:r>
        <w:rPr>
          <w:spacing w:val="-2"/>
          <w:sz w:val="26"/>
        </w:rPr>
        <w:t>ревизионной</w:t>
      </w:r>
      <w:r>
        <w:rPr>
          <w:spacing w:val="3"/>
          <w:sz w:val="26"/>
        </w:rPr>
        <w:t xml:space="preserve"> </w:t>
      </w:r>
      <w:proofErr w:type="gramStart"/>
      <w:r>
        <w:rPr>
          <w:spacing w:val="-2"/>
          <w:sz w:val="26"/>
        </w:rPr>
        <w:t>комиссии</w:t>
      </w:r>
      <w:r>
        <w:rPr>
          <w:spacing w:val="2"/>
          <w:sz w:val="26"/>
        </w:rPr>
        <w:t xml:space="preserve"> </w:t>
      </w:r>
      <w:r>
        <w:rPr>
          <w:spacing w:val="-10"/>
          <w:sz w:val="26"/>
        </w:rPr>
        <w:t>;</w:t>
      </w:r>
      <w:proofErr w:type="gramEnd"/>
    </w:p>
    <w:p w14:paraId="3C4065B6" w14:textId="77777777" w:rsidR="00A7254F" w:rsidRDefault="0024048C">
      <w:pPr>
        <w:pStyle w:val="a4"/>
        <w:numPr>
          <w:ilvl w:val="0"/>
          <w:numId w:val="17"/>
        </w:numPr>
        <w:tabs>
          <w:tab w:val="left" w:pos="396"/>
        </w:tabs>
        <w:spacing w:before="279"/>
        <w:ind w:left="396" w:hanging="279"/>
        <w:rPr>
          <w:sz w:val="26"/>
        </w:rPr>
      </w:pPr>
      <w:r>
        <w:rPr>
          <w:sz w:val="26"/>
        </w:rPr>
        <w:t>членов</w:t>
      </w:r>
      <w:r>
        <w:rPr>
          <w:spacing w:val="-6"/>
          <w:sz w:val="26"/>
        </w:rPr>
        <w:t xml:space="preserve"> </w:t>
      </w:r>
      <w:r>
        <w:rPr>
          <w:sz w:val="26"/>
        </w:rPr>
        <w:t>Товарищества</w:t>
      </w:r>
      <w:r>
        <w:rPr>
          <w:spacing w:val="-8"/>
          <w:sz w:val="26"/>
        </w:rPr>
        <w:t xml:space="preserve"> </w:t>
      </w:r>
      <w:r>
        <w:rPr>
          <w:sz w:val="26"/>
        </w:rPr>
        <w:t>в</w:t>
      </w:r>
      <w:r>
        <w:rPr>
          <w:spacing w:val="-9"/>
          <w:sz w:val="26"/>
        </w:rPr>
        <w:t xml:space="preserve"> </w:t>
      </w:r>
      <w:r>
        <w:rPr>
          <w:sz w:val="26"/>
        </w:rPr>
        <w:t>количестве</w:t>
      </w:r>
      <w:r>
        <w:rPr>
          <w:spacing w:val="-8"/>
          <w:sz w:val="26"/>
        </w:rPr>
        <w:t xml:space="preserve"> </w:t>
      </w:r>
      <w:r>
        <w:rPr>
          <w:sz w:val="26"/>
        </w:rPr>
        <w:t>более</w:t>
      </w:r>
      <w:r>
        <w:rPr>
          <w:spacing w:val="-6"/>
          <w:sz w:val="26"/>
        </w:rPr>
        <w:t xml:space="preserve"> </w:t>
      </w:r>
      <w:r>
        <w:rPr>
          <w:sz w:val="26"/>
        </w:rPr>
        <w:t>чем</w:t>
      </w:r>
      <w:r>
        <w:rPr>
          <w:spacing w:val="-8"/>
          <w:sz w:val="26"/>
        </w:rPr>
        <w:t xml:space="preserve"> </w:t>
      </w:r>
      <w:r>
        <w:rPr>
          <w:sz w:val="26"/>
        </w:rPr>
        <w:t>одна</w:t>
      </w:r>
      <w:r>
        <w:rPr>
          <w:spacing w:val="-8"/>
          <w:sz w:val="26"/>
        </w:rPr>
        <w:t xml:space="preserve"> </w:t>
      </w:r>
      <w:r>
        <w:rPr>
          <w:sz w:val="26"/>
        </w:rPr>
        <w:t>пятая</w:t>
      </w:r>
      <w:r>
        <w:rPr>
          <w:spacing w:val="-8"/>
          <w:sz w:val="26"/>
        </w:rPr>
        <w:t xml:space="preserve"> </w:t>
      </w:r>
      <w:r>
        <w:rPr>
          <w:sz w:val="26"/>
        </w:rPr>
        <w:t>членов</w:t>
      </w:r>
      <w:r>
        <w:rPr>
          <w:spacing w:val="-8"/>
          <w:sz w:val="26"/>
        </w:rPr>
        <w:t xml:space="preserve"> </w:t>
      </w:r>
      <w:r>
        <w:rPr>
          <w:spacing w:val="-2"/>
          <w:sz w:val="26"/>
        </w:rPr>
        <w:t>Товарищества.</w:t>
      </w:r>
    </w:p>
    <w:p w14:paraId="0D8ABD2E" w14:textId="77777777" w:rsidR="00A7254F" w:rsidRDefault="0024048C">
      <w:pPr>
        <w:pStyle w:val="a4"/>
        <w:numPr>
          <w:ilvl w:val="2"/>
          <w:numId w:val="21"/>
        </w:numPr>
        <w:tabs>
          <w:tab w:val="left" w:pos="793"/>
        </w:tabs>
        <w:spacing w:before="282"/>
        <w:ind w:left="117" w:right="116" w:firstLine="0"/>
        <w:rPr>
          <w:sz w:val="26"/>
        </w:rPr>
      </w:pPr>
      <w:r>
        <w:rPr>
          <w:sz w:val="26"/>
        </w:rPr>
        <w:t>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Товарищества.</w:t>
      </w:r>
    </w:p>
    <w:p w14:paraId="1E883AD2" w14:textId="77777777" w:rsidR="00A7254F" w:rsidRDefault="0024048C">
      <w:pPr>
        <w:pStyle w:val="a4"/>
        <w:numPr>
          <w:ilvl w:val="2"/>
          <w:numId w:val="21"/>
        </w:numPr>
        <w:tabs>
          <w:tab w:val="left" w:pos="776"/>
        </w:tabs>
        <w:ind w:left="117" w:right="112" w:firstLine="0"/>
        <w:rPr>
          <w:sz w:val="26"/>
        </w:rPr>
      </w:pPr>
      <w:r>
        <w:rPr>
          <w:sz w:val="26"/>
        </w:rPr>
        <w:t>В случаях, предусмотренных пунктами 2 и 3 статьи 4.2.7 настоящего Устава,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14:paraId="6B454B1A" w14:textId="77777777" w:rsidR="00A7254F" w:rsidRDefault="00A7254F">
      <w:pPr>
        <w:jc w:val="both"/>
        <w:rPr>
          <w:sz w:val="26"/>
        </w:rPr>
        <w:sectPr w:rsidR="00A7254F">
          <w:pgSz w:w="11910" w:h="16840"/>
          <w:pgMar w:top="560" w:right="1160" w:bottom="1680" w:left="1160" w:header="0" w:footer="1452" w:gutter="0"/>
          <w:cols w:space="720"/>
        </w:sectPr>
      </w:pPr>
    </w:p>
    <w:p w14:paraId="5C5F02DB" w14:textId="77777777" w:rsidR="00A7254F" w:rsidRDefault="0024048C">
      <w:pPr>
        <w:pStyle w:val="a4"/>
        <w:numPr>
          <w:ilvl w:val="2"/>
          <w:numId w:val="21"/>
        </w:numPr>
        <w:tabs>
          <w:tab w:val="left" w:pos="1066"/>
        </w:tabs>
        <w:spacing w:before="67"/>
        <w:ind w:left="117" w:right="115" w:firstLine="0"/>
        <w:rPr>
          <w:sz w:val="26"/>
        </w:rPr>
      </w:pPr>
      <w:r>
        <w:rPr>
          <w:sz w:val="26"/>
        </w:rPr>
        <w:lastRenderedPageBreak/>
        <w:t>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14:paraId="43FD604D" w14:textId="77777777" w:rsidR="00A7254F" w:rsidRDefault="0024048C">
      <w:pPr>
        <w:pStyle w:val="a4"/>
        <w:numPr>
          <w:ilvl w:val="2"/>
          <w:numId w:val="21"/>
        </w:numPr>
        <w:tabs>
          <w:tab w:val="left" w:pos="982"/>
        </w:tabs>
        <w:ind w:left="117" w:right="112" w:firstLine="0"/>
        <w:rPr>
          <w:sz w:val="26"/>
        </w:rPr>
      </w:pPr>
      <w:r>
        <w:rPr>
          <w:sz w:val="26"/>
        </w:rPr>
        <w:t>Правление Товарищества не позднее тридцати дней со дня получения требования, указанного в статье 4.2.9. настоящего Устава, обязано обеспечить проведение внеочередного общего собрания членов Товарищества. В случае нарушения правлением Товарищества срока и порядка проведения внеочередного общего собрания членов Товарищества, установленного настоящей статьей, ревизионная комиссия,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в порядке, установленном настоящим Уставом.</w:t>
      </w:r>
    </w:p>
    <w:p w14:paraId="6A645485" w14:textId="77777777" w:rsidR="00A7254F" w:rsidRDefault="0024048C">
      <w:pPr>
        <w:pStyle w:val="a4"/>
        <w:numPr>
          <w:ilvl w:val="2"/>
          <w:numId w:val="21"/>
        </w:numPr>
        <w:tabs>
          <w:tab w:val="left" w:pos="900"/>
        </w:tabs>
        <w:ind w:left="117" w:right="113" w:firstLine="0"/>
        <w:rPr>
          <w:sz w:val="26"/>
        </w:rPr>
      </w:pPr>
      <w:r>
        <w:rPr>
          <w:sz w:val="26"/>
        </w:rPr>
        <w:t>Уведомление о</w:t>
      </w:r>
      <w:r>
        <w:rPr>
          <w:spacing w:val="-1"/>
          <w:sz w:val="26"/>
        </w:rPr>
        <w:t xml:space="preserve"> </w:t>
      </w:r>
      <w:r>
        <w:rPr>
          <w:sz w:val="26"/>
        </w:rPr>
        <w:t>проведении общего собрания членов</w:t>
      </w:r>
      <w:r>
        <w:rPr>
          <w:spacing w:val="-1"/>
          <w:sz w:val="26"/>
        </w:rPr>
        <w:t xml:space="preserve"> </w:t>
      </w:r>
      <w:r>
        <w:rPr>
          <w:sz w:val="26"/>
        </w:rPr>
        <w:t>Товарищества не менее чем за две недели до дня его проведения:</w:t>
      </w:r>
    </w:p>
    <w:p w14:paraId="260B5766" w14:textId="77777777" w:rsidR="00A7254F" w:rsidRDefault="0024048C">
      <w:pPr>
        <w:pStyle w:val="a4"/>
        <w:numPr>
          <w:ilvl w:val="0"/>
          <w:numId w:val="16"/>
        </w:numPr>
        <w:tabs>
          <w:tab w:val="left" w:pos="490"/>
        </w:tabs>
        <w:spacing w:before="279"/>
        <w:ind w:right="117" w:firstLine="0"/>
        <w:rPr>
          <w:sz w:val="26"/>
        </w:rPr>
      </w:pPr>
      <w:r>
        <w:rPr>
          <w:sz w:val="26"/>
        </w:rPr>
        <w:t>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14:paraId="1C2498CF" w14:textId="77777777" w:rsidR="00A7254F" w:rsidRDefault="0024048C">
      <w:pPr>
        <w:pStyle w:val="a4"/>
        <w:numPr>
          <w:ilvl w:val="0"/>
          <w:numId w:val="16"/>
        </w:numPr>
        <w:tabs>
          <w:tab w:val="left" w:pos="396"/>
        </w:tabs>
        <w:spacing w:before="279"/>
        <w:ind w:left="396" w:hanging="279"/>
        <w:rPr>
          <w:sz w:val="26"/>
        </w:rPr>
      </w:pPr>
      <w:r>
        <w:rPr>
          <w:sz w:val="26"/>
        </w:rPr>
        <w:t>размещается</w:t>
      </w:r>
      <w:r>
        <w:rPr>
          <w:spacing w:val="-8"/>
          <w:sz w:val="26"/>
        </w:rPr>
        <w:t xml:space="preserve"> </w:t>
      </w:r>
      <w:r>
        <w:rPr>
          <w:sz w:val="26"/>
        </w:rPr>
        <w:t>на</w:t>
      </w:r>
      <w:r>
        <w:rPr>
          <w:spacing w:val="-8"/>
          <w:sz w:val="26"/>
        </w:rPr>
        <w:t xml:space="preserve"> </w:t>
      </w:r>
      <w:r>
        <w:rPr>
          <w:sz w:val="26"/>
        </w:rPr>
        <w:t>сайте</w:t>
      </w:r>
      <w:r>
        <w:rPr>
          <w:spacing w:val="-8"/>
          <w:sz w:val="26"/>
        </w:rPr>
        <w:t xml:space="preserve"> </w:t>
      </w:r>
      <w:r>
        <w:rPr>
          <w:spacing w:val="-2"/>
          <w:sz w:val="26"/>
        </w:rPr>
        <w:t>Товарищества;</w:t>
      </w:r>
    </w:p>
    <w:p w14:paraId="4306EBE1" w14:textId="77777777" w:rsidR="00A7254F" w:rsidRDefault="0024048C">
      <w:pPr>
        <w:pStyle w:val="a4"/>
        <w:numPr>
          <w:ilvl w:val="0"/>
          <w:numId w:val="16"/>
        </w:numPr>
        <w:tabs>
          <w:tab w:val="left" w:pos="399"/>
        </w:tabs>
        <w:spacing w:before="282"/>
        <w:ind w:right="116" w:firstLine="0"/>
        <w:rPr>
          <w:sz w:val="26"/>
        </w:rPr>
      </w:pPr>
      <w:r>
        <w:rPr>
          <w:sz w:val="26"/>
        </w:rPr>
        <w:t>размещается</w:t>
      </w:r>
      <w:r>
        <w:rPr>
          <w:spacing w:val="-2"/>
          <w:sz w:val="26"/>
        </w:rPr>
        <w:t xml:space="preserve"> </w:t>
      </w:r>
      <w:r>
        <w:rPr>
          <w:sz w:val="26"/>
        </w:rPr>
        <w:t>на информационных щитах,</w:t>
      </w:r>
      <w:r>
        <w:rPr>
          <w:spacing w:val="-3"/>
          <w:sz w:val="26"/>
        </w:rPr>
        <w:t xml:space="preserve"> </w:t>
      </w:r>
      <w:r>
        <w:rPr>
          <w:sz w:val="26"/>
        </w:rPr>
        <w:t>расположенных</w:t>
      </w:r>
      <w:r>
        <w:rPr>
          <w:spacing w:val="-2"/>
          <w:sz w:val="26"/>
        </w:rPr>
        <w:t xml:space="preserve"> </w:t>
      </w:r>
      <w:r>
        <w:rPr>
          <w:sz w:val="26"/>
        </w:rPr>
        <w:t>в</w:t>
      </w:r>
      <w:r>
        <w:rPr>
          <w:spacing w:val="-1"/>
          <w:sz w:val="26"/>
        </w:rPr>
        <w:t xml:space="preserve"> </w:t>
      </w:r>
      <w:r>
        <w:rPr>
          <w:sz w:val="26"/>
        </w:rPr>
        <w:t>границах</w:t>
      </w:r>
      <w:r>
        <w:rPr>
          <w:spacing w:val="-2"/>
          <w:sz w:val="26"/>
        </w:rPr>
        <w:t xml:space="preserve"> </w:t>
      </w:r>
      <w:r>
        <w:rPr>
          <w:sz w:val="26"/>
        </w:rPr>
        <w:t xml:space="preserve">территории </w:t>
      </w:r>
      <w:r>
        <w:rPr>
          <w:spacing w:val="-2"/>
          <w:sz w:val="26"/>
        </w:rPr>
        <w:t>Товарищества.</w:t>
      </w:r>
    </w:p>
    <w:p w14:paraId="7B93F6CB" w14:textId="77777777" w:rsidR="00A7254F" w:rsidRDefault="0024048C">
      <w:pPr>
        <w:pStyle w:val="a3"/>
        <w:spacing w:before="278" w:line="465" w:lineRule="auto"/>
        <w:ind w:right="1996"/>
        <w:jc w:val="left"/>
      </w:pPr>
      <w:r>
        <w:t>Такое</w:t>
      </w:r>
      <w:r>
        <w:rPr>
          <w:spacing w:val="-5"/>
        </w:rPr>
        <w:t xml:space="preserve"> </w:t>
      </w:r>
      <w:r>
        <w:t>уведомление</w:t>
      </w:r>
      <w:r>
        <w:rPr>
          <w:spacing w:val="-9"/>
        </w:rPr>
        <w:t xml:space="preserve"> </w:t>
      </w:r>
      <w:r>
        <w:t>должно</w:t>
      </w:r>
      <w:r>
        <w:rPr>
          <w:spacing w:val="-9"/>
        </w:rPr>
        <w:t xml:space="preserve"> </w:t>
      </w:r>
      <w:r>
        <w:t>содержать</w:t>
      </w:r>
      <w:r>
        <w:rPr>
          <w:spacing w:val="-9"/>
        </w:rPr>
        <w:t xml:space="preserve"> </w:t>
      </w:r>
      <w:r>
        <w:t>следующую</w:t>
      </w:r>
      <w:r>
        <w:rPr>
          <w:spacing w:val="-9"/>
        </w:rPr>
        <w:t xml:space="preserve"> </w:t>
      </w:r>
      <w:r>
        <w:t>информацию: по чьей инициативе созывается данное собрание;</w:t>
      </w:r>
    </w:p>
    <w:p w14:paraId="766FC4B3" w14:textId="77777777" w:rsidR="00A7254F" w:rsidRDefault="0024048C">
      <w:pPr>
        <w:pStyle w:val="a3"/>
        <w:spacing w:before="0" w:line="463" w:lineRule="auto"/>
        <w:ind w:right="3371"/>
        <w:jc w:val="left"/>
      </w:pPr>
      <w:r>
        <w:t>форма</w:t>
      </w:r>
      <w:r>
        <w:rPr>
          <w:spacing w:val="-9"/>
        </w:rPr>
        <w:t xml:space="preserve"> </w:t>
      </w:r>
      <w:r>
        <w:t>проведения</w:t>
      </w:r>
      <w:r>
        <w:rPr>
          <w:spacing w:val="-8"/>
        </w:rPr>
        <w:t xml:space="preserve"> </w:t>
      </w:r>
      <w:r>
        <w:t>(очное,</w:t>
      </w:r>
      <w:r>
        <w:rPr>
          <w:spacing w:val="-9"/>
        </w:rPr>
        <w:t xml:space="preserve"> </w:t>
      </w:r>
      <w:r>
        <w:t>заочное,</w:t>
      </w:r>
      <w:r>
        <w:rPr>
          <w:spacing w:val="-9"/>
        </w:rPr>
        <w:t xml:space="preserve"> </w:t>
      </w:r>
      <w:r>
        <w:t>очно-заочное); дата, время, место проведения;</w:t>
      </w:r>
    </w:p>
    <w:p w14:paraId="38DA0A14" w14:textId="77777777" w:rsidR="00A7254F" w:rsidRDefault="0024048C">
      <w:pPr>
        <w:pStyle w:val="a3"/>
        <w:spacing w:before="2"/>
        <w:jc w:val="left"/>
      </w:pPr>
      <w:r>
        <w:t>повестка</w:t>
      </w:r>
      <w:r>
        <w:rPr>
          <w:spacing w:val="-7"/>
        </w:rPr>
        <w:t xml:space="preserve"> </w:t>
      </w:r>
      <w:r>
        <w:t>дня</w:t>
      </w:r>
      <w:r>
        <w:rPr>
          <w:spacing w:val="-7"/>
        </w:rPr>
        <w:t xml:space="preserve"> </w:t>
      </w:r>
      <w:r>
        <w:rPr>
          <w:spacing w:val="-2"/>
        </w:rPr>
        <w:t>собрания;</w:t>
      </w:r>
    </w:p>
    <w:p w14:paraId="1FC16F45" w14:textId="77777777" w:rsidR="00A7254F" w:rsidRDefault="0024048C">
      <w:pPr>
        <w:pStyle w:val="a3"/>
        <w:jc w:val="left"/>
      </w:pPr>
      <w:r>
        <w:t>порядок</w:t>
      </w:r>
      <w:r>
        <w:rPr>
          <w:spacing w:val="-10"/>
        </w:rPr>
        <w:t xml:space="preserve"> </w:t>
      </w:r>
      <w:r>
        <w:t>ознакомления</w:t>
      </w:r>
      <w:r>
        <w:rPr>
          <w:spacing w:val="-9"/>
        </w:rPr>
        <w:t xml:space="preserve"> </w:t>
      </w:r>
      <w:r>
        <w:t>с</w:t>
      </w:r>
      <w:r>
        <w:rPr>
          <w:spacing w:val="-9"/>
        </w:rPr>
        <w:t xml:space="preserve"> </w:t>
      </w:r>
      <w:r>
        <w:t>материалами</w:t>
      </w:r>
      <w:r>
        <w:rPr>
          <w:spacing w:val="-7"/>
        </w:rPr>
        <w:t xml:space="preserve"> </w:t>
      </w:r>
      <w:r>
        <w:t>к</w:t>
      </w:r>
      <w:r>
        <w:rPr>
          <w:spacing w:val="-10"/>
        </w:rPr>
        <w:t xml:space="preserve"> </w:t>
      </w:r>
      <w:r>
        <w:rPr>
          <w:spacing w:val="-2"/>
        </w:rPr>
        <w:t>собранию.</w:t>
      </w:r>
    </w:p>
    <w:p w14:paraId="5AD660EA" w14:textId="77777777" w:rsidR="00A7254F" w:rsidRDefault="0024048C">
      <w:pPr>
        <w:pStyle w:val="a3"/>
        <w:spacing w:before="282"/>
        <w:ind w:right="113"/>
      </w:pPr>
      <w:r>
        <w:t>Каждый член Товарищества вправе внести предложение о включении в повестку дня проводимого собрания дополнительных вопросов. Предложение может направляться членом Товарищества в Правление в письменной форме заказным письмом, или на электронный адрес Товарищества, или вручается под роспись председателю</w:t>
      </w:r>
      <w:r>
        <w:rPr>
          <w:spacing w:val="40"/>
        </w:rPr>
        <w:t xml:space="preserve"> </w:t>
      </w:r>
      <w:r>
        <w:t xml:space="preserve">Правления. Предложение должно быть подписано направившим его членом Товарищества и в нем должны быть четко сформулированы вопросы, предлагаемые для включения в повестку дня, а также указаны причины их </w:t>
      </w:r>
      <w:r>
        <w:rPr>
          <w:spacing w:val="-2"/>
        </w:rPr>
        <w:t>внесения.</w:t>
      </w:r>
    </w:p>
    <w:p w14:paraId="6D50C959" w14:textId="77777777" w:rsidR="00A7254F" w:rsidRDefault="00A7254F">
      <w:pPr>
        <w:sectPr w:rsidR="00A7254F">
          <w:pgSz w:w="11910" w:h="16840"/>
          <w:pgMar w:top="560" w:right="1160" w:bottom="1700" w:left="1160" w:header="0" w:footer="1452" w:gutter="0"/>
          <w:cols w:space="720"/>
        </w:sectPr>
      </w:pPr>
    </w:p>
    <w:p w14:paraId="4F493B17" w14:textId="77777777" w:rsidR="00A7254F" w:rsidRDefault="0024048C">
      <w:pPr>
        <w:pStyle w:val="a3"/>
        <w:spacing w:before="67"/>
        <w:ind w:right="119"/>
      </w:pPr>
      <w:r>
        <w:lastRenderedPageBreak/>
        <w:t>Одновременно с предложением член Товарищество обязан представить все сведения и документы, если они необходимы для рассмотрения предлагаемых дополнительных вопросов.</w:t>
      </w:r>
    </w:p>
    <w:p w14:paraId="476CC097" w14:textId="77777777" w:rsidR="00A7254F" w:rsidRDefault="0024048C">
      <w:pPr>
        <w:pStyle w:val="a3"/>
        <w:spacing w:before="279"/>
        <w:jc w:val="left"/>
      </w:pPr>
      <w:r>
        <w:t>Предложение</w:t>
      </w:r>
      <w:r>
        <w:rPr>
          <w:spacing w:val="-5"/>
        </w:rPr>
        <w:t xml:space="preserve"> </w:t>
      </w:r>
      <w:r>
        <w:t>с</w:t>
      </w:r>
      <w:r>
        <w:rPr>
          <w:spacing w:val="-5"/>
        </w:rPr>
        <w:t xml:space="preserve"> </w:t>
      </w:r>
      <w:r>
        <w:t>необходимыми</w:t>
      </w:r>
      <w:r>
        <w:rPr>
          <w:spacing w:val="-5"/>
        </w:rPr>
        <w:t xml:space="preserve"> </w:t>
      </w:r>
      <w:r>
        <w:t>сведениями</w:t>
      </w:r>
      <w:r>
        <w:rPr>
          <w:spacing w:val="-2"/>
        </w:rPr>
        <w:t xml:space="preserve"> </w:t>
      </w:r>
      <w:r>
        <w:t>и</w:t>
      </w:r>
      <w:r>
        <w:rPr>
          <w:spacing w:val="-5"/>
        </w:rPr>
        <w:t xml:space="preserve"> </w:t>
      </w:r>
      <w:r>
        <w:t>документами</w:t>
      </w:r>
      <w:r>
        <w:rPr>
          <w:spacing w:val="-5"/>
        </w:rPr>
        <w:t xml:space="preserve"> </w:t>
      </w:r>
      <w:r>
        <w:t>должно</w:t>
      </w:r>
      <w:r>
        <w:rPr>
          <w:spacing w:val="-5"/>
        </w:rPr>
        <w:t xml:space="preserve"> </w:t>
      </w:r>
      <w:r>
        <w:t>быть</w:t>
      </w:r>
      <w:r>
        <w:rPr>
          <w:spacing w:val="-6"/>
        </w:rPr>
        <w:t xml:space="preserve"> </w:t>
      </w:r>
      <w:r>
        <w:t>передано</w:t>
      </w:r>
      <w:r>
        <w:rPr>
          <w:spacing w:val="-5"/>
        </w:rPr>
        <w:t xml:space="preserve"> </w:t>
      </w:r>
      <w:r>
        <w:t xml:space="preserve">в Правление в срок не позднее тридцати календарных дней до даты проведения </w:t>
      </w:r>
      <w:r>
        <w:rPr>
          <w:spacing w:val="-2"/>
        </w:rPr>
        <w:t>собрания.</w:t>
      </w:r>
    </w:p>
    <w:p w14:paraId="32253587" w14:textId="77777777" w:rsidR="00A7254F" w:rsidRDefault="0024048C">
      <w:pPr>
        <w:pStyle w:val="a3"/>
        <w:spacing w:before="298"/>
        <w:jc w:val="left"/>
      </w:pPr>
      <w:r>
        <w:t>Предложение,</w:t>
      </w:r>
      <w:r>
        <w:rPr>
          <w:spacing w:val="-7"/>
        </w:rPr>
        <w:t xml:space="preserve"> </w:t>
      </w:r>
      <w:r>
        <w:t>переданное</w:t>
      </w:r>
      <w:r>
        <w:rPr>
          <w:spacing w:val="-7"/>
        </w:rPr>
        <w:t xml:space="preserve"> </w:t>
      </w:r>
      <w:r>
        <w:t>правлению</w:t>
      </w:r>
      <w:r>
        <w:rPr>
          <w:spacing w:val="-6"/>
        </w:rPr>
        <w:t xml:space="preserve"> </w:t>
      </w:r>
      <w:r>
        <w:t>после</w:t>
      </w:r>
      <w:r>
        <w:rPr>
          <w:spacing w:val="-7"/>
        </w:rPr>
        <w:t xml:space="preserve"> </w:t>
      </w:r>
      <w:r>
        <w:t>истечения</w:t>
      </w:r>
      <w:r>
        <w:rPr>
          <w:spacing w:val="-1"/>
        </w:rPr>
        <w:t xml:space="preserve"> </w:t>
      </w:r>
      <w:r>
        <w:t>указанного</w:t>
      </w:r>
      <w:r>
        <w:rPr>
          <w:spacing w:val="-7"/>
        </w:rPr>
        <w:t xml:space="preserve"> </w:t>
      </w:r>
      <w:r>
        <w:t>срока</w:t>
      </w:r>
      <w:r>
        <w:rPr>
          <w:spacing w:val="-7"/>
        </w:rPr>
        <w:t xml:space="preserve"> </w:t>
      </w:r>
      <w:r>
        <w:t>или</w:t>
      </w:r>
      <w:r>
        <w:rPr>
          <w:spacing w:val="-7"/>
        </w:rPr>
        <w:t xml:space="preserve"> </w:t>
      </w:r>
      <w:r>
        <w:t>без необходимых сведений и документов, правлением не рассматривается. Днем</w:t>
      </w:r>
    </w:p>
    <w:p w14:paraId="58833942" w14:textId="77777777" w:rsidR="00A7254F" w:rsidRDefault="0024048C">
      <w:pPr>
        <w:pStyle w:val="a3"/>
        <w:spacing w:before="2"/>
        <w:jc w:val="left"/>
      </w:pPr>
      <w:r>
        <w:t>передачи</w:t>
      </w:r>
      <w:r>
        <w:rPr>
          <w:spacing w:val="-7"/>
        </w:rPr>
        <w:t xml:space="preserve"> </w:t>
      </w:r>
      <w:r>
        <w:t>предложения</w:t>
      </w:r>
      <w:r>
        <w:rPr>
          <w:spacing w:val="-7"/>
        </w:rPr>
        <w:t xml:space="preserve"> </w:t>
      </w:r>
      <w:r>
        <w:t>правлению</w:t>
      </w:r>
      <w:r>
        <w:rPr>
          <w:spacing w:val="-6"/>
        </w:rPr>
        <w:t xml:space="preserve"> </w:t>
      </w:r>
      <w:r>
        <w:t>считается</w:t>
      </w:r>
      <w:r>
        <w:rPr>
          <w:spacing w:val="-7"/>
        </w:rPr>
        <w:t xml:space="preserve"> </w:t>
      </w:r>
      <w:r>
        <w:t>соответственно</w:t>
      </w:r>
      <w:r>
        <w:rPr>
          <w:spacing w:val="-7"/>
        </w:rPr>
        <w:t xml:space="preserve"> </w:t>
      </w:r>
      <w:r>
        <w:t>день</w:t>
      </w:r>
      <w:r>
        <w:rPr>
          <w:spacing w:val="-7"/>
        </w:rPr>
        <w:t xml:space="preserve"> </w:t>
      </w:r>
      <w:r>
        <w:t>поступления такого предложения.</w:t>
      </w:r>
    </w:p>
    <w:p w14:paraId="3D38822D" w14:textId="77777777" w:rsidR="00A7254F" w:rsidRDefault="0024048C">
      <w:pPr>
        <w:pStyle w:val="a3"/>
        <w:spacing w:before="278"/>
        <w:ind w:right="110"/>
      </w:pPr>
      <w:r>
        <w:t>Правление обязано не позднее семи дней до даты уведомления о собрании рассмотреть полученные предложения и принять решение о включении в повестку дня дополнительных вопросов или об отказе в их включении в повестку дня.</w:t>
      </w:r>
    </w:p>
    <w:p w14:paraId="3BE6D316" w14:textId="77777777" w:rsidR="00A7254F" w:rsidRDefault="0024048C">
      <w:pPr>
        <w:pStyle w:val="a3"/>
        <w:spacing w:before="282"/>
        <w:ind w:right="112"/>
      </w:pPr>
      <w:r>
        <w:t>В случае, если правление приняло решение об отказе</w:t>
      </w:r>
      <w:r>
        <w:rPr>
          <w:spacing w:val="40"/>
        </w:rPr>
        <w:t xml:space="preserve"> </w:t>
      </w:r>
      <w:r>
        <w:t>включения</w:t>
      </w:r>
      <w:r>
        <w:rPr>
          <w:spacing w:val="40"/>
        </w:rPr>
        <w:t xml:space="preserve"> </w:t>
      </w:r>
      <w:r>
        <w:t>в повестку дня дополнительных вопросов, оно информирует (извещает) в письменной форме о причинах отказа члена, направившего соответствующие дополнительные вопросы.</w:t>
      </w:r>
    </w:p>
    <w:p w14:paraId="213CCB8F" w14:textId="77777777" w:rsidR="00A7254F" w:rsidRDefault="0024048C">
      <w:pPr>
        <w:pStyle w:val="a4"/>
        <w:numPr>
          <w:ilvl w:val="2"/>
          <w:numId w:val="21"/>
        </w:numPr>
        <w:tabs>
          <w:tab w:val="left" w:pos="919"/>
        </w:tabs>
        <w:ind w:left="117" w:right="115" w:firstLine="0"/>
        <w:rPr>
          <w:sz w:val="26"/>
        </w:rPr>
      </w:pPr>
      <w:r>
        <w:rPr>
          <w:sz w:val="26"/>
        </w:rPr>
        <w:t xml:space="preserve">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путем размещения на сайте </w:t>
      </w:r>
      <w:r>
        <w:rPr>
          <w:spacing w:val="-2"/>
          <w:sz w:val="26"/>
        </w:rPr>
        <w:t>Товарищества.</w:t>
      </w:r>
    </w:p>
    <w:p w14:paraId="3459FB40" w14:textId="77777777" w:rsidR="00A7254F" w:rsidRDefault="0024048C">
      <w:pPr>
        <w:pStyle w:val="a4"/>
        <w:numPr>
          <w:ilvl w:val="2"/>
          <w:numId w:val="21"/>
        </w:numPr>
        <w:tabs>
          <w:tab w:val="left" w:pos="979"/>
        </w:tabs>
        <w:spacing w:before="281"/>
        <w:ind w:left="117" w:right="111" w:firstLine="0"/>
        <w:rPr>
          <w:sz w:val="26"/>
        </w:rPr>
      </w:pPr>
      <w:r>
        <w:rPr>
          <w:sz w:val="26"/>
        </w:rPr>
        <w:t>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 Председательствующим на общем собрании членов Товарищества является выбранный собранием член Товарищества.</w:t>
      </w:r>
    </w:p>
    <w:p w14:paraId="7B0898F8" w14:textId="77777777" w:rsidR="00A7254F" w:rsidRDefault="0024048C">
      <w:pPr>
        <w:pStyle w:val="a4"/>
        <w:numPr>
          <w:ilvl w:val="2"/>
          <w:numId w:val="21"/>
        </w:numPr>
        <w:tabs>
          <w:tab w:val="left" w:pos="1054"/>
        </w:tabs>
        <w:ind w:left="117" w:right="113" w:firstLine="0"/>
        <w:rPr>
          <w:sz w:val="26"/>
        </w:rPr>
      </w:pPr>
      <w:r>
        <w:rPr>
          <w:sz w:val="26"/>
        </w:rPr>
        <w:t>Члены Товарищества, а также граждане (правообладатели, собственники земельных участков, расположенных в границах территории Товарищества) не являющиеся членами Товарищества, вправе участвовать в голосовании лично или через своего представителя, полномочия которого должны быть оформлены доверенностью.</w:t>
      </w:r>
      <w:r>
        <w:rPr>
          <w:spacing w:val="40"/>
          <w:sz w:val="26"/>
        </w:rPr>
        <w:t xml:space="preserve"> </w:t>
      </w:r>
      <w:r>
        <w:rPr>
          <w:sz w:val="26"/>
        </w:rPr>
        <w:t>Доверенность, выданная в простой письменной форме с отметкой председателя Товарищества (лица его замещающего),</w:t>
      </w:r>
      <w:r>
        <w:rPr>
          <w:spacing w:val="40"/>
          <w:sz w:val="26"/>
        </w:rPr>
        <w:t xml:space="preserve"> </w:t>
      </w:r>
      <w:r>
        <w:rPr>
          <w:sz w:val="26"/>
        </w:rPr>
        <w:t>считается надлежаще оформленной для участия и голосования на общих собраниях членов Товарищества, независимо от формы их проведения. Доверенность должна быть оформлена и поступить в счетную комиссию не позже, чем за три дня до даты проведения собрания.</w:t>
      </w:r>
    </w:p>
    <w:p w14:paraId="13E15051" w14:textId="77777777" w:rsidR="00A7254F" w:rsidRDefault="0024048C">
      <w:pPr>
        <w:pStyle w:val="a3"/>
        <w:ind w:right="112"/>
      </w:pPr>
      <w:r>
        <w:t>Каждый</w:t>
      </w:r>
      <w:r>
        <w:rPr>
          <w:spacing w:val="40"/>
        </w:rPr>
        <w:t xml:space="preserve"> </w:t>
      </w:r>
      <w:r>
        <w:t>член Товарищества может дать доверенность только одному представителю. В случае, если</w:t>
      </w:r>
      <w:r>
        <w:rPr>
          <w:spacing w:val="40"/>
        </w:rPr>
        <w:t xml:space="preserve"> </w:t>
      </w:r>
      <w:r>
        <w:t>член Товарищества выдаст несколько доверенностей, то легитимной считается последняя по дате. В случае, если член Товарищества, выдавший доверенность, лично явился на собрание или проголосовал заочно, то выданная кому бы то ни было доверенность теряет силу.</w:t>
      </w:r>
    </w:p>
    <w:p w14:paraId="45D2EE65" w14:textId="77777777" w:rsidR="00A7254F" w:rsidRDefault="00A7254F">
      <w:pPr>
        <w:sectPr w:rsidR="00A7254F">
          <w:pgSz w:w="11910" w:h="16840"/>
          <w:pgMar w:top="560" w:right="1160" w:bottom="1700" w:left="1160" w:header="0" w:footer="1452" w:gutter="0"/>
          <w:cols w:space="720"/>
        </w:sectPr>
      </w:pPr>
    </w:p>
    <w:p w14:paraId="481070A8" w14:textId="77777777" w:rsidR="00A7254F" w:rsidRDefault="0024048C">
      <w:pPr>
        <w:pStyle w:val="a3"/>
        <w:spacing w:before="67"/>
        <w:ind w:right="120"/>
      </w:pPr>
      <w:r>
        <w:lastRenderedPageBreak/>
        <w:t>Члены правления и ревизионной комиссии не могут являться представителями членов Товарищества.</w:t>
      </w:r>
    </w:p>
    <w:p w14:paraId="39BEC050" w14:textId="77777777" w:rsidR="00A7254F" w:rsidRDefault="0024048C">
      <w:pPr>
        <w:pStyle w:val="a3"/>
        <w:ind w:right="115"/>
      </w:pPr>
      <w:r>
        <w:t>При этом, если представитель представляет интересы не одного, а нескольких членов Товарищества, считается, что на собрании присутствует количество членов Товарищества, от чьего имени выступает представитель. То же относится и к количеству голосов при голосовании.</w:t>
      </w:r>
    </w:p>
    <w:p w14:paraId="65E48A63" w14:textId="77777777" w:rsidR="00A7254F" w:rsidRDefault="0024048C">
      <w:pPr>
        <w:pStyle w:val="a3"/>
        <w:spacing w:before="281"/>
        <w:ind w:right="121"/>
      </w:pPr>
      <w:r>
        <w:t>Каждый собственник или его представитель принимает только одно решение по каждому вопросу повестки дня. Если представитель обладает несколькими голосами, голосование частью голосов не предусмотрено.</w:t>
      </w:r>
    </w:p>
    <w:p w14:paraId="0B9DE331" w14:textId="77777777" w:rsidR="00A7254F" w:rsidRDefault="0024048C">
      <w:pPr>
        <w:pStyle w:val="a4"/>
        <w:numPr>
          <w:ilvl w:val="2"/>
          <w:numId w:val="21"/>
        </w:numPr>
        <w:tabs>
          <w:tab w:val="left" w:pos="912"/>
        </w:tabs>
        <w:spacing w:before="279"/>
        <w:ind w:left="117" w:right="117" w:firstLine="0"/>
        <w:rPr>
          <w:sz w:val="26"/>
        </w:rPr>
      </w:pPr>
      <w:r>
        <w:rPr>
          <w:sz w:val="26"/>
        </w:rPr>
        <w:t>Решения по любым вопросы, отнесенным к компетенции общего собрания, могут приниматься путем очно-заочного голосования.</w:t>
      </w:r>
    </w:p>
    <w:p w14:paraId="43217F81" w14:textId="77777777" w:rsidR="00A7254F" w:rsidRDefault="0024048C">
      <w:pPr>
        <w:pStyle w:val="a3"/>
        <w:ind w:right="115"/>
      </w:pPr>
      <w:r>
        <w:t xml:space="preserve">Путем заочного голосования могут приниматься решения по любым вопросам, отнесенным к компетенции общего собрания, за исключением поименованных в </w:t>
      </w:r>
      <w:r>
        <w:rPr>
          <w:spacing w:val="-2"/>
        </w:rPr>
        <w:t>п.4.2.20.</w:t>
      </w:r>
    </w:p>
    <w:p w14:paraId="7725543F" w14:textId="77777777" w:rsidR="00A7254F" w:rsidRDefault="0024048C">
      <w:pPr>
        <w:pStyle w:val="a4"/>
        <w:numPr>
          <w:ilvl w:val="2"/>
          <w:numId w:val="21"/>
        </w:numPr>
        <w:tabs>
          <w:tab w:val="left" w:pos="1003"/>
        </w:tabs>
        <w:ind w:left="117" w:right="116" w:firstLine="0"/>
        <w:rPr>
          <w:sz w:val="26"/>
        </w:rPr>
      </w:pPr>
      <w:r>
        <w:rPr>
          <w:sz w:val="26"/>
        </w:rPr>
        <w:t>Устанавливаются</w:t>
      </w:r>
      <w:r>
        <w:rPr>
          <w:spacing w:val="80"/>
          <w:sz w:val="26"/>
        </w:rPr>
        <w:t xml:space="preserve"> </w:t>
      </w:r>
      <w:r>
        <w:rPr>
          <w:sz w:val="26"/>
        </w:rPr>
        <w:t>следующие</w:t>
      </w:r>
      <w:r>
        <w:rPr>
          <w:spacing w:val="80"/>
          <w:sz w:val="26"/>
        </w:rPr>
        <w:t xml:space="preserve"> </w:t>
      </w:r>
      <w:r>
        <w:rPr>
          <w:sz w:val="26"/>
        </w:rPr>
        <w:t>порядок</w:t>
      </w:r>
      <w:r>
        <w:rPr>
          <w:spacing w:val="80"/>
          <w:sz w:val="26"/>
        </w:rPr>
        <w:t xml:space="preserve"> </w:t>
      </w:r>
      <w:r>
        <w:rPr>
          <w:sz w:val="26"/>
        </w:rPr>
        <w:t>и</w:t>
      </w:r>
      <w:r>
        <w:rPr>
          <w:spacing w:val="80"/>
          <w:sz w:val="26"/>
        </w:rPr>
        <w:t xml:space="preserve"> </w:t>
      </w:r>
      <w:r>
        <w:rPr>
          <w:sz w:val="26"/>
        </w:rPr>
        <w:t>условия</w:t>
      </w:r>
      <w:r>
        <w:rPr>
          <w:spacing w:val="80"/>
          <w:sz w:val="26"/>
        </w:rPr>
        <w:t xml:space="preserve"> </w:t>
      </w:r>
      <w:r>
        <w:rPr>
          <w:sz w:val="26"/>
        </w:rPr>
        <w:t>проведения</w:t>
      </w:r>
      <w:r>
        <w:rPr>
          <w:spacing w:val="80"/>
          <w:sz w:val="26"/>
        </w:rPr>
        <w:t xml:space="preserve"> </w:t>
      </w:r>
      <w:r>
        <w:rPr>
          <w:sz w:val="26"/>
        </w:rPr>
        <w:t xml:space="preserve">заочного </w:t>
      </w:r>
      <w:r>
        <w:rPr>
          <w:spacing w:val="-2"/>
          <w:sz w:val="26"/>
        </w:rPr>
        <w:t>голосования:</w:t>
      </w:r>
    </w:p>
    <w:p w14:paraId="6E1DF3AA" w14:textId="77777777" w:rsidR="00A7254F" w:rsidRDefault="0024048C">
      <w:pPr>
        <w:pStyle w:val="a3"/>
        <w:ind w:right="114"/>
      </w:pPr>
      <w:r>
        <w:t xml:space="preserve">Устанавливаемый Правлением срок проведения заочного голосования не может быть </w:t>
      </w:r>
      <w:proofErr w:type="gramStart"/>
      <w:r>
        <w:t>меньше</w:t>
      </w:r>
      <w:proofErr w:type="gramEnd"/>
      <w:r>
        <w:t xml:space="preserve"> чем десять и больше чем шестьдесят календарных дней. Под сроком проведения заочного голосования понимается период времени, начинающийся датой начала процедуры заочного голосования и заканчивающийся датой окончания процедуры заочного голосования. Датой начала процедуры заочного голосования является дата начала приема бюллетеней для заочного голосования от членов Товарищества, а датой окончания процедуры заочного голосования</w:t>
      </w:r>
      <w:r>
        <w:rPr>
          <w:spacing w:val="40"/>
        </w:rPr>
        <w:t xml:space="preserve"> </w:t>
      </w:r>
      <w:r>
        <w:t xml:space="preserve">является дата окончания приема бюллетеней для заочного голосования от членов </w:t>
      </w:r>
      <w:r>
        <w:rPr>
          <w:spacing w:val="-2"/>
        </w:rPr>
        <w:t>Товарищества.</w:t>
      </w:r>
    </w:p>
    <w:p w14:paraId="0E19A77D" w14:textId="77777777" w:rsidR="00A7254F" w:rsidRDefault="0024048C">
      <w:pPr>
        <w:pStyle w:val="a3"/>
        <w:spacing w:before="281"/>
        <w:jc w:val="left"/>
      </w:pPr>
      <w:r>
        <w:t>В</w:t>
      </w:r>
      <w:r>
        <w:rPr>
          <w:spacing w:val="80"/>
        </w:rPr>
        <w:t xml:space="preserve"> </w:t>
      </w:r>
      <w:r>
        <w:t>случае</w:t>
      </w:r>
      <w:r>
        <w:rPr>
          <w:spacing w:val="80"/>
        </w:rPr>
        <w:t xml:space="preserve"> </w:t>
      </w:r>
      <w:r>
        <w:t>необходимости</w:t>
      </w:r>
      <w:r>
        <w:rPr>
          <w:spacing w:val="80"/>
        </w:rPr>
        <w:t xml:space="preserve"> </w:t>
      </w:r>
      <w:r>
        <w:t>по</w:t>
      </w:r>
      <w:r>
        <w:rPr>
          <w:spacing w:val="80"/>
        </w:rPr>
        <w:t xml:space="preserve"> </w:t>
      </w:r>
      <w:r>
        <w:t>решению</w:t>
      </w:r>
      <w:r>
        <w:rPr>
          <w:spacing w:val="80"/>
        </w:rPr>
        <w:t xml:space="preserve"> </w:t>
      </w:r>
      <w:r>
        <w:t>правления</w:t>
      </w:r>
      <w:r>
        <w:rPr>
          <w:spacing w:val="80"/>
        </w:rPr>
        <w:t xml:space="preserve"> </w:t>
      </w:r>
      <w:r>
        <w:t>срок</w:t>
      </w:r>
      <w:r>
        <w:rPr>
          <w:spacing w:val="80"/>
        </w:rPr>
        <w:t xml:space="preserve"> </w:t>
      </w:r>
      <w:r>
        <w:t>проведения</w:t>
      </w:r>
      <w:r>
        <w:rPr>
          <w:spacing w:val="80"/>
        </w:rPr>
        <w:t xml:space="preserve"> </w:t>
      </w:r>
      <w:r>
        <w:t>заочного</w:t>
      </w:r>
      <w:r>
        <w:rPr>
          <w:spacing w:val="80"/>
          <w:w w:val="150"/>
        </w:rPr>
        <w:t xml:space="preserve"> </w:t>
      </w:r>
      <w:r>
        <w:t>голосования может быть продлен.</w:t>
      </w:r>
    </w:p>
    <w:p w14:paraId="093B1B17" w14:textId="77777777" w:rsidR="00A7254F" w:rsidRDefault="0024048C">
      <w:pPr>
        <w:pStyle w:val="a3"/>
        <w:spacing w:before="278" w:line="463" w:lineRule="auto"/>
        <w:ind w:right="1294"/>
        <w:jc w:val="left"/>
      </w:pPr>
      <w:r>
        <w:t>В</w:t>
      </w:r>
      <w:r>
        <w:rPr>
          <w:spacing w:val="-6"/>
        </w:rPr>
        <w:t xml:space="preserve"> </w:t>
      </w:r>
      <w:r>
        <w:t>сообщении</w:t>
      </w:r>
      <w:r>
        <w:rPr>
          <w:spacing w:val="-3"/>
        </w:rPr>
        <w:t xml:space="preserve"> </w:t>
      </w:r>
      <w:r>
        <w:t>о</w:t>
      </w:r>
      <w:r>
        <w:rPr>
          <w:spacing w:val="-6"/>
        </w:rPr>
        <w:t xml:space="preserve"> </w:t>
      </w:r>
      <w:r>
        <w:t>проведении</w:t>
      </w:r>
      <w:r>
        <w:rPr>
          <w:spacing w:val="-6"/>
        </w:rPr>
        <w:t xml:space="preserve"> </w:t>
      </w:r>
      <w:r>
        <w:t>заочного</w:t>
      </w:r>
      <w:r>
        <w:rPr>
          <w:spacing w:val="-6"/>
        </w:rPr>
        <w:t xml:space="preserve"> </w:t>
      </w:r>
      <w:r>
        <w:t>голосования</w:t>
      </w:r>
      <w:r>
        <w:rPr>
          <w:spacing w:val="-6"/>
        </w:rPr>
        <w:t xml:space="preserve"> </w:t>
      </w:r>
      <w:r>
        <w:t>должно</w:t>
      </w:r>
      <w:r>
        <w:rPr>
          <w:spacing w:val="-6"/>
        </w:rPr>
        <w:t xml:space="preserve"> </w:t>
      </w:r>
      <w:r>
        <w:t>быть</w:t>
      </w:r>
      <w:r>
        <w:rPr>
          <w:spacing w:val="-5"/>
        </w:rPr>
        <w:t xml:space="preserve"> </w:t>
      </w:r>
      <w:r>
        <w:t>указано: а) форма общего собрания – заочное голосование (опросным путем);</w:t>
      </w:r>
    </w:p>
    <w:p w14:paraId="3B8AE911" w14:textId="77777777" w:rsidR="00A7254F" w:rsidRDefault="0024048C">
      <w:pPr>
        <w:pStyle w:val="a3"/>
        <w:spacing w:before="5" w:line="463" w:lineRule="auto"/>
        <w:ind w:right="1093"/>
        <w:jc w:val="left"/>
      </w:pPr>
      <w:r>
        <w:t>б)</w:t>
      </w:r>
      <w:r>
        <w:rPr>
          <w:spacing w:val="-6"/>
        </w:rPr>
        <w:t xml:space="preserve"> </w:t>
      </w:r>
      <w:r>
        <w:t>вид</w:t>
      </w:r>
      <w:r>
        <w:rPr>
          <w:spacing w:val="-5"/>
        </w:rPr>
        <w:t xml:space="preserve"> </w:t>
      </w:r>
      <w:r>
        <w:t>собрания</w:t>
      </w:r>
      <w:r>
        <w:rPr>
          <w:spacing w:val="-4"/>
        </w:rPr>
        <w:t xml:space="preserve"> </w:t>
      </w:r>
      <w:r>
        <w:t>–</w:t>
      </w:r>
      <w:r>
        <w:rPr>
          <w:spacing w:val="-3"/>
        </w:rPr>
        <w:t xml:space="preserve"> </w:t>
      </w:r>
      <w:r>
        <w:t>очередное</w:t>
      </w:r>
      <w:r>
        <w:rPr>
          <w:spacing w:val="-5"/>
        </w:rPr>
        <w:t xml:space="preserve"> </w:t>
      </w:r>
      <w:r>
        <w:t>(годовое)</w:t>
      </w:r>
      <w:r>
        <w:rPr>
          <w:spacing w:val="-6"/>
        </w:rPr>
        <w:t xml:space="preserve"> </w:t>
      </w:r>
      <w:r>
        <w:t>или</w:t>
      </w:r>
      <w:r>
        <w:rPr>
          <w:spacing w:val="-3"/>
        </w:rPr>
        <w:t xml:space="preserve"> </w:t>
      </w:r>
      <w:r>
        <w:t>внеочередное</w:t>
      </w:r>
      <w:r>
        <w:rPr>
          <w:spacing w:val="-6"/>
        </w:rPr>
        <w:t xml:space="preserve"> </w:t>
      </w:r>
      <w:r>
        <w:t>общее</w:t>
      </w:r>
      <w:r>
        <w:rPr>
          <w:spacing w:val="-6"/>
        </w:rPr>
        <w:t xml:space="preserve"> </w:t>
      </w:r>
      <w:r>
        <w:t>собрание; в) перечень вопросов, поставленных на голосование (повестка дня);</w:t>
      </w:r>
    </w:p>
    <w:p w14:paraId="5B1C155B" w14:textId="77777777" w:rsidR="00A7254F" w:rsidRDefault="0024048C">
      <w:pPr>
        <w:pStyle w:val="a3"/>
        <w:tabs>
          <w:tab w:val="left" w:pos="568"/>
          <w:tab w:val="left" w:pos="1304"/>
          <w:tab w:val="left" w:pos="2309"/>
          <w:tab w:val="left" w:pos="3372"/>
          <w:tab w:val="left" w:pos="4957"/>
          <w:tab w:val="left" w:pos="5983"/>
          <w:tab w:val="left" w:pos="7821"/>
          <w:tab w:val="left" w:pos="8351"/>
        </w:tabs>
        <w:spacing w:before="6"/>
        <w:ind w:right="121"/>
        <w:jc w:val="left"/>
      </w:pPr>
      <w:r>
        <w:rPr>
          <w:spacing w:val="-6"/>
        </w:rPr>
        <w:t>г)</w:t>
      </w:r>
      <w:r>
        <w:tab/>
      </w:r>
      <w:r>
        <w:rPr>
          <w:spacing w:val="-4"/>
        </w:rPr>
        <w:t>дата</w:t>
      </w:r>
      <w:r>
        <w:tab/>
      </w:r>
      <w:r>
        <w:rPr>
          <w:spacing w:val="-2"/>
        </w:rPr>
        <w:t>начала</w:t>
      </w:r>
      <w:r>
        <w:tab/>
      </w:r>
      <w:r>
        <w:rPr>
          <w:spacing w:val="-2"/>
        </w:rPr>
        <w:t>приема</w:t>
      </w:r>
      <w:r>
        <w:tab/>
      </w:r>
      <w:r>
        <w:rPr>
          <w:spacing w:val="-2"/>
        </w:rPr>
        <w:t>бюллетеней</w:t>
      </w:r>
      <w:r>
        <w:tab/>
      </w:r>
      <w:r>
        <w:rPr>
          <w:spacing w:val="-2"/>
        </w:rPr>
        <w:t>членов</w:t>
      </w:r>
      <w:r>
        <w:tab/>
      </w:r>
      <w:r>
        <w:rPr>
          <w:spacing w:val="-2"/>
        </w:rPr>
        <w:t>Товарищества</w:t>
      </w:r>
      <w:r>
        <w:tab/>
      </w:r>
      <w:r>
        <w:rPr>
          <w:spacing w:val="-6"/>
        </w:rPr>
        <w:t>по</w:t>
      </w:r>
      <w:r>
        <w:tab/>
      </w:r>
      <w:r>
        <w:rPr>
          <w:spacing w:val="-2"/>
        </w:rPr>
        <w:t xml:space="preserve">вопросам, </w:t>
      </w:r>
      <w:r>
        <w:t>поставленным на голосование (дата начала процедуры заочного голосования);</w:t>
      </w:r>
    </w:p>
    <w:p w14:paraId="5F6C1847" w14:textId="77777777" w:rsidR="00A7254F" w:rsidRDefault="0024048C">
      <w:pPr>
        <w:pStyle w:val="a3"/>
        <w:tabs>
          <w:tab w:val="left" w:pos="539"/>
          <w:tab w:val="left" w:pos="1218"/>
          <w:tab w:val="left" w:pos="2592"/>
          <w:tab w:val="left" w:pos="3597"/>
          <w:tab w:val="left" w:pos="5127"/>
          <w:tab w:val="left" w:pos="6096"/>
          <w:tab w:val="left" w:pos="7878"/>
          <w:tab w:val="left" w:pos="8351"/>
        </w:tabs>
        <w:spacing w:before="278"/>
        <w:ind w:right="121"/>
        <w:jc w:val="left"/>
      </w:pPr>
      <w:r>
        <w:rPr>
          <w:spacing w:val="-6"/>
        </w:rPr>
        <w:t>д)</w:t>
      </w:r>
      <w:r>
        <w:tab/>
      </w:r>
      <w:r>
        <w:rPr>
          <w:spacing w:val="-4"/>
        </w:rPr>
        <w:t>дата</w:t>
      </w:r>
      <w:r>
        <w:tab/>
      </w:r>
      <w:r>
        <w:rPr>
          <w:spacing w:val="-2"/>
        </w:rPr>
        <w:t>окончания</w:t>
      </w:r>
      <w:r>
        <w:tab/>
      </w:r>
      <w:r>
        <w:rPr>
          <w:spacing w:val="-2"/>
        </w:rPr>
        <w:t>приема</w:t>
      </w:r>
      <w:r>
        <w:tab/>
      </w:r>
      <w:r>
        <w:rPr>
          <w:spacing w:val="-2"/>
        </w:rPr>
        <w:t>бюллетеней</w:t>
      </w:r>
      <w:r>
        <w:tab/>
      </w:r>
      <w:r>
        <w:rPr>
          <w:spacing w:val="-2"/>
        </w:rPr>
        <w:t>членов</w:t>
      </w:r>
      <w:r>
        <w:tab/>
      </w:r>
      <w:r>
        <w:rPr>
          <w:spacing w:val="-2"/>
        </w:rPr>
        <w:t>Товарищества</w:t>
      </w:r>
      <w:r>
        <w:tab/>
      </w:r>
      <w:r>
        <w:rPr>
          <w:spacing w:val="-6"/>
        </w:rPr>
        <w:t>по</w:t>
      </w:r>
      <w:r>
        <w:tab/>
      </w:r>
      <w:r>
        <w:rPr>
          <w:spacing w:val="-2"/>
        </w:rPr>
        <w:t xml:space="preserve">вопросам, </w:t>
      </w:r>
      <w:r>
        <w:t>поставленным на голосование (дата окончания процедуры заочного голосования).</w:t>
      </w:r>
    </w:p>
    <w:p w14:paraId="50EC3BED" w14:textId="77777777" w:rsidR="00A7254F" w:rsidRDefault="00A7254F">
      <w:pPr>
        <w:sectPr w:rsidR="00A7254F">
          <w:pgSz w:w="11910" w:h="16840"/>
          <w:pgMar w:top="560" w:right="1160" w:bottom="1700" w:left="1160" w:header="0" w:footer="1452" w:gutter="0"/>
          <w:cols w:space="720"/>
        </w:sectPr>
      </w:pPr>
    </w:p>
    <w:p w14:paraId="11C3CEAA" w14:textId="77777777" w:rsidR="00A7254F" w:rsidRDefault="0024048C">
      <w:pPr>
        <w:pStyle w:val="a3"/>
        <w:spacing w:before="67"/>
        <w:ind w:right="116"/>
      </w:pPr>
      <w:r>
        <w:lastRenderedPageBreak/>
        <w:t>Уведомление о проведении очно-заочного и заочного общего собрания членов товарищества осуществляется</w:t>
      </w:r>
      <w:r>
        <w:rPr>
          <w:spacing w:val="80"/>
        </w:rPr>
        <w:t xml:space="preserve"> </w:t>
      </w:r>
      <w:r>
        <w:t>в соответствии с п. 4.2.12. настоящего Устава.</w:t>
      </w:r>
    </w:p>
    <w:p w14:paraId="1FDC01E3" w14:textId="77777777" w:rsidR="00A7254F" w:rsidRDefault="0024048C">
      <w:pPr>
        <w:pStyle w:val="a3"/>
        <w:ind w:right="114"/>
      </w:pPr>
      <w:r>
        <w:t>Для обработки результатов общего собрания правление создаёт счётную комиссию в количестве не менее 4 человек. В комиссию могут включаться представители от правления, ревизионной комиссии и членов Товарищества.</w:t>
      </w:r>
      <w:r>
        <w:rPr>
          <w:spacing w:val="40"/>
        </w:rPr>
        <w:t xml:space="preserve"> </w:t>
      </w:r>
      <w:r>
        <w:t>В состав счётной комиссии в обязательном порядке входит Администратор реестра членов Товарищества. Для организации работы счётной комиссии она из своего состава избирает председателя.</w:t>
      </w:r>
    </w:p>
    <w:p w14:paraId="564128CC" w14:textId="77777777" w:rsidR="00A7254F" w:rsidRDefault="0024048C">
      <w:pPr>
        <w:pStyle w:val="a3"/>
        <w:ind w:right="113"/>
      </w:pPr>
      <w:r>
        <w:t>Бюллетени готовятся для каждого заочного голосования</w:t>
      </w:r>
      <w:r>
        <w:rPr>
          <w:spacing w:val="40"/>
        </w:rPr>
        <w:t xml:space="preserve"> </w:t>
      </w:r>
      <w:r>
        <w:t>счётной комиссией</w:t>
      </w:r>
      <w:r>
        <w:rPr>
          <w:spacing w:val="40"/>
        </w:rPr>
        <w:t xml:space="preserve"> </w:t>
      </w:r>
      <w:r>
        <w:t>и предоставляются членам Товарищества следующими способами:</w:t>
      </w:r>
    </w:p>
    <w:p w14:paraId="1CC6F0F4" w14:textId="77777777" w:rsidR="00A7254F" w:rsidRDefault="0024048C">
      <w:pPr>
        <w:pStyle w:val="a3"/>
        <w:spacing w:before="281"/>
        <w:ind w:right="115" w:firstLine="64"/>
      </w:pPr>
      <w:r>
        <w:t>а) путем вручения бюллетеня под роспись члену Товарищества или его представителю. В этом случае член Товарищества (его представитель) самостоятельно обращается в правление для получения бюллетеня на руки;</w:t>
      </w:r>
    </w:p>
    <w:p w14:paraId="17168820" w14:textId="77777777" w:rsidR="00A7254F" w:rsidRDefault="0024048C">
      <w:pPr>
        <w:pStyle w:val="a3"/>
        <w:spacing w:before="277"/>
        <w:ind w:left="182"/>
      </w:pPr>
      <w:r>
        <w:t>б)</w:t>
      </w:r>
      <w:r>
        <w:rPr>
          <w:spacing w:val="-9"/>
        </w:rPr>
        <w:t xml:space="preserve"> </w:t>
      </w:r>
      <w:r>
        <w:t>путем</w:t>
      </w:r>
      <w:r>
        <w:rPr>
          <w:spacing w:val="-8"/>
        </w:rPr>
        <w:t xml:space="preserve"> </w:t>
      </w:r>
      <w:r>
        <w:t>размещения</w:t>
      </w:r>
      <w:r>
        <w:rPr>
          <w:spacing w:val="-6"/>
        </w:rPr>
        <w:t xml:space="preserve"> </w:t>
      </w:r>
      <w:r>
        <w:t>электронного</w:t>
      </w:r>
      <w:r>
        <w:rPr>
          <w:spacing w:val="-9"/>
        </w:rPr>
        <w:t xml:space="preserve"> </w:t>
      </w:r>
      <w:r>
        <w:t>бюллетеня</w:t>
      </w:r>
      <w:r>
        <w:rPr>
          <w:spacing w:val="-7"/>
        </w:rPr>
        <w:t xml:space="preserve"> </w:t>
      </w:r>
      <w:r>
        <w:t>на</w:t>
      </w:r>
      <w:r>
        <w:rPr>
          <w:spacing w:val="-9"/>
        </w:rPr>
        <w:t xml:space="preserve"> </w:t>
      </w:r>
      <w:r>
        <w:t>сайте</w:t>
      </w:r>
      <w:r>
        <w:rPr>
          <w:spacing w:val="-8"/>
        </w:rPr>
        <w:t xml:space="preserve"> </w:t>
      </w:r>
      <w:r>
        <w:rPr>
          <w:spacing w:val="-2"/>
        </w:rPr>
        <w:t>Товарищества;</w:t>
      </w:r>
    </w:p>
    <w:p w14:paraId="5670F20A" w14:textId="77777777" w:rsidR="00A7254F" w:rsidRDefault="0024048C">
      <w:pPr>
        <w:pStyle w:val="a3"/>
        <w:spacing w:before="282"/>
        <w:ind w:right="117" w:firstLine="64"/>
      </w:pPr>
      <w:r>
        <w:t xml:space="preserve">в) путем направления бюллетеня члену Товарищества на адрес его электронной </w:t>
      </w:r>
      <w:r>
        <w:rPr>
          <w:spacing w:val="-2"/>
        </w:rPr>
        <w:t>почты.</w:t>
      </w:r>
    </w:p>
    <w:p w14:paraId="46024F3C" w14:textId="77777777" w:rsidR="00A7254F" w:rsidRDefault="0024048C">
      <w:pPr>
        <w:pStyle w:val="a3"/>
        <w:ind w:right="118"/>
      </w:pPr>
      <w:r>
        <w:t>В вариантах б) и в) если</w:t>
      </w:r>
      <w:r>
        <w:rPr>
          <w:spacing w:val="40"/>
        </w:rPr>
        <w:t xml:space="preserve"> </w:t>
      </w:r>
      <w:r>
        <w:t xml:space="preserve">член Товарищества хочет осуществить заполнение бумажного бюллетеня, он самостоятельно распечатывает его на бумажном </w:t>
      </w:r>
      <w:r>
        <w:rPr>
          <w:spacing w:val="-2"/>
        </w:rPr>
        <w:t>носителе.</w:t>
      </w:r>
    </w:p>
    <w:p w14:paraId="477744CC" w14:textId="55CDBCC8" w:rsidR="00A7254F" w:rsidRDefault="0024048C" w:rsidP="00212BA8">
      <w:pPr>
        <w:pStyle w:val="a3"/>
        <w:spacing w:before="279"/>
        <w:ind w:right="113"/>
      </w:pPr>
      <w:r>
        <w:t>Возможность получения бюллетеней должна быть предоставлена членам Товарищества не позднее даты начала процедуры заочного голосования.</w:t>
      </w:r>
    </w:p>
    <w:p w14:paraId="50D03293" w14:textId="77777777" w:rsidR="00212BA8" w:rsidRDefault="00212BA8" w:rsidP="00212BA8">
      <w:pPr>
        <w:pStyle w:val="a3"/>
        <w:spacing w:before="279"/>
        <w:ind w:right="113"/>
      </w:pPr>
    </w:p>
    <w:p w14:paraId="4597286A" w14:textId="77777777" w:rsidR="00A7254F" w:rsidRDefault="0024048C">
      <w:pPr>
        <w:pStyle w:val="a3"/>
        <w:spacing w:before="1"/>
        <w:ind w:right="114"/>
      </w:pPr>
      <w:r>
        <w:t>Если заочное голосование проводится в связи с тем, что на общем собрании отсутствовал кворум, все члены Товарищества считаются уведомленными о проведении заочного голосования с момента размещения сообщения о заочном голосовании на сайте Товарищества</w:t>
      </w:r>
    </w:p>
    <w:p w14:paraId="52F65056" w14:textId="77777777" w:rsidR="00A7254F" w:rsidRDefault="0024048C">
      <w:pPr>
        <w:pStyle w:val="a4"/>
        <w:numPr>
          <w:ilvl w:val="2"/>
          <w:numId w:val="21"/>
        </w:numPr>
        <w:tabs>
          <w:tab w:val="left" w:pos="1312"/>
        </w:tabs>
        <w:ind w:left="117" w:right="111" w:firstLine="64"/>
        <w:rPr>
          <w:sz w:val="26"/>
        </w:rPr>
      </w:pPr>
      <w:r>
        <w:rPr>
          <w:sz w:val="26"/>
        </w:rPr>
        <w:t>Принявшими участие в</w:t>
      </w:r>
      <w:r>
        <w:rPr>
          <w:spacing w:val="40"/>
          <w:sz w:val="26"/>
        </w:rPr>
        <w:t xml:space="preserve"> </w:t>
      </w:r>
      <w:r>
        <w:rPr>
          <w:sz w:val="26"/>
        </w:rPr>
        <w:t>заочном голосовании, считаются члены Товарищества и граждане (правообладатели, собственники земельных участков, расположенных в границах территории Товарищества) не являющиеся членами Товарищества, заполненные бюллетени которых получены счетной комиссией в порядке, установленном в п. 4.2.19, не позднее даты окончания процедуры</w:t>
      </w:r>
      <w:r>
        <w:rPr>
          <w:spacing w:val="40"/>
          <w:sz w:val="26"/>
        </w:rPr>
        <w:t xml:space="preserve"> </w:t>
      </w:r>
      <w:r>
        <w:rPr>
          <w:sz w:val="26"/>
        </w:rPr>
        <w:t>заочного голосования. Не считается принявшим участие в заочном голосовании член</w:t>
      </w:r>
      <w:r>
        <w:rPr>
          <w:spacing w:val="-4"/>
          <w:sz w:val="26"/>
        </w:rPr>
        <w:t xml:space="preserve"> </w:t>
      </w:r>
      <w:r>
        <w:rPr>
          <w:sz w:val="26"/>
        </w:rPr>
        <w:t>Товарищества,</w:t>
      </w:r>
      <w:r>
        <w:rPr>
          <w:spacing w:val="-5"/>
          <w:sz w:val="26"/>
        </w:rPr>
        <w:t xml:space="preserve"> </w:t>
      </w:r>
      <w:r>
        <w:rPr>
          <w:sz w:val="26"/>
        </w:rPr>
        <w:t>в</w:t>
      </w:r>
      <w:r>
        <w:rPr>
          <w:spacing w:val="-3"/>
          <w:sz w:val="26"/>
        </w:rPr>
        <w:t xml:space="preserve"> </w:t>
      </w:r>
      <w:r>
        <w:rPr>
          <w:sz w:val="26"/>
        </w:rPr>
        <w:t>бюллетене</w:t>
      </w:r>
      <w:r>
        <w:rPr>
          <w:spacing w:val="-2"/>
          <w:sz w:val="26"/>
        </w:rPr>
        <w:t xml:space="preserve"> </w:t>
      </w:r>
      <w:r>
        <w:rPr>
          <w:sz w:val="26"/>
        </w:rPr>
        <w:t>которого</w:t>
      </w:r>
      <w:r>
        <w:rPr>
          <w:spacing w:val="-1"/>
          <w:sz w:val="26"/>
        </w:rPr>
        <w:t xml:space="preserve"> </w:t>
      </w:r>
      <w:r>
        <w:rPr>
          <w:sz w:val="26"/>
        </w:rPr>
        <w:t>нет</w:t>
      </w:r>
      <w:r>
        <w:rPr>
          <w:spacing w:val="-5"/>
          <w:sz w:val="26"/>
        </w:rPr>
        <w:t xml:space="preserve"> </w:t>
      </w:r>
      <w:r>
        <w:rPr>
          <w:sz w:val="26"/>
        </w:rPr>
        <w:t>ни</w:t>
      </w:r>
      <w:r>
        <w:rPr>
          <w:spacing w:val="-4"/>
          <w:sz w:val="26"/>
        </w:rPr>
        <w:t xml:space="preserve"> </w:t>
      </w:r>
      <w:r>
        <w:rPr>
          <w:sz w:val="26"/>
        </w:rPr>
        <w:t>одной</w:t>
      </w:r>
      <w:r>
        <w:rPr>
          <w:spacing w:val="-4"/>
          <w:sz w:val="26"/>
        </w:rPr>
        <w:t xml:space="preserve"> </w:t>
      </w:r>
      <w:r>
        <w:rPr>
          <w:sz w:val="26"/>
        </w:rPr>
        <w:t>собственноручной</w:t>
      </w:r>
      <w:r>
        <w:rPr>
          <w:spacing w:val="-4"/>
          <w:sz w:val="26"/>
        </w:rPr>
        <w:t xml:space="preserve"> </w:t>
      </w:r>
      <w:r>
        <w:rPr>
          <w:sz w:val="26"/>
        </w:rPr>
        <w:t>подписи этого члена или его представителя. Такой бюллетень считается недействительным</w:t>
      </w:r>
      <w:r>
        <w:rPr>
          <w:spacing w:val="40"/>
          <w:sz w:val="26"/>
        </w:rPr>
        <w:t xml:space="preserve"> </w:t>
      </w:r>
      <w:r>
        <w:rPr>
          <w:sz w:val="26"/>
        </w:rPr>
        <w:t>и не учитывается при определении результатов (подведении итогов) заочного голосования. Бюллетени проголосовавших членов Товарищества, полученные после даты окончания их приема, не учитываются при определении результатов (подведении итогов) заочного голосования.</w:t>
      </w:r>
    </w:p>
    <w:p w14:paraId="4E74C750" w14:textId="77777777" w:rsidR="00A7254F" w:rsidRDefault="00A7254F">
      <w:pPr>
        <w:jc w:val="both"/>
        <w:rPr>
          <w:sz w:val="26"/>
        </w:rPr>
        <w:sectPr w:rsidR="00A7254F">
          <w:pgSz w:w="11910" w:h="16840"/>
          <w:pgMar w:top="560" w:right="1160" w:bottom="1700" w:left="1160" w:header="0" w:footer="1452" w:gutter="0"/>
          <w:cols w:space="720"/>
        </w:sectPr>
      </w:pPr>
    </w:p>
    <w:p w14:paraId="710F1A42" w14:textId="77777777" w:rsidR="00A7254F" w:rsidRDefault="0024048C">
      <w:pPr>
        <w:pStyle w:val="a4"/>
        <w:numPr>
          <w:ilvl w:val="2"/>
          <w:numId w:val="21"/>
        </w:numPr>
        <w:tabs>
          <w:tab w:val="left" w:pos="893"/>
        </w:tabs>
        <w:spacing w:before="64"/>
        <w:ind w:left="893" w:hanging="776"/>
        <w:rPr>
          <w:sz w:val="26"/>
        </w:rPr>
      </w:pPr>
      <w:r>
        <w:rPr>
          <w:sz w:val="26"/>
        </w:rPr>
        <w:lastRenderedPageBreak/>
        <w:t>Получением</w:t>
      </w:r>
      <w:r>
        <w:rPr>
          <w:spacing w:val="-10"/>
          <w:sz w:val="26"/>
        </w:rPr>
        <w:t xml:space="preserve"> </w:t>
      </w:r>
      <w:r>
        <w:rPr>
          <w:sz w:val="26"/>
        </w:rPr>
        <w:t>бюллетеня</w:t>
      </w:r>
      <w:r>
        <w:rPr>
          <w:spacing w:val="-9"/>
          <w:sz w:val="26"/>
        </w:rPr>
        <w:t xml:space="preserve"> </w:t>
      </w:r>
      <w:r>
        <w:rPr>
          <w:sz w:val="26"/>
        </w:rPr>
        <w:t>счётной</w:t>
      </w:r>
      <w:r>
        <w:rPr>
          <w:spacing w:val="-9"/>
          <w:sz w:val="26"/>
        </w:rPr>
        <w:t xml:space="preserve"> </w:t>
      </w:r>
      <w:r>
        <w:rPr>
          <w:sz w:val="26"/>
        </w:rPr>
        <w:t>комиссией</w:t>
      </w:r>
      <w:r>
        <w:rPr>
          <w:spacing w:val="48"/>
          <w:sz w:val="26"/>
        </w:rPr>
        <w:t xml:space="preserve"> </w:t>
      </w:r>
      <w:r>
        <w:rPr>
          <w:sz w:val="26"/>
        </w:rPr>
        <w:t>считается</w:t>
      </w:r>
      <w:r>
        <w:rPr>
          <w:spacing w:val="-10"/>
          <w:sz w:val="26"/>
        </w:rPr>
        <w:t xml:space="preserve"> </w:t>
      </w:r>
      <w:r>
        <w:rPr>
          <w:spacing w:val="-2"/>
          <w:sz w:val="26"/>
        </w:rPr>
        <w:t>соответственно:</w:t>
      </w:r>
    </w:p>
    <w:p w14:paraId="6B6F39C7" w14:textId="77777777" w:rsidR="00A7254F" w:rsidRDefault="0024048C">
      <w:pPr>
        <w:pStyle w:val="a3"/>
        <w:spacing w:before="282"/>
        <w:ind w:right="116"/>
      </w:pPr>
      <w:r>
        <w:t>а) дата непосредственного вручения бюллетеня на руки уполномоченному счетной комиссией вести сбор и учет бюллетеней;</w:t>
      </w:r>
    </w:p>
    <w:p w14:paraId="25088566" w14:textId="77777777" w:rsidR="00A7254F" w:rsidRDefault="0024048C">
      <w:pPr>
        <w:pStyle w:val="a3"/>
        <w:spacing w:before="281"/>
        <w:ind w:right="116"/>
      </w:pPr>
      <w:r>
        <w:t>б) дата поступления письма, содержащего бюллетень, в отделение почтовой связи по месту нахождения Товарищества;</w:t>
      </w:r>
    </w:p>
    <w:p w14:paraId="52F26881" w14:textId="77777777" w:rsidR="00A7254F" w:rsidRDefault="0024048C">
      <w:pPr>
        <w:pStyle w:val="a3"/>
        <w:ind w:right="111"/>
      </w:pPr>
      <w:r>
        <w:t>в) дата поступления электронного сообщения, содержащего копию бюллетеня, на электронную почту Товарищества. Электронное сообщение отправляется только с адреса, зарегистрированного в реестре членов Товарищества. Бюллетени, отправленные с других адресов, при подсчете голосов не учитываются;</w:t>
      </w:r>
    </w:p>
    <w:p w14:paraId="389FFD86" w14:textId="77777777" w:rsidR="00A7254F" w:rsidRDefault="0024048C">
      <w:pPr>
        <w:pStyle w:val="a3"/>
        <w:spacing w:before="278"/>
      </w:pPr>
      <w:r>
        <w:t>г)</w:t>
      </w:r>
      <w:r>
        <w:rPr>
          <w:spacing w:val="-8"/>
        </w:rPr>
        <w:t xml:space="preserve"> </w:t>
      </w:r>
      <w:r>
        <w:t>дата</w:t>
      </w:r>
      <w:r>
        <w:rPr>
          <w:spacing w:val="-4"/>
        </w:rPr>
        <w:t xml:space="preserve"> </w:t>
      </w:r>
      <w:r>
        <w:t>отправки</w:t>
      </w:r>
      <w:r>
        <w:rPr>
          <w:spacing w:val="-7"/>
        </w:rPr>
        <w:t xml:space="preserve"> </w:t>
      </w:r>
      <w:r>
        <w:t>бюллетеня</w:t>
      </w:r>
      <w:r>
        <w:rPr>
          <w:spacing w:val="-4"/>
        </w:rPr>
        <w:t xml:space="preserve"> </w:t>
      </w:r>
      <w:r>
        <w:t>через</w:t>
      </w:r>
      <w:r>
        <w:rPr>
          <w:spacing w:val="52"/>
        </w:rPr>
        <w:t xml:space="preserve"> </w:t>
      </w:r>
      <w:r>
        <w:t>сайт</w:t>
      </w:r>
      <w:r>
        <w:rPr>
          <w:spacing w:val="-7"/>
        </w:rPr>
        <w:t xml:space="preserve"> </w:t>
      </w:r>
      <w:r>
        <w:rPr>
          <w:spacing w:val="-2"/>
        </w:rPr>
        <w:t>Товарищества.</w:t>
      </w:r>
    </w:p>
    <w:p w14:paraId="6CCDBD4B" w14:textId="77777777" w:rsidR="00A7254F" w:rsidRDefault="0024048C">
      <w:pPr>
        <w:pStyle w:val="a3"/>
        <w:spacing w:before="282"/>
        <w:ind w:right="115"/>
      </w:pPr>
      <w:r>
        <w:t xml:space="preserve">д) дата поступления сообщения, содержащего копию бюллетеня, на номер в </w:t>
      </w:r>
      <w:proofErr w:type="spellStart"/>
      <w:r>
        <w:t>WhatsApp</w:t>
      </w:r>
      <w:proofErr w:type="spellEnd"/>
      <w:r>
        <w:t xml:space="preserve"> Товарищества. Такое сообщение отправляется только с телефонного номера, зарегистрированного в реестре членов Товарищества. Бюллетени, отправленные с других номеров, при подсчете голосов не учитываются;</w:t>
      </w:r>
    </w:p>
    <w:p w14:paraId="2BE3C841" w14:textId="77777777" w:rsidR="00A7254F" w:rsidRDefault="0024048C">
      <w:pPr>
        <w:pStyle w:val="a3"/>
        <w:spacing w:before="281"/>
        <w:ind w:right="117"/>
      </w:pPr>
      <w:r>
        <w:t xml:space="preserve">При принятии решения на заочном голосовании по вопросу, поставленному на голосование, член Товарищества выбирает в бюллетене для голосования только </w:t>
      </w:r>
      <w:proofErr w:type="gramStart"/>
      <w:r>
        <w:t>один</w:t>
      </w:r>
      <w:r>
        <w:rPr>
          <w:spacing w:val="32"/>
        </w:rPr>
        <w:t xml:space="preserve">  </w:t>
      </w:r>
      <w:r>
        <w:t>из</w:t>
      </w:r>
      <w:proofErr w:type="gramEnd"/>
      <w:r>
        <w:rPr>
          <w:spacing w:val="33"/>
        </w:rPr>
        <w:t xml:space="preserve">  </w:t>
      </w:r>
      <w:r>
        <w:t>следующих</w:t>
      </w:r>
      <w:r>
        <w:rPr>
          <w:spacing w:val="32"/>
        </w:rPr>
        <w:t xml:space="preserve">  </w:t>
      </w:r>
      <w:r>
        <w:t>вариантов</w:t>
      </w:r>
      <w:r>
        <w:rPr>
          <w:spacing w:val="33"/>
        </w:rPr>
        <w:t xml:space="preserve">  </w:t>
      </w:r>
      <w:r>
        <w:t>голосования:</w:t>
      </w:r>
      <w:r>
        <w:rPr>
          <w:spacing w:val="33"/>
        </w:rPr>
        <w:t xml:space="preserve">  </w:t>
      </w:r>
      <w:r>
        <w:t>или</w:t>
      </w:r>
      <w:r>
        <w:rPr>
          <w:spacing w:val="33"/>
        </w:rPr>
        <w:t xml:space="preserve">  </w:t>
      </w:r>
      <w:r>
        <w:t>«за»,</w:t>
      </w:r>
      <w:r>
        <w:rPr>
          <w:spacing w:val="32"/>
        </w:rPr>
        <w:t xml:space="preserve">  </w:t>
      </w:r>
      <w:r>
        <w:t>или</w:t>
      </w:r>
      <w:r>
        <w:rPr>
          <w:spacing w:val="33"/>
        </w:rPr>
        <w:t xml:space="preserve">  </w:t>
      </w:r>
      <w:r>
        <w:t>«против»,</w:t>
      </w:r>
      <w:r>
        <w:rPr>
          <w:spacing w:val="33"/>
        </w:rPr>
        <w:t xml:space="preserve">  </w:t>
      </w:r>
      <w:r>
        <w:rPr>
          <w:spacing w:val="-5"/>
        </w:rPr>
        <w:t>или</w:t>
      </w:r>
    </w:p>
    <w:p w14:paraId="5C862F91" w14:textId="77777777" w:rsidR="00A7254F" w:rsidRDefault="0024048C">
      <w:pPr>
        <w:pStyle w:val="a3"/>
        <w:spacing w:before="0"/>
        <w:ind w:right="114"/>
      </w:pPr>
      <w:r>
        <w:t>«воздержался».</w:t>
      </w:r>
      <w:r>
        <w:rPr>
          <w:spacing w:val="40"/>
        </w:rPr>
        <w:t xml:space="preserve"> </w:t>
      </w:r>
      <w:r>
        <w:t>Выбор варианта голосования по соответствующему вопросу в бумажном бюллетене осуществляется путем проставления напротив выбранного варианта голосования собственной подписи. В электронном бюллетене выбор варианта осуществляется простановкой в соответствующем</w:t>
      </w:r>
      <w:r>
        <w:rPr>
          <w:spacing w:val="-1"/>
        </w:rPr>
        <w:t xml:space="preserve"> </w:t>
      </w:r>
      <w:r>
        <w:t xml:space="preserve">поле какого-либо знака (галочка, плюс </w:t>
      </w:r>
      <w:proofErr w:type="spellStart"/>
      <w:r>
        <w:t>и.т.д</w:t>
      </w:r>
      <w:proofErr w:type="spellEnd"/>
      <w:r>
        <w:t>.). В случае нарушения данных требований голос члена Товарищества в отношении такого вопроса не учитывается при подсчете результатов (подведении итогов) заочного голосования.</w:t>
      </w:r>
    </w:p>
    <w:p w14:paraId="22DBB23B" w14:textId="77777777" w:rsidR="00A7254F" w:rsidRDefault="0024048C">
      <w:pPr>
        <w:pStyle w:val="a3"/>
        <w:spacing w:before="279"/>
        <w:ind w:right="112"/>
      </w:pPr>
      <w:r>
        <w:t>Кворум общего собрания, проводимого в форме очно-заочного или заочного голосования определяется в соответствии с п. 4.2.14, а</w:t>
      </w:r>
      <w:r>
        <w:rPr>
          <w:spacing w:val="40"/>
        </w:rPr>
        <w:t xml:space="preserve"> </w:t>
      </w:r>
      <w:r>
        <w:t>количество голосов, необходимое для принятия решений по вопросам, поставленным на</w:t>
      </w:r>
      <w:r>
        <w:rPr>
          <w:spacing w:val="40"/>
        </w:rPr>
        <w:t xml:space="preserve"> </w:t>
      </w:r>
      <w:r>
        <w:t>голосование, определяются в соответствии с пунктами 4.2.2</w:t>
      </w:r>
      <w:r>
        <w:rPr>
          <w:spacing w:val="40"/>
        </w:rPr>
        <w:t xml:space="preserve"> </w:t>
      </w:r>
      <w:r>
        <w:t>- 4.2.4</w:t>
      </w:r>
      <w:r>
        <w:rPr>
          <w:spacing w:val="40"/>
        </w:rPr>
        <w:t xml:space="preserve"> </w:t>
      </w:r>
      <w:r>
        <w:t>настоящего Устава.</w:t>
      </w:r>
    </w:p>
    <w:p w14:paraId="61515221" w14:textId="77777777" w:rsidR="00A7254F" w:rsidRDefault="0024048C">
      <w:pPr>
        <w:pStyle w:val="a3"/>
        <w:ind w:right="116"/>
      </w:pPr>
      <w:r>
        <w:t>Определение результатов (подведение итогов) заочного голосования осуществляется счетной комиссией.</w:t>
      </w:r>
      <w:r>
        <w:rPr>
          <w:spacing w:val="40"/>
        </w:rPr>
        <w:t xml:space="preserve"> </w:t>
      </w:r>
      <w:r>
        <w:t>Итоги голосования и решения, принятые членами Товарищества по результатам заочного голосования, оформляются протоколом заочного голосования. Результаты заочного голосования должны быть подведены и протокол заочного голосования должен быть составлен в срок не позднее, чем через десять календарных дней после даты окончания процедуры заочного голосования. В этот же срок решения, принятые по итогам заочного голосования, должны быть доведены до сведения членов Товарищества путем размещения на сайте Товарищества.</w:t>
      </w:r>
    </w:p>
    <w:p w14:paraId="07C8ADE2" w14:textId="77777777" w:rsidR="00A7254F" w:rsidRDefault="0024048C">
      <w:pPr>
        <w:pStyle w:val="a4"/>
        <w:numPr>
          <w:ilvl w:val="2"/>
          <w:numId w:val="21"/>
        </w:numPr>
        <w:tabs>
          <w:tab w:val="left" w:pos="948"/>
          <w:tab w:val="left" w:pos="6710"/>
        </w:tabs>
        <w:spacing w:before="281"/>
        <w:ind w:left="117" w:right="113" w:firstLine="0"/>
        <w:rPr>
          <w:sz w:val="26"/>
        </w:rPr>
      </w:pPr>
      <w:r>
        <w:rPr>
          <w:sz w:val="26"/>
        </w:rPr>
        <w:t>По</w:t>
      </w:r>
      <w:r>
        <w:rPr>
          <w:spacing w:val="40"/>
          <w:sz w:val="26"/>
        </w:rPr>
        <w:t xml:space="preserve"> </w:t>
      </w:r>
      <w:r>
        <w:rPr>
          <w:sz w:val="26"/>
        </w:rPr>
        <w:t>вопросам,</w:t>
      </w:r>
      <w:r>
        <w:rPr>
          <w:spacing w:val="40"/>
          <w:sz w:val="26"/>
        </w:rPr>
        <w:t xml:space="preserve"> </w:t>
      </w:r>
      <w:r>
        <w:rPr>
          <w:sz w:val="26"/>
        </w:rPr>
        <w:t>указанным</w:t>
      </w:r>
      <w:r>
        <w:rPr>
          <w:spacing w:val="40"/>
          <w:sz w:val="26"/>
        </w:rPr>
        <w:t xml:space="preserve"> </w:t>
      </w:r>
      <w:r>
        <w:rPr>
          <w:sz w:val="26"/>
        </w:rPr>
        <w:t>в</w:t>
      </w:r>
      <w:r>
        <w:rPr>
          <w:spacing w:val="40"/>
          <w:sz w:val="26"/>
        </w:rPr>
        <w:t xml:space="preserve"> </w:t>
      </w:r>
      <w:r>
        <w:rPr>
          <w:sz w:val="26"/>
        </w:rPr>
        <w:t>пунктах</w:t>
      </w:r>
      <w:r>
        <w:rPr>
          <w:spacing w:val="40"/>
          <w:sz w:val="26"/>
        </w:rPr>
        <w:t xml:space="preserve"> </w:t>
      </w:r>
      <w:r>
        <w:rPr>
          <w:sz w:val="26"/>
        </w:rPr>
        <w:t>1,</w:t>
      </w:r>
      <w:r>
        <w:rPr>
          <w:spacing w:val="40"/>
          <w:sz w:val="26"/>
        </w:rPr>
        <w:t xml:space="preserve"> </w:t>
      </w:r>
      <w:r>
        <w:rPr>
          <w:sz w:val="26"/>
        </w:rPr>
        <w:t>2,</w:t>
      </w:r>
      <w:r>
        <w:rPr>
          <w:spacing w:val="40"/>
          <w:sz w:val="26"/>
        </w:rPr>
        <w:t xml:space="preserve"> </w:t>
      </w:r>
      <w:r>
        <w:rPr>
          <w:sz w:val="26"/>
        </w:rPr>
        <w:t>4</w:t>
      </w:r>
      <w:r>
        <w:rPr>
          <w:spacing w:val="40"/>
          <w:sz w:val="26"/>
        </w:rPr>
        <w:t xml:space="preserve"> </w:t>
      </w:r>
      <w:r>
        <w:rPr>
          <w:sz w:val="26"/>
        </w:rPr>
        <w:t>-</w:t>
      </w:r>
      <w:r>
        <w:rPr>
          <w:spacing w:val="40"/>
          <w:sz w:val="26"/>
        </w:rPr>
        <w:t xml:space="preserve"> </w:t>
      </w:r>
      <w:r>
        <w:rPr>
          <w:sz w:val="26"/>
        </w:rPr>
        <w:t>6,</w:t>
      </w:r>
      <w:r>
        <w:rPr>
          <w:sz w:val="26"/>
        </w:rPr>
        <w:tab/>
        <w:t>13,</w:t>
      </w:r>
      <w:r>
        <w:rPr>
          <w:spacing w:val="40"/>
          <w:sz w:val="26"/>
        </w:rPr>
        <w:t xml:space="preserve"> </w:t>
      </w:r>
      <w:r>
        <w:rPr>
          <w:sz w:val="26"/>
        </w:rPr>
        <w:t>17</w:t>
      </w:r>
      <w:r>
        <w:rPr>
          <w:spacing w:val="40"/>
          <w:sz w:val="26"/>
        </w:rPr>
        <w:t xml:space="preserve"> </w:t>
      </w:r>
      <w:r>
        <w:rPr>
          <w:sz w:val="26"/>
        </w:rPr>
        <w:t>-</w:t>
      </w:r>
      <w:r>
        <w:rPr>
          <w:spacing w:val="40"/>
          <w:sz w:val="26"/>
        </w:rPr>
        <w:t xml:space="preserve"> </w:t>
      </w:r>
      <w:r>
        <w:rPr>
          <w:sz w:val="26"/>
        </w:rPr>
        <w:t>19</w:t>
      </w:r>
      <w:r>
        <w:rPr>
          <w:spacing w:val="40"/>
          <w:sz w:val="26"/>
        </w:rPr>
        <w:t xml:space="preserve"> </w:t>
      </w:r>
      <w:r>
        <w:rPr>
          <w:sz w:val="26"/>
        </w:rPr>
        <w:t>статьи</w:t>
      </w:r>
      <w:r>
        <w:rPr>
          <w:spacing w:val="40"/>
          <w:sz w:val="26"/>
        </w:rPr>
        <w:t xml:space="preserve"> </w:t>
      </w:r>
      <w:r>
        <w:rPr>
          <w:sz w:val="26"/>
        </w:rPr>
        <w:t>4.2.1 настоящего Устава, проведение заочного голосования не допускается.</w:t>
      </w:r>
    </w:p>
    <w:p w14:paraId="38C36E2D" w14:textId="77777777" w:rsidR="00A7254F" w:rsidRDefault="00A7254F">
      <w:pPr>
        <w:rPr>
          <w:sz w:val="26"/>
        </w:rPr>
        <w:sectPr w:rsidR="00A7254F">
          <w:pgSz w:w="11910" w:h="16840"/>
          <w:pgMar w:top="560" w:right="1160" w:bottom="1700" w:left="1160" w:header="0" w:footer="1452" w:gutter="0"/>
          <w:cols w:space="720"/>
        </w:sectPr>
      </w:pPr>
    </w:p>
    <w:p w14:paraId="3C667B3B" w14:textId="77777777" w:rsidR="00A7254F" w:rsidRDefault="0024048C">
      <w:pPr>
        <w:pStyle w:val="a3"/>
        <w:spacing w:before="67"/>
        <w:ind w:right="115"/>
      </w:pPr>
      <w:r>
        <w:lastRenderedPageBreak/>
        <w:t>При</w:t>
      </w:r>
      <w:r>
        <w:rPr>
          <w:spacing w:val="-3"/>
        </w:rPr>
        <w:t xml:space="preserve"> </w:t>
      </w:r>
      <w:r>
        <w:t>введении</w:t>
      </w:r>
      <w:r>
        <w:rPr>
          <w:spacing w:val="-3"/>
        </w:rPr>
        <w:t xml:space="preserve"> </w:t>
      </w:r>
      <w:r>
        <w:t>режима</w:t>
      </w:r>
      <w:r>
        <w:rPr>
          <w:spacing w:val="-3"/>
        </w:rPr>
        <w:t xml:space="preserve"> </w:t>
      </w:r>
      <w:r>
        <w:t>повышенной</w:t>
      </w:r>
      <w:r>
        <w:rPr>
          <w:spacing w:val="-3"/>
        </w:rPr>
        <w:t xml:space="preserve"> </w:t>
      </w:r>
      <w:r>
        <w:t>готовности</w:t>
      </w:r>
      <w:r>
        <w:rPr>
          <w:spacing w:val="-3"/>
        </w:rPr>
        <w:t xml:space="preserve"> </w:t>
      </w:r>
      <w:r>
        <w:t>или</w:t>
      </w:r>
      <w:r>
        <w:rPr>
          <w:spacing w:val="-3"/>
        </w:rPr>
        <w:t xml:space="preserve"> </w:t>
      </w:r>
      <w:r>
        <w:t>чрезвычайной</w:t>
      </w:r>
      <w:r>
        <w:rPr>
          <w:spacing w:val="-3"/>
        </w:rPr>
        <w:t xml:space="preserve"> </w:t>
      </w:r>
      <w:r>
        <w:t>ситуации</w:t>
      </w:r>
      <w:r>
        <w:rPr>
          <w:spacing w:val="-3"/>
        </w:rPr>
        <w:t xml:space="preserve"> </w:t>
      </w:r>
      <w:r>
        <w:t>на</w:t>
      </w:r>
      <w:r>
        <w:rPr>
          <w:spacing w:val="-3"/>
        </w:rPr>
        <w:t xml:space="preserve"> </w:t>
      </w:r>
      <w:r>
        <w:t>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w:t>
      </w:r>
      <w:r>
        <w:rPr>
          <w:spacing w:val="-3"/>
        </w:rPr>
        <w:t xml:space="preserve"> </w:t>
      </w:r>
      <w:r>
        <w:t>любым</w:t>
      </w:r>
      <w:r>
        <w:rPr>
          <w:spacing w:val="-4"/>
        </w:rPr>
        <w:t xml:space="preserve"> </w:t>
      </w:r>
      <w:r>
        <w:t>вопросам,</w:t>
      </w:r>
      <w:r>
        <w:rPr>
          <w:spacing w:val="-2"/>
        </w:rPr>
        <w:t xml:space="preserve"> </w:t>
      </w:r>
      <w:r>
        <w:t>включая</w:t>
      </w:r>
      <w:r>
        <w:rPr>
          <w:spacing w:val="-3"/>
        </w:rPr>
        <w:t xml:space="preserve"> </w:t>
      </w:r>
      <w:r>
        <w:t>относящиеся к</w:t>
      </w:r>
      <w:r>
        <w:rPr>
          <w:spacing w:val="-5"/>
        </w:rPr>
        <w:t xml:space="preserve"> </w:t>
      </w:r>
      <w:r>
        <w:t>исключительной</w:t>
      </w:r>
      <w:r>
        <w:rPr>
          <w:spacing w:val="-1"/>
        </w:rPr>
        <w:t xml:space="preserve"> </w:t>
      </w:r>
      <w:r>
        <w:t>компетенции</w:t>
      </w:r>
      <w:r>
        <w:rPr>
          <w:spacing w:val="-3"/>
        </w:rPr>
        <w:t xml:space="preserve"> </w:t>
      </w:r>
      <w:r>
        <w:t>общего собрания, проводимого в очной (очно-заочной) форме.</w:t>
      </w:r>
    </w:p>
    <w:p w14:paraId="429259D4" w14:textId="77777777" w:rsidR="00A7254F" w:rsidRDefault="0024048C">
      <w:pPr>
        <w:pStyle w:val="a4"/>
        <w:numPr>
          <w:ilvl w:val="2"/>
          <w:numId w:val="21"/>
        </w:numPr>
        <w:tabs>
          <w:tab w:val="left" w:pos="919"/>
        </w:tabs>
        <w:spacing w:before="279"/>
        <w:ind w:left="117" w:right="116" w:firstLine="0"/>
        <w:rPr>
          <w:sz w:val="26"/>
        </w:rPr>
      </w:pPr>
      <w:r>
        <w:rPr>
          <w:sz w:val="26"/>
        </w:rPr>
        <w:t>В случае, если при проведении</w:t>
      </w:r>
      <w:r>
        <w:rPr>
          <w:spacing w:val="40"/>
          <w:sz w:val="26"/>
        </w:rPr>
        <w:t xml:space="preserve"> </w:t>
      </w:r>
      <w:r>
        <w:rPr>
          <w:sz w:val="26"/>
        </w:rPr>
        <w:t>общего собрания членов Товарищества по вопросам, указанным в пунктах 1, 2, 4 - 6,</w:t>
      </w:r>
      <w:r>
        <w:rPr>
          <w:spacing w:val="40"/>
          <w:sz w:val="26"/>
        </w:rPr>
        <w:t xml:space="preserve"> </w:t>
      </w:r>
      <w:r>
        <w:rPr>
          <w:sz w:val="26"/>
        </w:rPr>
        <w:t>13, 17 - 19 статьи 4.2.1</w:t>
      </w:r>
    </w:p>
    <w:p w14:paraId="038CFA3A" w14:textId="77777777" w:rsidR="00A7254F" w:rsidRDefault="0024048C">
      <w:pPr>
        <w:pStyle w:val="a3"/>
        <w:spacing w:before="0"/>
        <w:ind w:right="113"/>
      </w:pPr>
      <w:r>
        <w:t>настоящего Устава, отсутствовал кворум, в дальнейшем решение такого общего собрания членов Товарищества по тем же вопросам повестки может быть принято путем проведения очно-заочного голосования. При</w:t>
      </w:r>
      <w:r>
        <w:rPr>
          <w:spacing w:val="40"/>
        </w:rPr>
        <w:t xml:space="preserve"> </w:t>
      </w:r>
      <w:r>
        <w:t>этом общее собрание, не набравшее кворума, рассматривается как очная часть собрания, проводимого в очно-заочной форме.</w:t>
      </w:r>
    </w:p>
    <w:p w14:paraId="52683F3D" w14:textId="77777777" w:rsidR="00A7254F" w:rsidRDefault="0024048C">
      <w:pPr>
        <w:pStyle w:val="a4"/>
        <w:numPr>
          <w:ilvl w:val="2"/>
          <w:numId w:val="21"/>
        </w:numPr>
        <w:tabs>
          <w:tab w:val="left" w:pos="999"/>
        </w:tabs>
        <w:ind w:left="117" w:right="114" w:firstLine="0"/>
        <w:rPr>
          <w:sz w:val="26"/>
        </w:rPr>
      </w:pPr>
      <w:r>
        <w:rPr>
          <w:sz w:val="26"/>
        </w:rPr>
        <w:t>Результаты очно-заочного голосования при принятии решений общим собранием членов Товарищества определяются совокупностью:</w:t>
      </w:r>
    </w:p>
    <w:p w14:paraId="044EDB89" w14:textId="77777777" w:rsidR="00A7254F" w:rsidRDefault="0024048C">
      <w:pPr>
        <w:pStyle w:val="a4"/>
        <w:numPr>
          <w:ilvl w:val="0"/>
          <w:numId w:val="15"/>
        </w:numPr>
        <w:tabs>
          <w:tab w:val="left" w:pos="475"/>
        </w:tabs>
        <w:spacing w:before="282"/>
        <w:ind w:right="113" w:firstLine="0"/>
        <w:rPr>
          <w:sz w:val="26"/>
        </w:rPr>
      </w:pPr>
      <w:r>
        <w:rPr>
          <w:sz w:val="26"/>
        </w:rPr>
        <w:t xml:space="preserve">результатов голосования при очном обсуждении вопросов повестки общего собрания членами Товарищества их представителей, присутствовавшими на </w:t>
      </w:r>
      <w:r>
        <w:rPr>
          <w:spacing w:val="-2"/>
          <w:sz w:val="26"/>
        </w:rPr>
        <w:t>собрании;</w:t>
      </w:r>
    </w:p>
    <w:p w14:paraId="6048B81C" w14:textId="77777777" w:rsidR="00A7254F" w:rsidRDefault="0024048C">
      <w:pPr>
        <w:pStyle w:val="a4"/>
        <w:numPr>
          <w:ilvl w:val="0"/>
          <w:numId w:val="15"/>
        </w:numPr>
        <w:tabs>
          <w:tab w:val="left" w:pos="444"/>
        </w:tabs>
        <w:spacing w:before="279"/>
        <w:ind w:right="113" w:firstLine="0"/>
        <w:rPr>
          <w:sz w:val="26"/>
        </w:rPr>
      </w:pPr>
      <w:r>
        <w:rPr>
          <w:sz w:val="26"/>
        </w:rPr>
        <w:t>результатов заочного голосования членов Товарищества и их представителей, направивших</w:t>
      </w:r>
      <w:r>
        <w:rPr>
          <w:spacing w:val="40"/>
          <w:sz w:val="26"/>
        </w:rPr>
        <w:t xml:space="preserve"> </w:t>
      </w:r>
      <w:r>
        <w:rPr>
          <w:sz w:val="26"/>
        </w:rPr>
        <w:t>свои бюллетени</w:t>
      </w:r>
      <w:r>
        <w:rPr>
          <w:spacing w:val="40"/>
          <w:sz w:val="26"/>
        </w:rPr>
        <w:t xml:space="preserve"> </w:t>
      </w:r>
      <w:r>
        <w:rPr>
          <w:sz w:val="26"/>
        </w:rPr>
        <w:t>в соответствии с п.4.2.18</w:t>
      </w:r>
      <w:r>
        <w:rPr>
          <w:spacing w:val="40"/>
          <w:sz w:val="26"/>
        </w:rPr>
        <w:t xml:space="preserve"> </w:t>
      </w:r>
      <w:r>
        <w:rPr>
          <w:sz w:val="26"/>
        </w:rPr>
        <w:t>по вопросам повестки общего собрания членов Товарищества в счётную комиссию.</w:t>
      </w:r>
    </w:p>
    <w:p w14:paraId="60CC03DB" w14:textId="77777777" w:rsidR="00A7254F" w:rsidRDefault="0024048C">
      <w:pPr>
        <w:pStyle w:val="a4"/>
        <w:numPr>
          <w:ilvl w:val="2"/>
          <w:numId w:val="21"/>
        </w:numPr>
        <w:tabs>
          <w:tab w:val="left" w:pos="896"/>
        </w:tabs>
        <w:spacing w:before="281"/>
        <w:ind w:left="117" w:right="111" w:firstLine="0"/>
        <w:rPr>
          <w:sz w:val="26"/>
        </w:rPr>
      </w:pPr>
      <w:r>
        <w:rPr>
          <w:sz w:val="26"/>
        </w:rPr>
        <w:t>Решения</w:t>
      </w:r>
      <w:r>
        <w:rPr>
          <w:spacing w:val="-2"/>
          <w:sz w:val="26"/>
        </w:rPr>
        <w:t xml:space="preserve"> </w:t>
      </w:r>
      <w:r>
        <w:rPr>
          <w:sz w:val="26"/>
        </w:rPr>
        <w:t>общего</w:t>
      </w:r>
      <w:r>
        <w:rPr>
          <w:spacing w:val="-5"/>
          <w:sz w:val="26"/>
        </w:rPr>
        <w:t xml:space="preserve"> </w:t>
      </w:r>
      <w:r>
        <w:rPr>
          <w:sz w:val="26"/>
        </w:rPr>
        <w:t>собрания</w:t>
      </w:r>
      <w:r>
        <w:rPr>
          <w:spacing w:val="-2"/>
          <w:sz w:val="26"/>
        </w:rPr>
        <w:t xml:space="preserve"> </w:t>
      </w:r>
      <w:r>
        <w:rPr>
          <w:sz w:val="26"/>
        </w:rPr>
        <w:t>членов</w:t>
      </w:r>
      <w:r>
        <w:rPr>
          <w:spacing w:val="-3"/>
          <w:sz w:val="26"/>
        </w:rPr>
        <w:t xml:space="preserve"> </w:t>
      </w:r>
      <w:r>
        <w:rPr>
          <w:sz w:val="26"/>
        </w:rPr>
        <w:t>Товарищества</w:t>
      </w:r>
      <w:r>
        <w:rPr>
          <w:spacing w:val="-5"/>
          <w:sz w:val="26"/>
        </w:rPr>
        <w:t xml:space="preserve"> </w:t>
      </w:r>
      <w:r>
        <w:rPr>
          <w:sz w:val="26"/>
        </w:rPr>
        <w:t>оформляются</w:t>
      </w:r>
      <w:r>
        <w:rPr>
          <w:spacing w:val="-5"/>
          <w:sz w:val="26"/>
        </w:rPr>
        <w:t xml:space="preserve"> </w:t>
      </w:r>
      <w:r>
        <w:rPr>
          <w:sz w:val="26"/>
        </w:rPr>
        <w:t>протоколом</w:t>
      </w:r>
      <w:r>
        <w:rPr>
          <w:spacing w:val="-3"/>
          <w:sz w:val="26"/>
        </w:rPr>
        <w:t xml:space="preserve"> </w:t>
      </w:r>
      <w:r>
        <w:rPr>
          <w:sz w:val="26"/>
        </w:rPr>
        <w:t>с указанием результатов голосования и приложением к нему списка с подписями членов Товарищества либо их представителей.,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w:t>
      </w:r>
      <w:r>
        <w:rPr>
          <w:spacing w:val="40"/>
          <w:sz w:val="26"/>
        </w:rPr>
        <w:t xml:space="preserve"> </w:t>
      </w:r>
      <w:r>
        <w:rPr>
          <w:sz w:val="26"/>
        </w:rPr>
        <w:t>В случае принятия общим собранием членов Товарищества решения путем очно- заочного голосования к такому решению также прилагаются бюллетени лиц, указанных в пункте 2 статьи 4.2.22 настоящего Устава. В случае участия в общем собрании членов Товарищества лиц (правообладателей, собственников земельных участков, расположенных в границах территории Товарищества) не являющихся членами Товарищества, результаты голосования таких лиц по вопросам повестки общего собрания членов Товарищества оформляются по правилам, предусмотренным для оформления результатов голосования членов Товарищества.</w:t>
      </w:r>
    </w:p>
    <w:p w14:paraId="0DBCC1CD" w14:textId="77777777" w:rsidR="00A7254F" w:rsidRDefault="0024048C">
      <w:pPr>
        <w:pStyle w:val="a3"/>
        <w:ind w:right="119"/>
      </w:pPr>
      <w:r>
        <w:t>Протокол должен быть полностью оформлен не позднее, чем через десять календарных дней после проведения собрания.</w:t>
      </w:r>
    </w:p>
    <w:p w14:paraId="1D6395C3" w14:textId="77777777" w:rsidR="00A7254F" w:rsidRDefault="0024048C">
      <w:pPr>
        <w:pStyle w:val="a3"/>
        <w:spacing w:before="279"/>
      </w:pPr>
      <w:r>
        <w:t>Протоколы</w:t>
      </w:r>
      <w:r>
        <w:rPr>
          <w:spacing w:val="-10"/>
        </w:rPr>
        <w:t xml:space="preserve"> </w:t>
      </w:r>
      <w:r>
        <w:t>собраний</w:t>
      </w:r>
      <w:r>
        <w:rPr>
          <w:spacing w:val="-5"/>
        </w:rPr>
        <w:t xml:space="preserve"> </w:t>
      </w:r>
      <w:r>
        <w:t>в</w:t>
      </w:r>
      <w:r>
        <w:rPr>
          <w:spacing w:val="-10"/>
        </w:rPr>
        <w:t xml:space="preserve"> </w:t>
      </w:r>
      <w:r>
        <w:t>обязательном</w:t>
      </w:r>
      <w:r>
        <w:rPr>
          <w:spacing w:val="-10"/>
        </w:rPr>
        <w:t xml:space="preserve"> </w:t>
      </w:r>
      <w:r>
        <w:t>порядке</w:t>
      </w:r>
      <w:r>
        <w:rPr>
          <w:spacing w:val="-10"/>
        </w:rPr>
        <w:t xml:space="preserve"> </w:t>
      </w:r>
      <w:r>
        <w:t>размещаются</w:t>
      </w:r>
      <w:r>
        <w:rPr>
          <w:spacing w:val="-9"/>
        </w:rPr>
        <w:t xml:space="preserve"> </w:t>
      </w:r>
      <w:r>
        <w:t>на</w:t>
      </w:r>
      <w:r>
        <w:rPr>
          <w:spacing w:val="-7"/>
        </w:rPr>
        <w:t xml:space="preserve"> </w:t>
      </w:r>
      <w:r>
        <w:t>сайте</w:t>
      </w:r>
      <w:r>
        <w:rPr>
          <w:spacing w:val="-10"/>
        </w:rPr>
        <w:t xml:space="preserve"> </w:t>
      </w:r>
      <w:r>
        <w:rPr>
          <w:spacing w:val="-2"/>
        </w:rPr>
        <w:t>Товарищества.</w:t>
      </w:r>
    </w:p>
    <w:p w14:paraId="10752DD6" w14:textId="77777777" w:rsidR="00A7254F" w:rsidRDefault="0024048C">
      <w:pPr>
        <w:pStyle w:val="a4"/>
        <w:numPr>
          <w:ilvl w:val="2"/>
          <w:numId w:val="21"/>
        </w:numPr>
        <w:tabs>
          <w:tab w:val="left" w:pos="975"/>
        </w:tabs>
        <w:spacing w:before="282"/>
        <w:ind w:left="117" w:right="113" w:firstLine="0"/>
        <w:rPr>
          <w:sz w:val="26"/>
        </w:rPr>
      </w:pPr>
      <w:r>
        <w:rPr>
          <w:sz w:val="26"/>
        </w:rPr>
        <w:t>Любые юридически значимые сообщения (в т.ч., но не ограничиваясь: уведомления о задолженности, требования, запросы, заявления и любую иную информацию) адресованные гражданину, направляются членам Товарищества и гражданам</w:t>
      </w:r>
      <w:proofErr w:type="gramStart"/>
      <w:r>
        <w:rPr>
          <w:spacing w:val="69"/>
          <w:w w:val="150"/>
          <w:sz w:val="26"/>
        </w:rPr>
        <w:t xml:space="preserve">   </w:t>
      </w:r>
      <w:r>
        <w:rPr>
          <w:sz w:val="26"/>
        </w:rPr>
        <w:t>(</w:t>
      </w:r>
      <w:proofErr w:type="gramEnd"/>
      <w:r>
        <w:rPr>
          <w:sz w:val="26"/>
        </w:rPr>
        <w:t>правообладателям,</w:t>
      </w:r>
      <w:r>
        <w:rPr>
          <w:spacing w:val="69"/>
          <w:w w:val="150"/>
          <w:sz w:val="26"/>
        </w:rPr>
        <w:t xml:space="preserve">   </w:t>
      </w:r>
      <w:r>
        <w:rPr>
          <w:sz w:val="26"/>
        </w:rPr>
        <w:t>собственникам</w:t>
      </w:r>
      <w:r>
        <w:rPr>
          <w:spacing w:val="69"/>
          <w:w w:val="150"/>
          <w:sz w:val="26"/>
        </w:rPr>
        <w:t xml:space="preserve">   </w:t>
      </w:r>
      <w:r>
        <w:rPr>
          <w:sz w:val="26"/>
        </w:rPr>
        <w:t>земельных</w:t>
      </w:r>
      <w:r>
        <w:rPr>
          <w:spacing w:val="70"/>
          <w:w w:val="150"/>
          <w:sz w:val="26"/>
        </w:rPr>
        <w:t xml:space="preserve">   </w:t>
      </w:r>
      <w:r>
        <w:rPr>
          <w:spacing w:val="-2"/>
          <w:sz w:val="26"/>
        </w:rPr>
        <w:t>участков,</w:t>
      </w:r>
    </w:p>
    <w:p w14:paraId="7A6C35F8" w14:textId="77777777" w:rsidR="00A7254F" w:rsidRDefault="00A7254F">
      <w:pPr>
        <w:jc w:val="both"/>
        <w:rPr>
          <w:sz w:val="26"/>
        </w:rPr>
        <w:sectPr w:rsidR="00A7254F">
          <w:pgSz w:w="11910" w:h="16840"/>
          <w:pgMar w:top="560" w:right="1160" w:bottom="1700" w:left="1160" w:header="0" w:footer="1452" w:gutter="0"/>
          <w:cols w:space="720"/>
        </w:sectPr>
      </w:pPr>
    </w:p>
    <w:p w14:paraId="245F5305" w14:textId="77777777" w:rsidR="00A7254F" w:rsidRDefault="0024048C">
      <w:pPr>
        <w:pStyle w:val="a3"/>
        <w:spacing w:before="67"/>
        <w:ind w:right="113"/>
      </w:pPr>
      <w:r>
        <w:lastRenderedPageBreak/>
        <w:t>расположенных в границах территории Товарищества) не являющимся членами Товарищества</w:t>
      </w:r>
      <w:r>
        <w:rPr>
          <w:spacing w:val="-4"/>
        </w:rPr>
        <w:t xml:space="preserve"> </w:t>
      </w:r>
      <w:r>
        <w:t>по</w:t>
      </w:r>
      <w:r>
        <w:rPr>
          <w:spacing w:val="-1"/>
        </w:rPr>
        <w:t xml:space="preserve"> </w:t>
      </w:r>
      <w:r>
        <w:t>адресам, указанным</w:t>
      </w:r>
      <w:r>
        <w:rPr>
          <w:spacing w:val="-2"/>
        </w:rPr>
        <w:t xml:space="preserve"> </w:t>
      </w:r>
      <w:r>
        <w:t>в</w:t>
      </w:r>
      <w:r>
        <w:rPr>
          <w:spacing w:val="-4"/>
        </w:rPr>
        <w:t xml:space="preserve"> </w:t>
      </w:r>
      <w:r>
        <w:t>реестре</w:t>
      </w:r>
      <w:r>
        <w:rPr>
          <w:spacing w:val="-1"/>
        </w:rPr>
        <w:t xml:space="preserve"> </w:t>
      </w:r>
      <w:r>
        <w:t>членов Товарищества</w:t>
      </w:r>
      <w:r>
        <w:rPr>
          <w:spacing w:val="-2"/>
        </w:rPr>
        <w:t xml:space="preserve"> </w:t>
      </w:r>
      <w:r>
        <w:t>(при</w:t>
      </w:r>
      <w:r>
        <w:rPr>
          <w:spacing w:val="-3"/>
        </w:rPr>
        <w:t xml:space="preserve"> </w:t>
      </w:r>
      <w:r>
        <w:t>наличии электронного адреса сообщение направляется только в форме электронного письма). Такое сообщение считается надлежащим уведомлением.</w:t>
      </w:r>
    </w:p>
    <w:p w14:paraId="7800BE41" w14:textId="77777777" w:rsidR="00A7254F" w:rsidRDefault="0024048C">
      <w:pPr>
        <w:pStyle w:val="a3"/>
        <w:ind w:right="114"/>
      </w:pPr>
      <w:r>
        <w:t>При этом необходимо учитывать, что гражданин несёт риск последствий неполучения юридически значимых сообщений, доставленных по почтовым и электронным адресам, указанным в реестре членов Товарищества. Сообщения, отправленные по названным адресам, считаются полученными.</w:t>
      </w:r>
    </w:p>
    <w:p w14:paraId="4F8FC2D7" w14:textId="77777777" w:rsidR="00A7254F" w:rsidRDefault="0024048C">
      <w:pPr>
        <w:pStyle w:val="a4"/>
        <w:numPr>
          <w:ilvl w:val="1"/>
          <w:numId w:val="21"/>
        </w:numPr>
        <w:tabs>
          <w:tab w:val="left" w:pos="569"/>
        </w:tabs>
        <w:spacing w:before="278"/>
        <w:ind w:left="569" w:hanging="452"/>
        <w:rPr>
          <w:sz w:val="26"/>
        </w:rPr>
      </w:pPr>
      <w:r>
        <w:rPr>
          <w:sz w:val="26"/>
        </w:rPr>
        <w:t>Правление</w:t>
      </w:r>
      <w:r>
        <w:rPr>
          <w:spacing w:val="-16"/>
          <w:sz w:val="26"/>
        </w:rPr>
        <w:t xml:space="preserve"> </w:t>
      </w:r>
      <w:r>
        <w:rPr>
          <w:spacing w:val="-2"/>
          <w:sz w:val="26"/>
        </w:rPr>
        <w:t>Товарищества</w:t>
      </w:r>
    </w:p>
    <w:p w14:paraId="59329C6D" w14:textId="77777777" w:rsidR="00A7254F" w:rsidRDefault="0024048C">
      <w:pPr>
        <w:pStyle w:val="a4"/>
        <w:numPr>
          <w:ilvl w:val="2"/>
          <w:numId w:val="21"/>
        </w:numPr>
        <w:tabs>
          <w:tab w:val="left" w:pos="802"/>
        </w:tabs>
        <w:spacing w:before="282"/>
        <w:ind w:left="117" w:right="112" w:firstLine="0"/>
        <w:rPr>
          <w:sz w:val="26"/>
        </w:rPr>
      </w:pPr>
      <w:r>
        <w:rPr>
          <w:sz w:val="26"/>
        </w:rPr>
        <w:t>Члены правления Товарищества избираются на общем собрании сроком на два года. Решение о порядке голосования (тайное или открытое) по вопросу избрания членов правления, принимается общим собранием членов Товарищества простым большинством голосов от общего числа присутствующих на таком собрании членов Товарищества.</w:t>
      </w:r>
    </w:p>
    <w:p w14:paraId="05A7F823" w14:textId="77777777" w:rsidR="00A7254F" w:rsidRDefault="0024048C">
      <w:pPr>
        <w:pStyle w:val="a3"/>
        <w:spacing w:before="281"/>
        <w:ind w:right="117"/>
      </w:pPr>
      <w:r>
        <w:t>Не могут избираться в правление члены Товарищества, имеющие на момент избрания задолженность по членским взносам и иным платежам, а также члены Товарищества, допустившие в предыдущем отчетном периоде наличие просроченной задолженности (неуплата более трех месяцев).</w:t>
      </w:r>
    </w:p>
    <w:p w14:paraId="6B8F2398" w14:textId="77777777" w:rsidR="00B2769B" w:rsidRDefault="0024048C" w:rsidP="00B2769B">
      <w:pPr>
        <w:pStyle w:val="a3"/>
        <w:spacing w:before="278"/>
        <w:ind w:right="114"/>
        <w:rPr>
          <w:rFonts w:asciiTheme="minorHAnsi" w:eastAsiaTheme="minorHAnsi" w:hAnsiTheme="minorHAnsi" w:cstheme="minorBidi"/>
          <w:sz w:val="28"/>
          <w:szCs w:val="28"/>
        </w:rPr>
      </w:pPr>
      <w:r>
        <w:t>Одно и то же лицо может переизбираться неограниченное количество раз на должности в органах Товарищества.</w:t>
      </w:r>
    </w:p>
    <w:p w14:paraId="17E717D5" w14:textId="6D556F22" w:rsidR="00A7254F" w:rsidRDefault="00B2769B" w:rsidP="00B2769B">
      <w:pPr>
        <w:pStyle w:val="a3"/>
        <w:spacing w:before="278"/>
        <w:ind w:right="114"/>
      </w:pPr>
      <w:r w:rsidRPr="00B2769B">
        <w:t>В случае выбытия члена правления из состава правления, правление вправе предложить должность выбывшего члена правления лицам, которые на предыдущем собрании баллотировались в члены правления и набрали необходимое количество голосов, но не вошли в правление.</w:t>
      </w:r>
    </w:p>
    <w:p w14:paraId="1789F3F0" w14:textId="77777777" w:rsidR="00A7254F" w:rsidRDefault="0024048C">
      <w:pPr>
        <w:pStyle w:val="a3"/>
      </w:pPr>
      <w:r>
        <w:t>Правление</w:t>
      </w:r>
      <w:r>
        <w:rPr>
          <w:spacing w:val="-14"/>
        </w:rPr>
        <w:t xml:space="preserve"> </w:t>
      </w:r>
      <w:r>
        <w:t>Товарищества</w:t>
      </w:r>
      <w:r>
        <w:rPr>
          <w:spacing w:val="-13"/>
        </w:rPr>
        <w:t xml:space="preserve"> </w:t>
      </w:r>
      <w:r>
        <w:t>подотчетно</w:t>
      </w:r>
      <w:r>
        <w:rPr>
          <w:spacing w:val="-13"/>
        </w:rPr>
        <w:t xml:space="preserve"> </w:t>
      </w:r>
      <w:r>
        <w:t>общему</w:t>
      </w:r>
      <w:r>
        <w:rPr>
          <w:spacing w:val="-16"/>
        </w:rPr>
        <w:t xml:space="preserve"> </w:t>
      </w:r>
      <w:r>
        <w:t>собранию</w:t>
      </w:r>
      <w:r>
        <w:rPr>
          <w:spacing w:val="-11"/>
        </w:rPr>
        <w:t xml:space="preserve"> </w:t>
      </w:r>
      <w:r>
        <w:t>членов</w:t>
      </w:r>
      <w:r>
        <w:rPr>
          <w:spacing w:val="-11"/>
        </w:rPr>
        <w:t xml:space="preserve"> </w:t>
      </w:r>
      <w:r>
        <w:rPr>
          <w:spacing w:val="-2"/>
        </w:rPr>
        <w:t>Товарищества.</w:t>
      </w:r>
    </w:p>
    <w:p w14:paraId="22600273" w14:textId="77777777" w:rsidR="00A7254F" w:rsidRDefault="0024048C">
      <w:pPr>
        <w:pStyle w:val="a4"/>
        <w:numPr>
          <w:ilvl w:val="2"/>
          <w:numId w:val="21"/>
        </w:numPr>
        <w:tabs>
          <w:tab w:val="left" w:pos="786"/>
        </w:tabs>
        <w:spacing w:before="282"/>
        <w:ind w:left="117" w:right="113" w:firstLine="0"/>
        <w:rPr>
          <w:sz w:val="26"/>
        </w:rPr>
      </w:pPr>
      <w:r>
        <w:rPr>
          <w:sz w:val="26"/>
        </w:rPr>
        <w:t xml:space="preserve">Председатель Товарищества является членом правления Товарищества и его </w:t>
      </w:r>
      <w:r>
        <w:rPr>
          <w:spacing w:val="-2"/>
          <w:sz w:val="26"/>
        </w:rPr>
        <w:t>председателем.</w:t>
      </w:r>
    </w:p>
    <w:p w14:paraId="584ABB76" w14:textId="77777777" w:rsidR="00A7254F" w:rsidRDefault="0024048C">
      <w:pPr>
        <w:pStyle w:val="a4"/>
        <w:numPr>
          <w:ilvl w:val="2"/>
          <w:numId w:val="21"/>
        </w:numPr>
        <w:tabs>
          <w:tab w:val="left" w:pos="846"/>
        </w:tabs>
        <w:spacing w:before="279"/>
        <w:ind w:left="117" w:right="113" w:firstLine="0"/>
        <w:rPr>
          <w:sz w:val="26"/>
        </w:rPr>
      </w:pPr>
      <w:r>
        <w:rPr>
          <w:sz w:val="26"/>
        </w:rPr>
        <w:t xml:space="preserve">Количество членов правления Товарищества не может быть менее пяти человек и должно составлять не более пяти процентов от общего числа членов </w:t>
      </w:r>
      <w:r>
        <w:rPr>
          <w:spacing w:val="-2"/>
          <w:sz w:val="26"/>
        </w:rPr>
        <w:t>Товарищества.</w:t>
      </w:r>
    </w:p>
    <w:p w14:paraId="460674DC" w14:textId="77777777" w:rsidR="00A7254F" w:rsidRDefault="0024048C">
      <w:pPr>
        <w:pStyle w:val="a4"/>
        <w:numPr>
          <w:ilvl w:val="2"/>
          <w:numId w:val="21"/>
        </w:numPr>
        <w:tabs>
          <w:tab w:val="left" w:pos="766"/>
        </w:tabs>
        <w:spacing w:before="281"/>
        <w:ind w:left="117" w:right="112" w:firstLine="0"/>
        <w:rPr>
          <w:sz w:val="26"/>
        </w:rPr>
      </w:pPr>
      <w:r>
        <w:rPr>
          <w:sz w:val="26"/>
        </w:rPr>
        <w:t>Заседания</w:t>
      </w:r>
      <w:r>
        <w:rPr>
          <w:spacing w:val="-5"/>
          <w:sz w:val="26"/>
        </w:rPr>
        <w:t xml:space="preserve"> </w:t>
      </w:r>
      <w:r>
        <w:rPr>
          <w:sz w:val="26"/>
        </w:rPr>
        <w:t>правления</w:t>
      </w:r>
      <w:r>
        <w:rPr>
          <w:spacing w:val="-5"/>
          <w:sz w:val="26"/>
        </w:rPr>
        <w:t xml:space="preserve"> </w:t>
      </w:r>
      <w:r>
        <w:rPr>
          <w:sz w:val="26"/>
        </w:rPr>
        <w:t>Товарищества</w:t>
      </w:r>
      <w:r>
        <w:rPr>
          <w:spacing w:val="-3"/>
          <w:sz w:val="26"/>
        </w:rPr>
        <w:t xml:space="preserve"> </w:t>
      </w:r>
      <w:r>
        <w:rPr>
          <w:sz w:val="26"/>
        </w:rPr>
        <w:t>созываются</w:t>
      </w:r>
      <w:r>
        <w:rPr>
          <w:spacing w:val="-5"/>
          <w:sz w:val="26"/>
        </w:rPr>
        <w:t xml:space="preserve"> </w:t>
      </w:r>
      <w:r>
        <w:rPr>
          <w:sz w:val="26"/>
        </w:rPr>
        <w:t>председателем</w:t>
      </w:r>
      <w:r>
        <w:rPr>
          <w:spacing w:val="-6"/>
          <w:sz w:val="26"/>
        </w:rPr>
        <w:t xml:space="preserve"> </w:t>
      </w:r>
      <w:r>
        <w:rPr>
          <w:sz w:val="26"/>
        </w:rPr>
        <w:t>Товарищества по мере необходимости, но не реже одного раза в месяц.</w:t>
      </w:r>
      <w:r>
        <w:rPr>
          <w:spacing w:val="40"/>
          <w:sz w:val="26"/>
        </w:rPr>
        <w:t xml:space="preserve"> </w:t>
      </w:r>
      <w:r>
        <w:rPr>
          <w:sz w:val="26"/>
        </w:rPr>
        <w:t>Заседание правления Товарищества правомочно, если на нем присутствует не менее половины его членов. Решения правления Товарищества принимаются открытым голосованием простым большинством голосов присутствующих членов правления. При</w:t>
      </w:r>
      <w:r>
        <w:rPr>
          <w:spacing w:val="40"/>
          <w:sz w:val="26"/>
        </w:rPr>
        <w:t xml:space="preserve"> </w:t>
      </w:r>
      <w:r>
        <w:rPr>
          <w:sz w:val="26"/>
        </w:rPr>
        <w:t>равенстве голосов голос председателя Товарищества является решающим.</w:t>
      </w:r>
    </w:p>
    <w:p w14:paraId="00BDF158" w14:textId="77777777" w:rsidR="00A7254F" w:rsidRDefault="0024048C">
      <w:pPr>
        <w:pStyle w:val="a4"/>
        <w:numPr>
          <w:ilvl w:val="2"/>
          <w:numId w:val="21"/>
        </w:numPr>
        <w:tabs>
          <w:tab w:val="left" w:pos="764"/>
        </w:tabs>
        <w:spacing w:before="278"/>
        <w:ind w:left="764" w:hanging="647"/>
        <w:rPr>
          <w:sz w:val="26"/>
        </w:rPr>
      </w:pPr>
      <w:r>
        <w:rPr>
          <w:sz w:val="26"/>
        </w:rPr>
        <w:t>К</w:t>
      </w:r>
      <w:r>
        <w:rPr>
          <w:spacing w:val="-12"/>
          <w:sz w:val="26"/>
        </w:rPr>
        <w:t xml:space="preserve"> </w:t>
      </w:r>
      <w:r>
        <w:rPr>
          <w:sz w:val="26"/>
        </w:rPr>
        <w:t>полномочиям</w:t>
      </w:r>
      <w:r>
        <w:rPr>
          <w:spacing w:val="-10"/>
          <w:sz w:val="26"/>
        </w:rPr>
        <w:t xml:space="preserve"> </w:t>
      </w:r>
      <w:r>
        <w:rPr>
          <w:sz w:val="26"/>
        </w:rPr>
        <w:t>правления</w:t>
      </w:r>
      <w:r>
        <w:rPr>
          <w:spacing w:val="-12"/>
          <w:sz w:val="26"/>
        </w:rPr>
        <w:t xml:space="preserve"> </w:t>
      </w:r>
      <w:r>
        <w:rPr>
          <w:sz w:val="26"/>
        </w:rPr>
        <w:t>Товарищества</w:t>
      </w:r>
      <w:r>
        <w:rPr>
          <w:spacing w:val="-12"/>
          <w:sz w:val="26"/>
        </w:rPr>
        <w:t xml:space="preserve"> </w:t>
      </w:r>
      <w:r>
        <w:rPr>
          <w:spacing w:val="-2"/>
          <w:sz w:val="26"/>
        </w:rPr>
        <w:t>относятся:</w:t>
      </w:r>
    </w:p>
    <w:p w14:paraId="11E07325" w14:textId="77777777" w:rsidR="00A7254F" w:rsidRDefault="0024048C">
      <w:pPr>
        <w:pStyle w:val="a4"/>
        <w:numPr>
          <w:ilvl w:val="0"/>
          <w:numId w:val="14"/>
        </w:numPr>
        <w:tabs>
          <w:tab w:val="left" w:pos="396"/>
        </w:tabs>
        <w:ind w:left="396" w:hanging="279"/>
        <w:rPr>
          <w:sz w:val="26"/>
        </w:rPr>
      </w:pPr>
      <w:r>
        <w:rPr>
          <w:sz w:val="26"/>
        </w:rPr>
        <w:lastRenderedPageBreak/>
        <w:t>выполнение</w:t>
      </w:r>
      <w:r>
        <w:rPr>
          <w:spacing w:val="-13"/>
          <w:sz w:val="26"/>
        </w:rPr>
        <w:t xml:space="preserve"> </w:t>
      </w:r>
      <w:r>
        <w:rPr>
          <w:sz w:val="26"/>
        </w:rPr>
        <w:t>решений</w:t>
      </w:r>
      <w:r>
        <w:rPr>
          <w:spacing w:val="-12"/>
          <w:sz w:val="26"/>
        </w:rPr>
        <w:t xml:space="preserve"> </w:t>
      </w:r>
      <w:r>
        <w:rPr>
          <w:sz w:val="26"/>
        </w:rPr>
        <w:t>общего</w:t>
      </w:r>
      <w:r>
        <w:rPr>
          <w:spacing w:val="-11"/>
          <w:sz w:val="26"/>
        </w:rPr>
        <w:t xml:space="preserve"> </w:t>
      </w:r>
      <w:r>
        <w:rPr>
          <w:sz w:val="26"/>
        </w:rPr>
        <w:t>собрания</w:t>
      </w:r>
      <w:r>
        <w:rPr>
          <w:spacing w:val="-10"/>
          <w:sz w:val="26"/>
        </w:rPr>
        <w:t xml:space="preserve"> </w:t>
      </w:r>
      <w:r>
        <w:rPr>
          <w:sz w:val="26"/>
        </w:rPr>
        <w:t>членов</w:t>
      </w:r>
      <w:r>
        <w:rPr>
          <w:spacing w:val="-13"/>
          <w:sz w:val="26"/>
        </w:rPr>
        <w:t xml:space="preserve"> </w:t>
      </w:r>
      <w:r>
        <w:rPr>
          <w:spacing w:val="-2"/>
          <w:sz w:val="26"/>
        </w:rPr>
        <w:t>Товарищества;</w:t>
      </w:r>
    </w:p>
    <w:p w14:paraId="6AAE126E" w14:textId="77777777" w:rsidR="00A7254F" w:rsidRDefault="0024048C">
      <w:pPr>
        <w:pStyle w:val="a4"/>
        <w:numPr>
          <w:ilvl w:val="0"/>
          <w:numId w:val="14"/>
        </w:numPr>
        <w:tabs>
          <w:tab w:val="left" w:pos="430"/>
        </w:tabs>
        <w:spacing w:before="281"/>
        <w:ind w:left="117" w:right="110" w:firstLine="0"/>
        <w:rPr>
          <w:sz w:val="26"/>
        </w:rPr>
      </w:pPr>
      <w:r>
        <w:rPr>
          <w:sz w:val="26"/>
        </w:rPr>
        <w:t>принятие решения о проведении общего собрания членов Товарищества или о необходимости проведения</w:t>
      </w:r>
      <w:r>
        <w:rPr>
          <w:spacing w:val="40"/>
          <w:sz w:val="26"/>
        </w:rPr>
        <w:t xml:space="preserve"> </w:t>
      </w:r>
      <w:r>
        <w:rPr>
          <w:sz w:val="26"/>
        </w:rPr>
        <w:t>общего собрания членов Товарищества в форме очно- заочного или заочного голосования;</w:t>
      </w:r>
    </w:p>
    <w:p w14:paraId="29003A8E" w14:textId="77777777" w:rsidR="00684AA9" w:rsidRDefault="00684AA9" w:rsidP="00684AA9">
      <w:pPr>
        <w:pStyle w:val="a4"/>
        <w:numPr>
          <w:ilvl w:val="0"/>
          <w:numId w:val="14"/>
        </w:numPr>
        <w:tabs>
          <w:tab w:val="left" w:pos="516"/>
        </w:tabs>
        <w:spacing w:before="67"/>
        <w:ind w:left="117" w:right="114" w:firstLine="0"/>
        <w:rPr>
          <w:sz w:val="26"/>
        </w:rPr>
      </w:pPr>
      <w:r>
        <w:rPr>
          <w:sz w:val="26"/>
        </w:rPr>
        <w:t>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14:paraId="08D32B90" w14:textId="77777777" w:rsidR="00684AA9" w:rsidRDefault="00684AA9" w:rsidP="00684AA9">
      <w:pPr>
        <w:pStyle w:val="a4"/>
        <w:numPr>
          <w:ilvl w:val="0"/>
          <w:numId w:val="14"/>
        </w:numPr>
        <w:tabs>
          <w:tab w:val="left" w:pos="396"/>
        </w:tabs>
        <w:spacing w:before="279"/>
        <w:ind w:left="396" w:hanging="279"/>
        <w:rPr>
          <w:sz w:val="26"/>
        </w:rPr>
      </w:pPr>
      <w:r>
        <w:rPr>
          <w:sz w:val="26"/>
        </w:rPr>
        <w:t>руководство</w:t>
      </w:r>
      <w:r>
        <w:rPr>
          <w:spacing w:val="-14"/>
          <w:sz w:val="26"/>
        </w:rPr>
        <w:t xml:space="preserve"> </w:t>
      </w:r>
      <w:r>
        <w:rPr>
          <w:sz w:val="26"/>
        </w:rPr>
        <w:t>текущей</w:t>
      </w:r>
      <w:r>
        <w:rPr>
          <w:spacing w:val="-14"/>
          <w:sz w:val="26"/>
        </w:rPr>
        <w:t xml:space="preserve"> </w:t>
      </w:r>
      <w:r>
        <w:rPr>
          <w:sz w:val="26"/>
        </w:rPr>
        <w:t>деятельностью</w:t>
      </w:r>
      <w:r>
        <w:rPr>
          <w:spacing w:val="-13"/>
          <w:sz w:val="26"/>
        </w:rPr>
        <w:t xml:space="preserve"> </w:t>
      </w:r>
      <w:r>
        <w:rPr>
          <w:spacing w:val="-2"/>
          <w:sz w:val="26"/>
        </w:rPr>
        <w:t>Товарищества;</w:t>
      </w:r>
    </w:p>
    <w:p w14:paraId="283ADBDA" w14:textId="77777777" w:rsidR="00684AA9" w:rsidRDefault="00684AA9" w:rsidP="00684AA9">
      <w:pPr>
        <w:pStyle w:val="a4"/>
        <w:numPr>
          <w:ilvl w:val="0"/>
          <w:numId w:val="14"/>
        </w:numPr>
        <w:tabs>
          <w:tab w:val="left" w:pos="401"/>
        </w:tabs>
        <w:spacing w:before="279"/>
        <w:ind w:left="401" w:hanging="284"/>
        <w:rPr>
          <w:sz w:val="26"/>
        </w:rPr>
      </w:pPr>
      <w:r>
        <w:rPr>
          <w:sz w:val="26"/>
        </w:rPr>
        <w:t>утверждение</w:t>
      </w:r>
      <w:r>
        <w:rPr>
          <w:spacing w:val="-16"/>
          <w:sz w:val="26"/>
        </w:rPr>
        <w:t xml:space="preserve"> </w:t>
      </w:r>
      <w:r>
        <w:rPr>
          <w:sz w:val="26"/>
        </w:rPr>
        <w:t>кандидатур</w:t>
      </w:r>
      <w:r>
        <w:rPr>
          <w:spacing w:val="-16"/>
          <w:sz w:val="26"/>
        </w:rPr>
        <w:t xml:space="preserve"> </w:t>
      </w:r>
      <w:r>
        <w:rPr>
          <w:sz w:val="26"/>
        </w:rPr>
        <w:t>на</w:t>
      </w:r>
      <w:r>
        <w:rPr>
          <w:spacing w:val="-16"/>
          <w:sz w:val="26"/>
        </w:rPr>
        <w:t xml:space="preserve"> </w:t>
      </w:r>
      <w:r>
        <w:rPr>
          <w:sz w:val="26"/>
        </w:rPr>
        <w:t>позиции</w:t>
      </w:r>
      <w:r>
        <w:rPr>
          <w:spacing w:val="-12"/>
          <w:sz w:val="26"/>
        </w:rPr>
        <w:t xml:space="preserve"> </w:t>
      </w:r>
      <w:r>
        <w:rPr>
          <w:sz w:val="26"/>
        </w:rPr>
        <w:t>управленческого</w:t>
      </w:r>
      <w:r>
        <w:rPr>
          <w:spacing w:val="-15"/>
          <w:sz w:val="26"/>
        </w:rPr>
        <w:t xml:space="preserve"> </w:t>
      </w:r>
      <w:r>
        <w:rPr>
          <w:spacing w:val="-2"/>
          <w:sz w:val="26"/>
        </w:rPr>
        <w:t>персонала;</w:t>
      </w:r>
    </w:p>
    <w:p w14:paraId="7510F7EF" w14:textId="77777777" w:rsidR="00684AA9" w:rsidRDefault="00684AA9" w:rsidP="00684AA9">
      <w:pPr>
        <w:pStyle w:val="a4"/>
        <w:numPr>
          <w:ilvl w:val="0"/>
          <w:numId w:val="14"/>
        </w:numPr>
        <w:tabs>
          <w:tab w:val="left" w:pos="399"/>
        </w:tabs>
        <w:spacing w:before="282"/>
        <w:ind w:left="117" w:right="116" w:firstLine="0"/>
        <w:rPr>
          <w:sz w:val="26"/>
        </w:rPr>
      </w:pPr>
      <w:r>
        <w:rPr>
          <w:sz w:val="26"/>
        </w:rPr>
        <w:t>принятие</w:t>
      </w:r>
      <w:r>
        <w:rPr>
          <w:spacing w:val="-4"/>
          <w:sz w:val="26"/>
        </w:rPr>
        <w:t xml:space="preserve"> </w:t>
      </w:r>
      <w:r>
        <w:rPr>
          <w:sz w:val="26"/>
        </w:rPr>
        <w:t>решений</w:t>
      </w:r>
      <w:r>
        <w:rPr>
          <w:spacing w:val="-2"/>
          <w:sz w:val="26"/>
        </w:rPr>
        <w:t xml:space="preserve"> </w:t>
      </w:r>
      <w:r>
        <w:rPr>
          <w:sz w:val="26"/>
        </w:rPr>
        <w:t>о</w:t>
      </w:r>
      <w:r>
        <w:rPr>
          <w:spacing w:val="-5"/>
          <w:sz w:val="26"/>
        </w:rPr>
        <w:t xml:space="preserve"> </w:t>
      </w:r>
      <w:r>
        <w:rPr>
          <w:sz w:val="26"/>
        </w:rPr>
        <w:t>заключении</w:t>
      </w:r>
      <w:r>
        <w:rPr>
          <w:spacing w:val="-4"/>
          <w:sz w:val="26"/>
        </w:rPr>
        <w:t xml:space="preserve"> </w:t>
      </w:r>
      <w:r>
        <w:rPr>
          <w:sz w:val="26"/>
        </w:rPr>
        <w:t>договоров</w:t>
      </w:r>
      <w:r>
        <w:rPr>
          <w:spacing w:val="-5"/>
          <w:sz w:val="26"/>
        </w:rPr>
        <w:t xml:space="preserve"> </w:t>
      </w:r>
      <w:r>
        <w:rPr>
          <w:sz w:val="26"/>
        </w:rPr>
        <w:t>с</w:t>
      </w:r>
      <w:r>
        <w:rPr>
          <w:spacing w:val="-4"/>
          <w:sz w:val="26"/>
        </w:rPr>
        <w:t xml:space="preserve"> </w:t>
      </w:r>
      <w:r>
        <w:rPr>
          <w:sz w:val="26"/>
        </w:rPr>
        <w:t>организациями,</w:t>
      </w:r>
      <w:r>
        <w:rPr>
          <w:spacing w:val="-2"/>
          <w:sz w:val="26"/>
        </w:rPr>
        <w:t xml:space="preserve"> </w:t>
      </w:r>
      <w:r>
        <w:rPr>
          <w:sz w:val="26"/>
        </w:rPr>
        <w:t>осуществляющими снабжение электрической энергией, газом,</w:t>
      </w:r>
      <w:r>
        <w:rPr>
          <w:spacing w:val="40"/>
          <w:sz w:val="26"/>
        </w:rPr>
        <w:t xml:space="preserve"> </w:t>
      </w:r>
      <w:r>
        <w:rPr>
          <w:sz w:val="26"/>
        </w:rPr>
        <w:t>охрану территории Товарищества; обеспечение пожарной безопасности и иную деятельность, направленную на достижение целей Товарищества;</w:t>
      </w:r>
    </w:p>
    <w:p w14:paraId="27047F71" w14:textId="77777777" w:rsidR="00684AA9" w:rsidRDefault="00684AA9" w:rsidP="00684AA9">
      <w:pPr>
        <w:pStyle w:val="a4"/>
        <w:numPr>
          <w:ilvl w:val="0"/>
          <w:numId w:val="14"/>
        </w:numPr>
        <w:tabs>
          <w:tab w:val="left" w:pos="475"/>
        </w:tabs>
        <w:ind w:left="117" w:right="119" w:firstLine="0"/>
        <w:rPr>
          <w:sz w:val="26"/>
        </w:rPr>
      </w:pPr>
      <w:r>
        <w:rPr>
          <w:sz w:val="26"/>
        </w:rPr>
        <w:t xml:space="preserve">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 а также с другими контрагентами и </w:t>
      </w:r>
      <w:r>
        <w:rPr>
          <w:spacing w:val="-2"/>
          <w:sz w:val="26"/>
        </w:rPr>
        <w:t>поставщиками;</w:t>
      </w:r>
    </w:p>
    <w:p w14:paraId="7299D004" w14:textId="77777777" w:rsidR="00684AA9" w:rsidRDefault="00684AA9" w:rsidP="00684AA9">
      <w:pPr>
        <w:pStyle w:val="a4"/>
        <w:numPr>
          <w:ilvl w:val="0"/>
          <w:numId w:val="14"/>
        </w:numPr>
        <w:tabs>
          <w:tab w:val="left" w:pos="663"/>
        </w:tabs>
        <w:spacing w:before="281"/>
        <w:ind w:left="117" w:right="115" w:firstLine="0"/>
        <w:rPr>
          <w:sz w:val="26"/>
        </w:rPr>
      </w:pPr>
      <w:r>
        <w:rPr>
          <w:sz w:val="26"/>
        </w:rPr>
        <w:t xml:space="preserve">обеспечение исполнения обязательств по договорам, заключенным </w:t>
      </w:r>
      <w:r>
        <w:rPr>
          <w:spacing w:val="-2"/>
          <w:sz w:val="26"/>
        </w:rPr>
        <w:t>Товариществом;</w:t>
      </w:r>
    </w:p>
    <w:p w14:paraId="11CE0B9D" w14:textId="77777777" w:rsidR="00684AA9" w:rsidRDefault="00684AA9" w:rsidP="00684AA9">
      <w:pPr>
        <w:pStyle w:val="a4"/>
        <w:numPr>
          <w:ilvl w:val="0"/>
          <w:numId w:val="14"/>
        </w:numPr>
        <w:tabs>
          <w:tab w:val="left" w:pos="554"/>
        </w:tabs>
        <w:spacing w:before="278"/>
        <w:ind w:left="117" w:right="114" w:firstLine="0"/>
        <w:rPr>
          <w:sz w:val="26"/>
        </w:rPr>
      </w:pPr>
      <w:r>
        <w:rPr>
          <w:sz w:val="26"/>
        </w:rPr>
        <w:t>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14:paraId="28A037B7" w14:textId="77777777" w:rsidR="00684AA9" w:rsidRDefault="00684AA9" w:rsidP="00684AA9">
      <w:pPr>
        <w:pStyle w:val="a4"/>
        <w:numPr>
          <w:ilvl w:val="0"/>
          <w:numId w:val="14"/>
        </w:numPr>
        <w:tabs>
          <w:tab w:val="left" w:pos="697"/>
        </w:tabs>
        <w:spacing w:before="282"/>
        <w:ind w:left="117" w:right="113" w:firstLine="0"/>
        <w:rPr>
          <w:sz w:val="26"/>
        </w:rPr>
      </w:pPr>
      <w:r>
        <w:rPr>
          <w:sz w:val="26"/>
        </w:rPr>
        <w:t>составление приходно-расходных смет, отчетов об их исполнении и представление их на утверждение общему собранию членов Товарищества;</w:t>
      </w:r>
    </w:p>
    <w:p w14:paraId="25862B5E" w14:textId="77777777" w:rsidR="00684AA9" w:rsidRDefault="00684AA9" w:rsidP="00684AA9">
      <w:pPr>
        <w:pStyle w:val="a4"/>
        <w:numPr>
          <w:ilvl w:val="0"/>
          <w:numId w:val="14"/>
        </w:numPr>
        <w:tabs>
          <w:tab w:val="left" w:pos="617"/>
        </w:tabs>
        <w:ind w:left="117" w:right="116" w:firstLine="0"/>
        <w:rPr>
          <w:sz w:val="26"/>
        </w:rPr>
      </w:pPr>
      <w:r>
        <w:rPr>
          <w:sz w:val="26"/>
        </w:rPr>
        <w:t>ведение учета и отчетности Товарищества, подготовка годового отчета и представление его на утверждение общему собранию членов Товарищества;</w:t>
      </w:r>
    </w:p>
    <w:p w14:paraId="273A7E5B" w14:textId="77777777" w:rsidR="00684AA9" w:rsidRDefault="00684AA9" w:rsidP="00684AA9">
      <w:pPr>
        <w:pStyle w:val="a4"/>
        <w:numPr>
          <w:ilvl w:val="0"/>
          <w:numId w:val="14"/>
        </w:numPr>
        <w:tabs>
          <w:tab w:val="left" w:pos="541"/>
        </w:tabs>
        <w:spacing w:before="279"/>
        <w:ind w:left="117" w:right="114" w:firstLine="0"/>
        <w:rPr>
          <w:sz w:val="26"/>
        </w:rPr>
      </w:pPr>
      <w:r>
        <w:rPr>
          <w:sz w:val="26"/>
        </w:rPr>
        <w:t>обеспечение ведения делопроизводства в Товариществе и содержание архива в Товариществе, а также ведение реестра членов Товарищества;</w:t>
      </w:r>
    </w:p>
    <w:p w14:paraId="0A0E2E4C" w14:textId="77777777" w:rsidR="00684AA9" w:rsidRDefault="00684AA9" w:rsidP="00684AA9">
      <w:pPr>
        <w:pStyle w:val="a4"/>
        <w:numPr>
          <w:ilvl w:val="0"/>
          <w:numId w:val="14"/>
        </w:numPr>
        <w:tabs>
          <w:tab w:val="left" w:pos="536"/>
        </w:tabs>
        <w:ind w:left="117" w:right="116" w:firstLine="0"/>
        <w:rPr>
          <w:sz w:val="26"/>
        </w:rPr>
      </w:pPr>
      <w:r>
        <w:rPr>
          <w:sz w:val="26"/>
        </w:rPr>
        <w:t>контроль за своевременным внесением взносов и платежей, обращение в суд за взысканием задолженности по уплате взносов или платы, предусмотренной настоящим Уставом в судебном порядке;</w:t>
      </w:r>
    </w:p>
    <w:p w14:paraId="5D12C6CA" w14:textId="77777777" w:rsidR="00684AA9" w:rsidRDefault="00684AA9" w:rsidP="00684AA9">
      <w:pPr>
        <w:pStyle w:val="a4"/>
        <w:numPr>
          <w:ilvl w:val="0"/>
          <w:numId w:val="14"/>
        </w:numPr>
        <w:tabs>
          <w:tab w:val="left" w:pos="526"/>
        </w:tabs>
        <w:spacing w:before="279"/>
        <w:ind w:left="526" w:hanging="409"/>
        <w:rPr>
          <w:sz w:val="26"/>
        </w:rPr>
      </w:pPr>
      <w:r>
        <w:rPr>
          <w:sz w:val="26"/>
        </w:rPr>
        <w:t>рассмотрение</w:t>
      </w:r>
      <w:r>
        <w:rPr>
          <w:spacing w:val="-8"/>
          <w:sz w:val="26"/>
        </w:rPr>
        <w:t xml:space="preserve"> </w:t>
      </w:r>
      <w:r>
        <w:rPr>
          <w:sz w:val="26"/>
        </w:rPr>
        <w:t>заявлений</w:t>
      </w:r>
      <w:r>
        <w:rPr>
          <w:spacing w:val="-6"/>
          <w:sz w:val="26"/>
        </w:rPr>
        <w:t xml:space="preserve"> </w:t>
      </w:r>
      <w:r>
        <w:rPr>
          <w:sz w:val="26"/>
        </w:rPr>
        <w:t>и</w:t>
      </w:r>
      <w:r>
        <w:rPr>
          <w:spacing w:val="-9"/>
          <w:sz w:val="26"/>
        </w:rPr>
        <w:t xml:space="preserve"> </w:t>
      </w:r>
      <w:r>
        <w:rPr>
          <w:sz w:val="26"/>
        </w:rPr>
        <w:t>жалоб</w:t>
      </w:r>
      <w:r>
        <w:rPr>
          <w:spacing w:val="-8"/>
          <w:sz w:val="26"/>
        </w:rPr>
        <w:t xml:space="preserve"> </w:t>
      </w:r>
      <w:r>
        <w:rPr>
          <w:sz w:val="26"/>
        </w:rPr>
        <w:t>членов</w:t>
      </w:r>
      <w:r>
        <w:rPr>
          <w:spacing w:val="-9"/>
          <w:sz w:val="26"/>
        </w:rPr>
        <w:t xml:space="preserve"> </w:t>
      </w:r>
      <w:r>
        <w:rPr>
          <w:spacing w:val="-2"/>
          <w:sz w:val="26"/>
        </w:rPr>
        <w:t>Товарищества;</w:t>
      </w:r>
    </w:p>
    <w:p w14:paraId="34612187" w14:textId="77777777" w:rsidR="00684AA9" w:rsidRDefault="00684AA9" w:rsidP="00684AA9">
      <w:pPr>
        <w:pStyle w:val="a4"/>
        <w:numPr>
          <w:ilvl w:val="0"/>
          <w:numId w:val="14"/>
        </w:numPr>
        <w:tabs>
          <w:tab w:val="left" w:pos="680"/>
        </w:tabs>
        <w:spacing w:before="282"/>
        <w:ind w:left="117" w:right="113" w:firstLine="0"/>
        <w:rPr>
          <w:sz w:val="26"/>
        </w:rPr>
      </w:pPr>
      <w:r>
        <w:rPr>
          <w:sz w:val="26"/>
        </w:rPr>
        <w:t>разработка и представление на утверждение общего собрания членов товарищества порядка ведения общего собрания членов</w:t>
      </w:r>
      <w:r>
        <w:rPr>
          <w:spacing w:val="40"/>
          <w:sz w:val="26"/>
        </w:rPr>
        <w:t xml:space="preserve"> </w:t>
      </w:r>
      <w:r>
        <w:rPr>
          <w:sz w:val="26"/>
        </w:rPr>
        <w:t>Товарищества и иных внутренних документов Товарищества</w:t>
      </w:r>
      <w:proofErr w:type="gramStart"/>
      <w:r>
        <w:rPr>
          <w:sz w:val="26"/>
        </w:rPr>
        <w:t>: Правил</w:t>
      </w:r>
      <w:proofErr w:type="gramEnd"/>
      <w:r>
        <w:rPr>
          <w:sz w:val="26"/>
        </w:rPr>
        <w:t>, Регламентов, Положений, в частности, положения об оплате труда работников</w:t>
      </w:r>
      <w:r>
        <w:rPr>
          <w:spacing w:val="-1"/>
          <w:sz w:val="26"/>
        </w:rPr>
        <w:t xml:space="preserve"> </w:t>
      </w:r>
      <w:r>
        <w:rPr>
          <w:sz w:val="26"/>
        </w:rPr>
        <w:t xml:space="preserve">и членов органов Товарищества, </w:t>
      </w:r>
      <w:r>
        <w:rPr>
          <w:sz w:val="26"/>
        </w:rPr>
        <w:lastRenderedPageBreak/>
        <w:t>заключивших трудовые договоры с Товариществом;</w:t>
      </w:r>
    </w:p>
    <w:p w14:paraId="475563F5" w14:textId="77777777" w:rsidR="00684AA9" w:rsidRDefault="00684AA9" w:rsidP="00684AA9">
      <w:pPr>
        <w:pStyle w:val="a3"/>
        <w:spacing w:before="67"/>
        <w:jc w:val="left"/>
      </w:pPr>
      <w:r>
        <w:t>подготовка финансово-экономического обоснования размера взносов, вносимых</w:t>
      </w:r>
      <w:r>
        <w:rPr>
          <w:spacing w:val="68"/>
          <w:w w:val="150"/>
        </w:rPr>
        <w:t xml:space="preserve"> </w:t>
      </w:r>
      <w:r>
        <w:t>членами</w:t>
      </w:r>
      <w:r>
        <w:rPr>
          <w:spacing w:val="70"/>
          <w:w w:val="150"/>
        </w:rPr>
        <w:t xml:space="preserve"> </w:t>
      </w:r>
      <w:r>
        <w:t>Товарищества,</w:t>
      </w:r>
      <w:r>
        <w:rPr>
          <w:spacing w:val="66"/>
          <w:w w:val="150"/>
        </w:rPr>
        <w:t xml:space="preserve"> </w:t>
      </w:r>
      <w:r>
        <w:t>и</w:t>
      </w:r>
      <w:r>
        <w:rPr>
          <w:spacing w:val="70"/>
          <w:w w:val="150"/>
        </w:rPr>
        <w:t xml:space="preserve"> </w:t>
      </w:r>
      <w:r>
        <w:t>размера</w:t>
      </w:r>
      <w:r>
        <w:rPr>
          <w:spacing w:val="67"/>
          <w:w w:val="150"/>
        </w:rPr>
        <w:t xml:space="preserve"> </w:t>
      </w:r>
      <w:r>
        <w:t>платы,</w:t>
      </w:r>
      <w:r>
        <w:rPr>
          <w:spacing w:val="67"/>
          <w:w w:val="150"/>
        </w:rPr>
        <w:t xml:space="preserve"> </w:t>
      </w:r>
      <w:r>
        <w:t>предусмотренной</w:t>
      </w:r>
      <w:r>
        <w:rPr>
          <w:spacing w:val="69"/>
          <w:w w:val="150"/>
        </w:rPr>
        <w:t xml:space="preserve">   </w:t>
      </w:r>
      <w:r>
        <w:rPr>
          <w:spacing w:val="-5"/>
        </w:rPr>
        <w:t xml:space="preserve">для </w:t>
      </w:r>
      <w:r>
        <w:t>граждан (правообладателей, собственников земельных участков, расположенных в границах территории Товарищества) не являющихся членами Товарищества.</w:t>
      </w:r>
    </w:p>
    <w:p w14:paraId="31E88EAA" w14:textId="77777777" w:rsidR="00684AA9" w:rsidRDefault="00684AA9" w:rsidP="00684AA9">
      <w:pPr>
        <w:pStyle w:val="a4"/>
        <w:numPr>
          <w:ilvl w:val="0"/>
          <w:numId w:val="14"/>
        </w:numPr>
        <w:tabs>
          <w:tab w:val="left" w:pos="531"/>
        </w:tabs>
        <w:spacing w:before="278"/>
        <w:ind w:left="531" w:hanging="414"/>
        <w:rPr>
          <w:sz w:val="26"/>
        </w:rPr>
      </w:pPr>
      <w:r>
        <w:rPr>
          <w:sz w:val="26"/>
        </w:rPr>
        <w:t>утверждение</w:t>
      </w:r>
      <w:r>
        <w:rPr>
          <w:spacing w:val="-15"/>
          <w:sz w:val="26"/>
        </w:rPr>
        <w:t xml:space="preserve"> </w:t>
      </w:r>
      <w:r>
        <w:rPr>
          <w:sz w:val="26"/>
        </w:rPr>
        <w:t>штатного</w:t>
      </w:r>
      <w:r>
        <w:rPr>
          <w:spacing w:val="-14"/>
          <w:sz w:val="26"/>
        </w:rPr>
        <w:t xml:space="preserve"> </w:t>
      </w:r>
      <w:r>
        <w:rPr>
          <w:spacing w:val="-2"/>
          <w:sz w:val="26"/>
        </w:rPr>
        <w:t>расписания</w:t>
      </w:r>
    </w:p>
    <w:p w14:paraId="41B5CF5F" w14:textId="77777777" w:rsidR="00684AA9" w:rsidRDefault="00684AA9" w:rsidP="00684AA9">
      <w:pPr>
        <w:pStyle w:val="a4"/>
        <w:numPr>
          <w:ilvl w:val="0"/>
          <w:numId w:val="14"/>
        </w:numPr>
        <w:tabs>
          <w:tab w:val="left" w:pos="526"/>
        </w:tabs>
        <w:spacing w:before="279"/>
        <w:ind w:left="526" w:hanging="409"/>
        <w:rPr>
          <w:sz w:val="26"/>
        </w:rPr>
      </w:pPr>
      <w:r>
        <w:rPr>
          <w:sz w:val="26"/>
        </w:rPr>
        <w:t>прием</w:t>
      </w:r>
      <w:r>
        <w:rPr>
          <w:spacing w:val="-8"/>
          <w:sz w:val="26"/>
        </w:rPr>
        <w:t xml:space="preserve"> </w:t>
      </w:r>
      <w:r>
        <w:rPr>
          <w:sz w:val="26"/>
        </w:rPr>
        <w:t>граждан</w:t>
      </w:r>
      <w:r>
        <w:rPr>
          <w:spacing w:val="-9"/>
          <w:sz w:val="26"/>
        </w:rPr>
        <w:t xml:space="preserve"> </w:t>
      </w:r>
      <w:r>
        <w:rPr>
          <w:sz w:val="26"/>
        </w:rPr>
        <w:t>в</w:t>
      </w:r>
      <w:r>
        <w:rPr>
          <w:spacing w:val="-8"/>
          <w:sz w:val="26"/>
        </w:rPr>
        <w:t xml:space="preserve"> </w:t>
      </w:r>
      <w:r>
        <w:rPr>
          <w:sz w:val="26"/>
        </w:rPr>
        <w:t>члены</w:t>
      </w:r>
      <w:r>
        <w:rPr>
          <w:spacing w:val="-9"/>
          <w:sz w:val="26"/>
        </w:rPr>
        <w:t xml:space="preserve"> </w:t>
      </w:r>
      <w:r>
        <w:rPr>
          <w:spacing w:val="-2"/>
          <w:sz w:val="26"/>
        </w:rPr>
        <w:t>Товарищества</w:t>
      </w:r>
    </w:p>
    <w:p w14:paraId="76E15184" w14:textId="77777777" w:rsidR="00684AA9" w:rsidRDefault="00684AA9" w:rsidP="00684AA9">
      <w:pPr>
        <w:pStyle w:val="a4"/>
        <w:numPr>
          <w:ilvl w:val="2"/>
          <w:numId w:val="21"/>
        </w:numPr>
        <w:tabs>
          <w:tab w:val="left" w:pos="889"/>
        </w:tabs>
        <w:spacing w:before="282"/>
        <w:ind w:left="117" w:right="115" w:firstLine="0"/>
        <w:rPr>
          <w:sz w:val="26"/>
        </w:rPr>
      </w:pPr>
      <w:r>
        <w:rPr>
          <w:sz w:val="26"/>
        </w:rPr>
        <w:t>Правление Товарищества в соответствии с его Уставом имеет право принимать</w:t>
      </w:r>
      <w:r>
        <w:rPr>
          <w:spacing w:val="40"/>
          <w:sz w:val="26"/>
        </w:rPr>
        <w:t xml:space="preserve"> </w:t>
      </w:r>
      <w:r>
        <w:rPr>
          <w:sz w:val="26"/>
        </w:rPr>
        <w:t>любые решения, необходимые для достижения целей деятельности товарищества, за исключением решений, отнесенных настоящим Уставом к полномочиям общего собрания Товарищества.</w:t>
      </w:r>
    </w:p>
    <w:p w14:paraId="3D012545" w14:textId="77777777" w:rsidR="00684AA9" w:rsidRDefault="00684AA9" w:rsidP="00684AA9">
      <w:pPr>
        <w:pStyle w:val="a3"/>
        <w:ind w:right="123"/>
      </w:pPr>
      <w:r>
        <w:t>4.3.7 Член правления Товарищества не может возлагать на иное лицо исполнение своих обязанностей члена правления.</w:t>
      </w:r>
    </w:p>
    <w:p w14:paraId="6FFFACB1" w14:textId="77777777" w:rsidR="00684AA9" w:rsidRDefault="00684AA9" w:rsidP="00684AA9">
      <w:pPr>
        <w:pStyle w:val="a4"/>
        <w:numPr>
          <w:ilvl w:val="1"/>
          <w:numId w:val="21"/>
        </w:numPr>
        <w:tabs>
          <w:tab w:val="left" w:pos="569"/>
        </w:tabs>
        <w:spacing w:before="278"/>
        <w:ind w:left="569" w:hanging="452"/>
        <w:rPr>
          <w:sz w:val="26"/>
        </w:rPr>
      </w:pPr>
      <w:r>
        <w:rPr>
          <w:sz w:val="26"/>
        </w:rPr>
        <w:t>Председатель</w:t>
      </w:r>
      <w:r>
        <w:rPr>
          <w:spacing w:val="-13"/>
          <w:sz w:val="26"/>
        </w:rPr>
        <w:t xml:space="preserve"> </w:t>
      </w:r>
      <w:r>
        <w:rPr>
          <w:spacing w:val="-2"/>
          <w:sz w:val="26"/>
        </w:rPr>
        <w:t>Товарищества</w:t>
      </w:r>
    </w:p>
    <w:p w14:paraId="3E910055" w14:textId="77777777" w:rsidR="00684AA9" w:rsidRDefault="00684AA9" w:rsidP="00684AA9">
      <w:pPr>
        <w:pStyle w:val="a3"/>
        <w:spacing w:before="283"/>
        <w:ind w:right="113"/>
      </w:pPr>
      <w:r>
        <w:t>4.4.1 Председатель Товарищества избирается на общем собрании членов Товарищества сроком на два года.</w:t>
      </w:r>
    </w:p>
    <w:p w14:paraId="5BC6846F" w14:textId="77777777" w:rsidR="00684AA9" w:rsidRDefault="00684AA9" w:rsidP="00684AA9">
      <w:pPr>
        <w:pStyle w:val="a3"/>
        <w:jc w:val="left"/>
      </w:pPr>
      <w:r>
        <w:t>Одно</w:t>
      </w:r>
      <w:r>
        <w:rPr>
          <w:spacing w:val="79"/>
        </w:rPr>
        <w:t xml:space="preserve"> </w:t>
      </w:r>
      <w:r>
        <w:t>и</w:t>
      </w:r>
      <w:r>
        <w:rPr>
          <w:spacing w:val="79"/>
        </w:rPr>
        <w:t xml:space="preserve"> </w:t>
      </w:r>
      <w:r>
        <w:t>то</w:t>
      </w:r>
      <w:r>
        <w:rPr>
          <w:spacing w:val="78"/>
        </w:rPr>
        <w:t xml:space="preserve"> </w:t>
      </w:r>
      <w:r>
        <w:t>же</w:t>
      </w:r>
      <w:r>
        <w:rPr>
          <w:spacing w:val="78"/>
        </w:rPr>
        <w:t xml:space="preserve"> </w:t>
      </w:r>
      <w:r>
        <w:t>лицо</w:t>
      </w:r>
      <w:r>
        <w:rPr>
          <w:spacing w:val="79"/>
        </w:rPr>
        <w:t xml:space="preserve"> </w:t>
      </w:r>
      <w:r>
        <w:t>может</w:t>
      </w:r>
      <w:r>
        <w:rPr>
          <w:spacing w:val="78"/>
        </w:rPr>
        <w:t xml:space="preserve"> </w:t>
      </w:r>
      <w:r>
        <w:t>переизбираться</w:t>
      </w:r>
      <w:r>
        <w:rPr>
          <w:spacing w:val="78"/>
        </w:rPr>
        <w:t xml:space="preserve"> </w:t>
      </w:r>
      <w:r>
        <w:t>неограниченное</w:t>
      </w:r>
      <w:r>
        <w:rPr>
          <w:spacing w:val="78"/>
        </w:rPr>
        <w:t xml:space="preserve"> </w:t>
      </w:r>
      <w:r>
        <w:t>количество</w:t>
      </w:r>
      <w:r>
        <w:rPr>
          <w:spacing w:val="78"/>
        </w:rPr>
        <w:t xml:space="preserve"> </w:t>
      </w:r>
      <w:r>
        <w:t>раз</w:t>
      </w:r>
      <w:r>
        <w:rPr>
          <w:spacing w:val="79"/>
        </w:rPr>
        <w:t xml:space="preserve"> </w:t>
      </w:r>
      <w:r>
        <w:t>на должность председателя Товарищества.</w:t>
      </w:r>
    </w:p>
    <w:p w14:paraId="69D38212" w14:textId="77777777" w:rsidR="00684AA9" w:rsidRDefault="00684AA9" w:rsidP="00684AA9">
      <w:pPr>
        <w:pStyle w:val="a4"/>
        <w:numPr>
          <w:ilvl w:val="2"/>
          <w:numId w:val="13"/>
        </w:numPr>
        <w:tabs>
          <w:tab w:val="left" w:pos="951"/>
        </w:tabs>
        <w:spacing w:before="281"/>
        <w:ind w:right="120" w:firstLine="0"/>
        <w:rPr>
          <w:sz w:val="26"/>
        </w:rPr>
      </w:pPr>
      <w:r>
        <w:rPr>
          <w:sz w:val="26"/>
        </w:rPr>
        <w:t>Председатель Товарищества действует без доверенности от имени Товарищества, в том числе:</w:t>
      </w:r>
    </w:p>
    <w:p w14:paraId="7231CE05" w14:textId="77777777" w:rsidR="00684AA9" w:rsidRDefault="00684AA9" w:rsidP="00684AA9">
      <w:pPr>
        <w:pStyle w:val="a4"/>
        <w:numPr>
          <w:ilvl w:val="0"/>
          <w:numId w:val="12"/>
        </w:numPr>
        <w:tabs>
          <w:tab w:val="left" w:pos="396"/>
        </w:tabs>
        <w:spacing w:before="278"/>
        <w:ind w:left="396" w:hanging="279"/>
        <w:rPr>
          <w:sz w:val="26"/>
        </w:rPr>
      </w:pPr>
      <w:r>
        <w:rPr>
          <w:sz w:val="26"/>
        </w:rPr>
        <w:t>председательствует</w:t>
      </w:r>
      <w:r>
        <w:rPr>
          <w:spacing w:val="-14"/>
          <w:sz w:val="26"/>
        </w:rPr>
        <w:t xml:space="preserve"> </w:t>
      </w:r>
      <w:r>
        <w:rPr>
          <w:sz w:val="26"/>
        </w:rPr>
        <w:t>на</w:t>
      </w:r>
      <w:r>
        <w:rPr>
          <w:spacing w:val="-13"/>
          <w:sz w:val="26"/>
        </w:rPr>
        <w:t xml:space="preserve"> </w:t>
      </w:r>
      <w:r>
        <w:rPr>
          <w:sz w:val="26"/>
        </w:rPr>
        <w:t>заседаниях</w:t>
      </w:r>
      <w:r>
        <w:rPr>
          <w:spacing w:val="-13"/>
          <w:sz w:val="26"/>
        </w:rPr>
        <w:t xml:space="preserve"> </w:t>
      </w:r>
      <w:r>
        <w:rPr>
          <w:sz w:val="26"/>
        </w:rPr>
        <w:t>правления</w:t>
      </w:r>
      <w:r>
        <w:rPr>
          <w:spacing w:val="-13"/>
          <w:sz w:val="26"/>
        </w:rPr>
        <w:t xml:space="preserve"> </w:t>
      </w:r>
      <w:r>
        <w:rPr>
          <w:spacing w:val="-2"/>
          <w:sz w:val="26"/>
        </w:rPr>
        <w:t>Товарищества;</w:t>
      </w:r>
    </w:p>
    <w:p w14:paraId="7BB97BB7" w14:textId="77777777" w:rsidR="00684AA9" w:rsidRDefault="00684AA9" w:rsidP="00684AA9">
      <w:pPr>
        <w:pStyle w:val="a4"/>
        <w:numPr>
          <w:ilvl w:val="0"/>
          <w:numId w:val="12"/>
        </w:numPr>
        <w:tabs>
          <w:tab w:val="left" w:pos="511"/>
        </w:tabs>
        <w:spacing w:before="282"/>
        <w:ind w:left="117" w:right="118" w:firstLine="0"/>
        <w:rPr>
          <w:sz w:val="26"/>
        </w:rPr>
      </w:pPr>
      <w:r>
        <w:rPr>
          <w:sz w:val="26"/>
        </w:rPr>
        <w:t>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14:paraId="15CC1CE2" w14:textId="77777777" w:rsidR="00684AA9" w:rsidRDefault="00684AA9" w:rsidP="00684AA9">
      <w:pPr>
        <w:pStyle w:val="a4"/>
        <w:numPr>
          <w:ilvl w:val="0"/>
          <w:numId w:val="12"/>
        </w:numPr>
        <w:tabs>
          <w:tab w:val="left" w:pos="483"/>
        </w:tabs>
        <w:spacing w:before="279"/>
        <w:ind w:left="117" w:right="117" w:firstLine="0"/>
        <w:rPr>
          <w:sz w:val="26"/>
        </w:rPr>
      </w:pPr>
      <w:r>
        <w:rPr>
          <w:sz w:val="26"/>
        </w:rPr>
        <w:t>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14:paraId="527CD840" w14:textId="77777777" w:rsidR="00684AA9" w:rsidRDefault="00684AA9" w:rsidP="00684AA9">
      <w:pPr>
        <w:pStyle w:val="a4"/>
        <w:numPr>
          <w:ilvl w:val="0"/>
          <w:numId w:val="12"/>
        </w:numPr>
        <w:tabs>
          <w:tab w:val="left" w:pos="456"/>
        </w:tabs>
        <w:spacing w:before="282"/>
        <w:ind w:left="117" w:right="116" w:firstLine="0"/>
        <w:rPr>
          <w:sz w:val="26"/>
        </w:rPr>
      </w:pPr>
      <w:r>
        <w:rPr>
          <w:sz w:val="26"/>
        </w:rPr>
        <w:t>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14:paraId="1A80FA66" w14:textId="77777777" w:rsidR="00684AA9" w:rsidRDefault="00684AA9" w:rsidP="00684AA9">
      <w:pPr>
        <w:pStyle w:val="a4"/>
        <w:numPr>
          <w:ilvl w:val="0"/>
          <w:numId w:val="12"/>
        </w:numPr>
        <w:tabs>
          <w:tab w:val="left" w:pos="461"/>
        </w:tabs>
        <w:spacing w:before="279"/>
        <w:ind w:left="117" w:right="114" w:firstLine="0"/>
        <w:rPr>
          <w:sz w:val="26"/>
        </w:rPr>
      </w:pPr>
      <w:r>
        <w:rPr>
          <w:sz w:val="26"/>
        </w:rPr>
        <w:t>принимает на работу в Товарищество работников по трудовым договорам в рамках утверждённого штатного расписания, осуществляет права и исполняет обязанности Товарищества как работодателя по этим договорам;</w:t>
      </w:r>
    </w:p>
    <w:p w14:paraId="6112EB27" w14:textId="77777777" w:rsidR="00684AA9" w:rsidRDefault="00684AA9" w:rsidP="00684AA9">
      <w:pPr>
        <w:pStyle w:val="a4"/>
        <w:numPr>
          <w:ilvl w:val="0"/>
          <w:numId w:val="12"/>
        </w:numPr>
        <w:tabs>
          <w:tab w:val="left" w:pos="396"/>
        </w:tabs>
        <w:spacing w:before="279"/>
        <w:ind w:left="396" w:hanging="279"/>
        <w:rPr>
          <w:sz w:val="26"/>
        </w:rPr>
      </w:pPr>
      <w:r>
        <w:rPr>
          <w:sz w:val="26"/>
        </w:rPr>
        <w:lastRenderedPageBreak/>
        <w:t>выдает</w:t>
      </w:r>
      <w:r>
        <w:rPr>
          <w:spacing w:val="-10"/>
          <w:sz w:val="26"/>
        </w:rPr>
        <w:t xml:space="preserve"> </w:t>
      </w:r>
      <w:r>
        <w:rPr>
          <w:sz w:val="26"/>
        </w:rPr>
        <w:t>доверенности</w:t>
      </w:r>
      <w:r>
        <w:rPr>
          <w:spacing w:val="-10"/>
          <w:sz w:val="26"/>
        </w:rPr>
        <w:t xml:space="preserve"> </w:t>
      </w:r>
      <w:r>
        <w:rPr>
          <w:sz w:val="26"/>
        </w:rPr>
        <w:t>без</w:t>
      </w:r>
      <w:r>
        <w:rPr>
          <w:spacing w:val="-8"/>
          <w:sz w:val="26"/>
        </w:rPr>
        <w:t xml:space="preserve"> </w:t>
      </w:r>
      <w:r>
        <w:rPr>
          <w:sz w:val="26"/>
        </w:rPr>
        <w:t>права</w:t>
      </w:r>
      <w:r>
        <w:rPr>
          <w:spacing w:val="-9"/>
          <w:sz w:val="26"/>
        </w:rPr>
        <w:t xml:space="preserve"> </w:t>
      </w:r>
      <w:r>
        <w:rPr>
          <w:spacing w:val="-2"/>
          <w:sz w:val="26"/>
        </w:rPr>
        <w:t>передоверия;</w:t>
      </w:r>
    </w:p>
    <w:p w14:paraId="5741F2D1" w14:textId="77777777" w:rsidR="008A0173" w:rsidRDefault="008A0173" w:rsidP="008A0173">
      <w:pPr>
        <w:pStyle w:val="a4"/>
        <w:numPr>
          <w:ilvl w:val="0"/>
          <w:numId w:val="12"/>
        </w:numPr>
        <w:tabs>
          <w:tab w:val="left" w:pos="619"/>
        </w:tabs>
        <w:spacing w:before="67"/>
        <w:ind w:left="117" w:right="114" w:firstLine="0"/>
        <w:rPr>
          <w:sz w:val="26"/>
        </w:rPr>
      </w:pPr>
      <w:r>
        <w:rPr>
          <w:sz w:val="26"/>
        </w:rPr>
        <w:t>осуществляет представительство от имени Товарищества в органах государственной власти, органах местного самоуправления, а также в отношениях</w:t>
      </w:r>
      <w:r>
        <w:rPr>
          <w:spacing w:val="40"/>
          <w:sz w:val="26"/>
        </w:rPr>
        <w:t xml:space="preserve"> </w:t>
      </w:r>
      <w:r>
        <w:rPr>
          <w:sz w:val="26"/>
        </w:rPr>
        <w:t>с иными лицами;</w:t>
      </w:r>
    </w:p>
    <w:p w14:paraId="180D18B1" w14:textId="77777777" w:rsidR="008A0173" w:rsidRDefault="008A0173" w:rsidP="008A0173">
      <w:pPr>
        <w:pStyle w:val="a4"/>
        <w:numPr>
          <w:ilvl w:val="0"/>
          <w:numId w:val="12"/>
        </w:numPr>
        <w:tabs>
          <w:tab w:val="left" w:pos="396"/>
        </w:tabs>
        <w:spacing w:before="279"/>
        <w:ind w:left="396" w:hanging="279"/>
        <w:rPr>
          <w:sz w:val="26"/>
        </w:rPr>
      </w:pPr>
      <w:r>
        <w:rPr>
          <w:sz w:val="26"/>
        </w:rPr>
        <w:t>рассматривает</w:t>
      </w:r>
      <w:r>
        <w:rPr>
          <w:spacing w:val="-13"/>
          <w:sz w:val="26"/>
        </w:rPr>
        <w:t xml:space="preserve"> </w:t>
      </w:r>
      <w:r>
        <w:rPr>
          <w:sz w:val="26"/>
        </w:rPr>
        <w:t>заявления</w:t>
      </w:r>
      <w:r>
        <w:rPr>
          <w:spacing w:val="-12"/>
          <w:sz w:val="26"/>
        </w:rPr>
        <w:t xml:space="preserve"> </w:t>
      </w:r>
      <w:r>
        <w:rPr>
          <w:sz w:val="26"/>
        </w:rPr>
        <w:t>членов</w:t>
      </w:r>
      <w:r>
        <w:rPr>
          <w:spacing w:val="-12"/>
          <w:sz w:val="26"/>
        </w:rPr>
        <w:t xml:space="preserve"> </w:t>
      </w:r>
      <w:r>
        <w:rPr>
          <w:spacing w:val="-2"/>
          <w:sz w:val="26"/>
        </w:rPr>
        <w:t>Товарищества.</w:t>
      </w:r>
    </w:p>
    <w:p w14:paraId="4978ECD5" w14:textId="77777777" w:rsidR="008A0173" w:rsidRDefault="008A0173" w:rsidP="008A0173">
      <w:pPr>
        <w:pStyle w:val="a4"/>
        <w:numPr>
          <w:ilvl w:val="2"/>
          <w:numId w:val="13"/>
        </w:numPr>
        <w:tabs>
          <w:tab w:val="left" w:pos="903"/>
        </w:tabs>
        <w:spacing w:before="279"/>
        <w:ind w:right="113" w:firstLine="0"/>
        <w:rPr>
          <w:sz w:val="26"/>
        </w:rPr>
      </w:pPr>
      <w:r>
        <w:rPr>
          <w:sz w:val="26"/>
        </w:rPr>
        <w:t>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исполнение которых является полномочием иных органов Товарищества.</w:t>
      </w:r>
    </w:p>
    <w:p w14:paraId="3F227980" w14:textId="77777777" w:rsidR="008A0173" w:rsidRDefault="008A0173" w:rsidP="008A0173">
      <w:pPr>
        <w:pStyle w:val="a4"/>
        <w:numPr>
          <w:ilvl w:val="2"/>
          <w:numId w:val="13"/>
        </w:numPr>
        <w:tabs>
          <w:tab w:val="left" w:pos="796"/>
        </w:tabs>
        <w:spacing w:before="281"/>
        <w:ind w:right="113" w:firstLine="0"/>
        <w:rPr>
          <w:sz w:val="26"/>
        </w:rPr>
      </w:pPr>
      <w:r>
        <w:rPr>
          <w:sz w:val="26"/>
        </w:rPr>
        <w:t>Правление из своего состава по представлению председателя Товарищества выбирает заместителя председателя Товарищества, который в случае кратковременного отсутствия председателя выполняет его обязанности. В случае ухода или</w:t>
      </w:r>
      <w:r>
        <w:rPr>
          <w:spacing w:val="40"/>
          <w:sz w:val="26"/>
        </w:rPr>
        <w:t xml:space="preserve"> </w:t>
      </w:r>
      <w:r>
        <w:rPr>
          <w:sz w:val="26"/>
        </w:rPr>
        <w:t>неспособности председателя Товарищества более 30 дней подряд исполнять свои обязанности, правление обязано провести внеочередное перевыборное собрание не позднее 30 дней с даты наступления такого события.</w:t>
      </w:r>
    </w:p>
    <w:p w14:paraId="289C0057" w14:textId="77777777" w:rsidR="008A0173" w:rsidRDefault="008A0173" w:rsidP="008A0173">
      <w:pPr>
        <w:pStyle w:val="a4"/>
        <w:numPr>
          <w:ilvl w:val="2"/>
          <w:numId w:val="13"/>
        </w:numPr>
        <w:tabs>
          <w:tab w:val="left" w:pos="906"/>
        </w:tabs>
        <w:spacing w:before="282"/>
        <w:ind w:right="116" w:firstLine="0"/>
        <w:rPr>
          <w:sz w:val="26"/>
        </w:rPr>
      </w:pPr>
      <w:r>
        <w:rPr>
          <w:sz w:val="26"/>
        </w:rPr>
        <w:t>Председатель Товарищества и члены Правления Товарищества несут ответственность перед Товариществом за убытки, причиненные ему их недобросовестными действиями. Освобождаются от ответственности члены Правления, голосовавшие против решения, которое повлекло за собой причинение Товариществу убытков, или не принимавшие участия в голосовании.</w:t>
      </w:r>
    </w:p>
    <w:p w14:paraId="03C5BF1C" w14:textId="77777777" w:rsidR="008A0173" w:rsidRDefault="008A0173" w:rsidP="008A0173">
      <w:pPr>
        <w:pStyle w:val="a4"/>
        <w:numPr>
          <w:ilvl w:val="1"/>
          <w:numId w:val="21"/>
        </w:numPr>
        <w:tabs>
          <w:tab w:val="left" w:pos="569"/>
        </w:tabs>
        <w:spacing w:before="277"/>
        <w:ind w:left="569" w:hanging="452"/>
        <w:rPr>
          <w:sz w:val="26"/>
        </w:rPr>
      </w:pPr>
      <w:r>
        <w:rPr>
          <w:sz w:val="26"/>
        </w:rPr>
        <w:t>Ревизионная</w:t>
      </w:r>
      <w:r>
        <w:rPr>
          <w:spacing w:val="-13"/>
          <w:sz w:val="26"/>
        </w:rPr>
        <w:t xml:space="preserve"> </w:t>
      </w:r>
      <w:r>
        <w:rPr>
          <w:sz w:val="26"/>
        </w:rPr>
        <w:t>комиссия</w:t>
      </w:r>
      <w:r>
        <w:rPr>
          <w:spacing w:val="-15"/>
          <w:sz w:val="26"/>
        </w:rPr>
        <w:t xml:space="preserve"> </w:t>
      </w:r>
      <w:r>
        <w:rPr>
          <w:spacing w:val="-2"/>
          <w:sz w:val="26"/>
        </w:rPr>
        <w:t>Товарищества</w:t>
      </w:r>
    </w:p>
    <w:p w14:paraId="54413CCF" w14:textId="77777777" w:rsidR="008A0173" w:rsidRDefault="008A0173" w:rsidP="008A0173">
      <w:pPr>
        <w:pStyle w:val="a4"/>
        <w:numPr>
          <w:ilvl w:val="2"/>
          <w:numId w:val="21"/>
        </w:numPr>
        <w:tabs>
          <w:tab w:val="left" w:pos="805"/>
        </w:tabs>
        <w:spacing w:before="281"/>
        <w:ind w:left="117" w:right="114" w:firstLine="0"/>
        <w:rPr>
          <w:sz w:val="26"/>
        </w:rPr>
      </w:pPr>
      <w:r>
        <w:rPr>
          <w:sz w:val="26"/>
        </w:rPr>
        <w:t xml:space="preserve">Контроль за финансово-хозяйственной деятельностью Товарищества, в том числе за деятельностью его председателя и правления, осуществляет ревизионная </w:t>
      </w:r>
      <w:r>
        <w:rPr>
          <w:spacing w:val="-2"/>
          <w:sz w:val="26"/>
        </w:rPr>
        <w:t>комиссия.</w:t>
      </w:r>
    </w:p>
    <w:p w14:paraId="65C6AE68" w14:textId="77777777" w:rsidR="008A0173" w:rsidRDefault="008A0173" w:rsidP="008A0173">
      <w:pPr>
        <w:pStyle w:val="a4"/>
        <w:numPr>
          <w:ilvl w:val="2"/>
          <w:numId w:val="21"/>
        </w:numPr>
        <w:tabs>
          <w:tab w:val="left" w:pos="764"/>
        </w:tabs>
        <w:ind w:left="764" w:hanging="647"/>
        <w:rPr>
          <w:sz w:val="26"/>
        </w:rPr>
      </w:pPr>
      <w:r>
        <w:rPr>
          <w:sz w:val="26"/>
        </w:rPr>
        <w:t>Ревизионная</w:t>
      </w:r>
      <w:r>
        <w:rPr>
          <w:spacing w:val="-7"/>
          <w:sz w:val="26"/>
        </w:rPr>
        <w:t xml:space="preserve"> </w:t>
      </w:r>
      <w:r>
        <w:rPr>
          <w:sz w:val="26"/>
        </w:rPr>
        <w:t>комиссия</w:t>
      </w:r>
      <w:r>
        <w:rPr>
          <w:spacing w:val="-9"/>
          <w:sz w:val="26"/>
        </w:rPr>
        <w:t xml:space="preserve"> </w:t>
      </w:r>
      <w:r>
        <w:rPr>
          <w:sz w:val="26"/>
        </w:rPr>
        <w:t>избирается</w:t>
      </w:r>
      <w:r>
        <w:rPr>
          <w:spacing w:val="-8"/>
          <w:sz w:val="26"/>
        </w:rPr>
        <w:t xml:space="preserve"> </w:t>
      </w:r>
      <w:r>
        <w:rPr>
          <w:sz w:val="26"/>
        </w:rPr>
        <w:t>на</w:t>
      </w:r>
      <w:r>
        <w:rPr>
          <w:spacing w:val="-7"/>
          <w:sz w:val="26"/>
        </w:rPr>
        <w:t xml:space="preserve"> </w:t>
      </w:r>
      <w:r>
        <w:rPr>
          <w:sz w:val="26"/>
        </w:rPr>
        <w:t>общем</w:t>
      </w:r>
      <w:r>
        <w:rPr>
          <w:spacing w:val="-8"/>
          <w:sz w:val="26"/>
        </w:rPr>
        <w:t xml:space="preserve"> </w:t>
      </w:r>
      <w:r>
        <w:rPr>
          <w:sz w:val="26"/>
        </w:rPr>
        <w:t>собрании</w:t>
      </w:r>
      <w:r>
        <w:rPr>
          <w:spacing w:val="-8"/>
          <w:sz w:val="26"/>
        </w:rPr>
        <w:t xml:space="preserve"> </w:t>
      </w:r>
      <w:r>
        <w:rPr>
          <w:sz w:val="26"/>
        </w:rPr>
        <w:t>сроком</w:t>
      </w:r>
      <w:r>
        <w:rPr>
          <w:spacing w:val="-9"/>
          <w:sz w:val="26"/>
        </w:rPr>
        <w:t xml:space="preserve"> </w:t>
      </w:r>
      <w:r>
        <w:rPr>
          <w:sz w:val="26"/>
        </w:rPr>
        <w:t>на</w:t>
      </w:r>
      <w:r>
        <w:rPr>
          <w:spacing w:val="-9"/>
          <w:sz w:val="26"/>
        </w:rPr>
        <w:t xml:space="preserve"> </w:t>
      </w:r>
      <w:r>
        <w:rPr>
          <w:sz w:val="26"/>
        </w:rPr>
        <w:t>два</w:t>
      </w:r>
      <w:r>
        <w:rPr>
          <w:spacing w:val="-6"/>
          <w:sz w:val="26"/>
        </w:rPr>
        <w:t xml:space="preserve"> </w:t>
      </w:r>
      <w:r>
        <w:rPr>
          <w:spacing w:val="-2"/>
          <w:sz w:val="26"/>
        </w:rPr>
        <w:t>года.</w:t>
      </w:r>
    </w:p>
    <w:p w14:paraId="121DCA7D" w14:textId="77777777" w:rsidR="008A0173" w:rsidRDefault="008A0173" w:rsidP="008A0173">
      <w:pPr>
        <w:pStyle w:val="a4"/>
        <w:numPr>
          <w:ilvl w:val="2"/>
          <w:numId w:val="21"/>
        </w:numPr>
        <w:tabs>
          <w:tab w:val="left" w:pos="774"/>
        </w:tabs>
        <w:spacing w:before="282"/>
        <w:ind w:left="117" w:right="114" w:firstLine="0"/>
        <w:rPr>
          <w:sz w:val="26"/>
        </w:rPr>
      </w:pPr>
      <w:r>
        <w:rPr>
          <w:sz w:val="26"/>
        </w:rPr>
        <w:t>Ревизионная комиссия состоит не менее чем из трех членов Товарищества. В состав ревизионной комиссии не могут быть избраны председатель Товарищества</w:t>
      </w:r>
      <w:r>
        <w:rPr>
          <w:spacing w:val="80"/>
          <w:sz w:val="26"/>
        </w:rPr>
        <w:t xml:space="preserve"> </w:t>
      </w:r>
      <w:r>
        <w:rPr>
          <w:sz w:val="26"/>
        </w:rPr>
        <w:t>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1BEDD6CF" w14:textId="77777777" w:rsidR="008A0173" w:rsidRDefault="008A0173" w:rsidP="008A0173">
      <w:pPr>
        <w:pStyle w:val="a4"/>
        <w:numPr>
          <w:ilvl w:val="2"/>
          <w:numId w:val="21"/>
        </w:numPr>
        <w:tabs>
          <w:tab w:val="left" w:pos="764"/>
        </w:tabs>
        <w:spacing w:before="279"/>
        <w:ind w:left="764" w:hanging="647"/>
        <w:rPr>
          <w:sz w:val="26"/>
        </w:rPr>
      </w:pPr>
      <w:r>
        <w:rPr>
          <w:sz w:val="26"/>
        </w:rPr>
        <w:t>Ревизионная</w:t>
      </w:r>
      <w:r>
        <w:rPr>
          <w:spacing w:val="-9"/>
          <w:sz w:val="26"/>
        </w:rPr>
        <w:t xml:space="preserve"> </w:t>
      </w:r>
      <w:r>
        <w:rPr>
          <w:sz w:val="26"/>
        </w:rPr>
        <w:t>комиссия</w:t>
      </w:r>
      <w:r>
        <w:rPr>
          <w:spacing w:val="-12"/>
          <w:sz w:val="26"/>
        </w:rPr>
        <w:t xml:space="preserve"> </w:t>
      </w:r>
      <w:r>
        <w:rPr>
          <w:sz w:val="26"/>
        </w:rPr>
        <w:t>подотчетна</w:t>
      </w:r>
      <w:r>
        <w:rPr>
          <w:spacing w:val="-9"/>
          <w:sz w:val="26"/>
        </w:rPr>
        <w:t xml:space="preserve"> </w:t>
      </w:r>
      <w:r>
        <w:rPr>
          <w:sz w:val="26"/>
        </w:rPr>
        <w:t>общему</w:t>
      </w:r>
      <w:r>
        <w:rPr>
          <w:spacing w:val="-15"/>
          <w:sz w:val="26"/>
        </w:rPr>
        <w:t xml:space="preserve"> </w:t>
      </w:r>
      <w:r>
        <w:rPr>
          <w:sz w:val="26"/>
        </w:rPr>
        <w:t>собранию</w:t>
      </w:r>
      <w:r>
        <w:rPr>
          <w:spacing w:val="-12"/>
          <w:sz w:val="26"/>
        </w:rPr>
        <w:t xml:space="preserve"> </w:t>
      </w:r>
      <w:r>
        <w:rPr>
          <w:sz w:val="26"/>
        </w:rPr>
        <w:t>членов</w:t>
      </w:r>
      <w:r>
        <w:rPr>
          <w:spacing w:val="-11"/>
          <w:sz w:val="26"/>
        </w:rPr>
        <w:t xml:space="preserve"> </w:t>
      </w:r>
      <w:r>
        <w:rPr>
          <w:spacing w:val="-2"/>
          <w:sz w:val="26"/>
        </w:rPr>
        <w:t>Товарищества.</w:t>
      </w:r>
    </w:p>
    <w:p w14:paraId="0E567BEC" w14:textId="77777777" w:rsidR="008A0173" w:rsidRDefault="008A0173" w:rsidP="008A0173">
      <w:pPr>
        <w:pStyle w:val="a3"/>
        <w:spacing w:before="281"/>
        <w:jc w:val="left"/>
      </w:pPr>
      <w:r>
        <w:t>Ревизионная</w:t>
      </w:r>
      <w:r>
        <w:rPr>
          <w:spacing w:val="80"/>
        </w:rPr>
        <w:t xml:space="preserve"> </w:t>
      </w:r>
      <w:r>
        <w:t>комиссия</w:t>
      </w:r>
      <w:r>
        <w:rPr>
          <w:spacing w:val="80"/>
        </w:rPr>
        <w:t xml:space="preserve"> </w:t>
      </w:r>
      <w:r>
        <w:t>из</w:t>
      </w:r>
      <w:r>
        <w:rPr>
          <w:spacing w:val="80"/>
        </w:rPr>
        <w:t xml:space="preserve"> </w:t>
      </w:r>
      <w:r>
        <w:t>своего</w:t>
      </w:r>
      <w:r>
        <w:rPr>
          <w:spacing w:val="80"/>
        </w:rPr>
        <w:t xml:space="preserve"> </w:t>
      </w:r>
      <w:r>
        <w:t>состава</w:t>
      </w:r>
      <w:r>
        <w:rPr>
          <w:spacing w:val="80"/>
        </w:rPr>
        <w:t xml:space="preserve"> </w:t>
      </w:r>
      <w:r>
        <w:t>избирает</w:t>
      </w:r>
      <w:r>
        <w:rPr>
          <w:spacing w:val="80"/>
        </w:rPr>
        <w:t xml:space="preserve"> </w:t>
      </w:r>
      <w:r>
        <w:t>председателя</w:t>
      </w:r>
      <w:r>
        <w:rPr>
          <w:spacing w:val="80"/>
        </w:rPr>
        <w:t xml:space="preserve"> </w:t>
      </w:r>
      <w:r>
        <w:t xml:space="preserve">ревизионной </w:t>
      </w:r>
      <w:r>
        <w:rPr>
          <w:spacing w:val="-2"/>
        </w:rPr>
        <w:t>комиссии.</w:t>
      </w:r>
    </w:p>
    <w:p w14:paraId="26DCD378" w14:textId="77777777" w:rsidR="008A0173" w:rsidRDefault="008A0173" w:rsidP="008A0173">
      <w:pPr>
        <w:pStyle w:val="a4"/>
        <w:numPr>
          <w:ilvl w:val="2"/>
          <w:numId w:val="21"/>
        </w:numPr>
        <w:tabs>
          <w:tab w:val="left" w:pos="764"/>
        </w:tabs>
        <w:spacing w:before="279"/>
        <w:ind w:left="764" w:hanging="647"/>
        <w:rPr>
          <w:sz w:val="26"/>
        </w:rPr>
      </w:pPr>
      <w:r>
        <w:rPr>
          <w:sz w:val="26"/>
        </w:rPr>
        <w:t>Ревизионная</w:t>
      </w:r>
      <w:r>
        <w:rPr>
          <w:spacing w:val="-16"/>
          <w:sz w:val="26"/>
        </w:rPr>
        <w:t xml:space="preserve"> </w:t>
      </w:r>
      <w:r>
        <w:rPr>
          <w:sz w:val="26"/>
        </w:rPr>
        <w:t>комиссия</w:t>
      </w:r>
      <w:r>
        <w:rPr>
          <w:spacing w:val="-16"/>
          <w:sz w:val="26"/>
        </w:rPr>
        <w:t xml:space="preserve"> </w:t>
      </w:r>
      <w:r>
        <w:rPr>
          <w:sz w:val="26"/>
        </w:rPr>
        <w:t>Товарищества</w:t>
      </w:r>
      <w:r>
        <w:rPr>
          <w:spacing w:val="-15"/>
          <w:sz w:val="26"/>
        </w:rPr>
        <w:t xml:space="preserve"> </w:t>
      </w:r>
      <w:r>
        <w:rPr>
          <w:spacing w:val="-2"/>
          <w:sz w:val="26"/>
        </w:rPr>
        <w:t>обязана:</w:t>
      </w:r>
    </w:p>
    <w:p w14:paraId="00A9680E" w14:textId="77777777" w:rsidR="008A0173" w:rsidRDefault="008A0173" w:rsidP="008A0173">
      <w:pPr>
        <w:pStyle w:val="a4"/>
        <w:numPr>
          <w:ilvl w:val="0"/>
          <w:numId w:val="11"/>
        </w:numPr>
        <w:tabs>
          <w:tab w:val="left" w:pos="416"/>
        </w:tabs>
        <w:spacing w:before="282"/>
        <w:ind w:right="111" w:firstLine="0"/>
        <w:rPr>
          <w:sz w:val="26"/>
        </w:rPr>
      </w:pPr>
      <w:r>
        <w:rPr>
          <w:sz w:val="26"/>
        </w:rPr>
        <w:t>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14:paraId="7E09A32B" w14:textId="77777777" w:rsidR="008A0173" w:rsidRDefault="008A0173" w:rsidP="008A0173">
      <w:pPr>
        <w:jc w:val="both"/>
        <w:rPr>
          <w:sz w:val="26"/>
        </w:rPr>
        <w:sectPr w:rsidR="008A0173">
          <w:pgSz w:w="11910" w:h="16840"/>
          <w:pgMar w:top="560" w:right="1160" w:bottom="1700" w:left="1160" w:header="0" w:footer="1452" w:gutter="0"/>
          <w:cols w:space="720"/>
        </w:sectPr>
      </w:pPr>
    </w:p>
    <w:p w14:paraId="52C5B0C4" w14:textId="77777777" w:rsidR="008A0173" w:rsidRDefault="008A0173" w:rsidP="008A0173">
      <w:pPr>
        <w:pStyle w:val="a4"/>
        <w:numPr>
          <w:ilvl w:val="0"/>
          <w:numId w:val="11"/>
        </w:numPr>
        <w:tabs>
          <w:tab w:val="left" w:pos="413"/>
        </w:tabs>
        <w:spacing w:before="67"/>
        <w:ind w:right="113" w:firstLine="0"/>
        <w:rPr>
          <w:sz w:val="26"/>
        </w:rPr>
      </w:pPr>
      <w:r>
        <w:rPr>
          <w:sz w:val="26"/>
        </w:rPr>
        <w:lastRenderedPageBreak/>
        <w:t>осуществлять ревизии финансово-хозяйственной деятельности Товарищества не реже чем один раз в год.</w:t>
      </w:r>
    </w:p>
    <w:p w14:paraId="051B363C" w14:textId="77777777" w:rsidR="008A0173" w:rsidRDefault="008A0173" w:rsidP="008A0173">
      <w:pPr>
        <w:pStyle w:val="a4"/>
        <w:numPr>
          <w:ilvl w:val="0"/>
          <w:numId w:val="11"/>
        </w:numPr>
        <w:tabs>
          <w:tab w:val="left" w:pos="401"/>
        </w:tabs>
        <w:ind w:right="111" w:firstLine="0"/>
        <w:rPr>
          <w:sz w:val="26"/>
        </w:rPr>
      </w:pPr>
      <w:r>
        <w:rPr>
          <w:sz w:val="26"/>
        </w:rPr>
        <w:t>отчитываться об итогах ревизии перед общим собранием членов Товарищества с представлением предложений об устранении выявленных нарушений;</w:t>
      </w:r>
    </w:p>
    <w:p w14:paraId="7FFC45E7" w14:textId="77777777" w:rsidR="008A0173" w:rsidRDefault="008A0173" w:rsidP="008A0173">
      <w:pPr>
        <w:pStyle w:val="a4"/>
        <w:numPr>
          <w:ilvl w:val="0"/>
          <w:numId w:val="11"/>
        </w:numPr>
        <w:tabs>
          <w:tab w:val="left" w:pos="521"/>
        </w:tabs>
        <w:spacing w:before="278"/>
        <w:ind w:right="118" w:firstLine="0"/>
        <w:rPr>
          <w:sz w:val="26"/>
        </w:rPr>
      </w:pPr>
      <w:r>
        <w:rPr>
          <w:sz w:val="26"/>
        </w:rPr>
        <w:t>сообщать общему собранию членов Товарищества обо всех выявленных нарушениях в деятельности органов Товарищества;</w:t>
      </w:r>
    </w:p>
    <w:p w14:paraId="0C12B245" w14:textId="77777777" w:rsidR="008A0173" w:rsidRDefault="008A0173" w:rsidP="008A0173">
      <w:pPr>
        <w:pStyle w:val="a4"/>
        <w:numPr>
          <w:ilvl w:val="0"/>
          <w:numId w:val="11"/>
        </w:numPr>
        <w:tabs>
          <w:tab w:val="left" w:pos="396"/>
        </w:tabs>
        <w:spacing w:before="281"/>
        <w:ind w:right="112" w:firstLine="0"/>
        <w:rPr>
          <w:sz w:val="26"/>
        </w:rPr>
      </w:pPr>
      <w:r>
        <w:rPr>
          <w:sz w:val="26"/>
        </w:rPr>
        <w:t>осуществлять</w:t>
      </w:r>
      <w:r>
        <w:rPr>
          <w:spacing w:val="-6"/>
          <w:sz w:val="26"/>
        </w:rPr>
        <w:t xml:space="preserve"> </w:t>
      </w:r>
      <w:r>
        <w:rPr>
          <w:sz w:val="26"/>
        </w:rPr>
        <w:t>проверку</w:t>
      </w:r>
      <w:r>
        <w:rPr>
          <w:spacing w:val="-8"/>
          <w:sz w:val="26"/>
        </w:rPr>
        <w:t xml:space="preserve"> </w:t>
      </w:r>
      <w:r>
        <w:rPr>
          <w:sz w:val="26"/>
        </w:rPr>
        <w:t>своевременного</w:t>
      </w:r>
      <w:r>
        <w:rPr>
          <w:spacing w:val="-4"/>
          <w:sz w:val="26"/>
        </w:rPr>
        <w:t xml:space="preserve"> </w:t>
      </w:r>
      <w:r>
        <w:rPr>
          <w:sz w:val="26"/>
        </w:rPr>
        <w:t>рассмотрения</w:t>
      </w:r>
      <w:r>
        <w:rPr>
          <w:spacing w:val="-4"/>
          <w:sz w:val="26"/>
        </w:rPr>
        <w:t xml:space="preserve"> </w:t>
      </w:r>
      <w:r>
        <w:rPr>
          <w:sz w:val="26"/>
        </w:rPr>
        <w:t>правлением</w:t>
      </w:r>
      <w:r>
        <w:rPr>
          <w:spacing w:val="-5"/>
          <w:sz w:val="26"/>
        </w:rPr>
        <w:t xml:space="preserve"> </w:t>
      </w:r>
      <w:r>
        <w:rPr>
          <w:sz w:val="26"/>
        </w:rPr>
        <w:t>Товарищества или его председателем заявлений членов Товарищества.</w:t>
      </w:r>
    </w:p>
    <w:p w14:paraId="444DC494" w14:textId="77777777" w:rsidR="008A0173" w:rsidRDefault="008A0173" w:rsidP="008A0173">
      <w:pPr>
        <w:pStyle w:val="a4"/>
        <w:numPr>
          <w:ilvl w:val="2"/>
          <w:numId w:val="21"/>
        </w:numPr>
        <w:tabs>
          <w:tab w:val="left" w:pos="956"/>
        </w:tabs>
        <w:ind w:left="117" w:right="116" w:firstLine="0"/>
        <w:rPr>
          <w:sz w:val="26"/>
        </w:rPr>
      </w:pPr>
      <w:r>
        <w:rPr>
          <w:sz w:val="26"/>
        </w:rPr>
        <w:t>Органы Товарищества обязаны по запросу ревизионной комиссии предоставлять для проверки документы Товарищества, а также обеспечивать доступ к бухгалтерским программам.</w:t>
      </w:r>
    </w:p>
    <w:p w14:paraId="767B2E7D" w14:textId="77777777" w:rsidR="008A0173" w:rsidRDefault="008A0173" w:rsidP="008A0173">
      <w:pPr>
        <w:pStyle w:val="a4"/>
        <w:numPr>
          <w:ilvl w:val="0"/>
          <w:numId w:val="21"/>
        </w:numPr>
        <w:tabs>
          <w:tab w:val="left" w:pos="469"/>
        </w:tabs>
        <w:ind w:left="117" w:right="119" w:firstLine="0"/>
        <w:rPr>
          <w:sz w:val="26"/>
        </w:rPr>
      </w:pPr>
      <w:r>
        <w:rPr>
          <w:sz w:val="26"/>
        </w:rPr>
        <w:t>ПОРЯДОК ВСТУПЛЕНИЯ В ЧЛЕНЫ ТОВАРИЩЕСТВА И ВЫХОДА ИЗ НЕГО, ПРЕКРАЩЕНИЕ ЧЛЕНСТВА</w:t>
      </w:r>
    </w:p>
    <w:p w14:paraId="6EB3719C" w14:textId="77777777" w:rsidR="008A0173" w:rsidRDefault="008A0173" w:rsidP="008A0173">
      <w:pPr>
        <w:pStyle w:val="a4"/>
        <w:numPr>
          <w:ilvl w:val="1"/>
          <w:numId w:val="21"/>
        </w:numPr>
        <w:tabs>
          <w:tab w:val="left" w:pos="699"/>
          <w:tab w:val="left" w:pos="4485"/>
        </w:tabs>
        <w:ind w:left="117" w:right="111" w:firstLine="0"/>
        <w:rPr>
          <w:sz w:val="26"/>
        </w:rPr>
      </w:pPr>
      <w:r>
        <w:rPr>
          <w:sz w:val="26"/>
        </w:rPr>
        <w:t>Прием в члены Товарищества осуществляется на основании заявления правообладателя, собственника земельного участка (далее - Заявление), расположенного в границах территории Товарищества, которое подается в правление</w:t>
      </w:r>
      <w:r>
        <w:rPr>
          <w:spacing w:val="80"/>
          <w:w w:val="150"/>
          <w:sz w:val="26"/>
        </w:rPr>
        <w:t xml:space="preserve"> </w:t>
      </w:r>
      <w:r>
        <w:rPr>
          <w:sz w:val="26"/>
        </w:rPr>
        <w:t>Товарищества</w:t>
      </w:r>
      <w:r>
        <w:rPr>
          <w:spacing w:val="80"/>
          <w:w w:val="150"/>
          <w:sz w:val="26"/>
        </w:rPr>
        <w:t xml:space="preserve"> </w:t>
      </w:r>
      <w:r>
        <w:rPr>
          <w:sz w:val="26"/>
        </w:rPr>
        <w:t>для</w:t>
      </w:r>
      <w:r>
        <w:rPr>
          <w:sz w:val="26"/>
        </w:rPr>
        <w:tab/>
        <w:t>последующего рассмотрения правлением Товарищества. Заявление оформляется в свободной форме и должно содержать данные для внесения в реестр в соответствии с п.8.1 настоящего Устава, а также согласие заявителя на соблюдение требований настоящего Устава.</w:t>
      </w:r>
    </w:p>
    <w:p w14:paraId="751A65C7" w14:textId="77777777" w:rsidR="008A0173" w:rsidRDefault="008A0173" w:rsidP="008A0173">
      <w:pPr>
        <w:pStyle w:val="a4"/>
        <w:numPr>
          <w:ilvl w:val="1"/>
          <w:numId w:val="21"/>
        </w:numPr>
        <w:tabs>
          <w:tab w:val="left" w:pos="656"/>
        </w:tabs>
        <w:spacing w:before="281"/>
        <w:ind w:left="117" w:right="118" w:firstLine="0"/>
        <w:rPr>
          <w:sz w:val="26"/>
        </w:rPr>
      </w:pPr>
      <w:r>
        <w:rPr>
          <w:sz w:val="26"/>
        </w:rPr>
        <w:t>Правообладатель, собственник земельного участка до подачи заявления о вступлении в члены товарищества вправе ознакомиться с его Уставом.</w:t>
      </w:r>
    </w:p>
    <w:p w14:paraId="10BF8A18" w14:textId="77777777" w:rsidR="008A0173" w:rsidRDefault="008A0173" w:rsidP="008A0173">
      <w:pPr>
        <w:pStyle w:val="a4"/>
        <w:numPr>
          <w:ilvl w:val="1"/>
          <w:numId w:val="21"/>
        </w:numPr>
        <w:tabs>
          <w:tab w:val="left" w:pos="596"/>
        </w:tabs>
        <w:spacing w:before="281"/>
        <w:ind w:left="117" w:right="115" w:firstLine="0"/>
        <w:rPr>
          <w:sz w:val="26"/>
        </w:rPr>
      </w:pPr>
      <w:r>
        <w:rPr>
          <w:sz w:val="26"/>
        </w:rPr>
        <w:t>К Заявлению прилагаются копии документов о правах на земельный участок, расположенный в границах территории Товарищества.</w:t>
      </w:r>
    </w:p>
    <w:p w14:paraId="1F216581" w14:textId="77777777" w:rsidR="008A0173" w:rsidRDefault="008A0173" w:rsidP="008A0173">
      <w:pPr>
        <w:pStyle w:val="a4"/>
        <w:numPr>
          <w:ilvl w:val="0"/>
          <w:numId w:val="10"/>
        </w:numPr>
        <w:tabs>
          <w:tab w:val="left" w:pos="311"/>
        </w:tabs>
        <w:spacing w:before="281"/>
        <w:ind w:right="112" w:firstLine="0"/>
        <w:rPr>
          <w:sz w:val="26"/>
        </w:rPr>
      </w:pPr>
      <w:r>
        <w:rPr>
          <w:sz w:val="26"/>
        </w:rPr>
        <w:t>.4. Заявление должно быть рассмотрено правлением в срок, не превышающий тридцать календарных дней с даты подачи. Днем приема в члены Товарищества лица, подавшего Заявление, является день принятия соответствующего решения правлением Товарищества.</w:t>
      </w:r>
    </w:p>
    <w:p w14:paraId="5F3FD4D6" w14:textId="77777777" w:rsidR="008A0173" w:rsidRDefault="008A0173" w:rsidP="008A0173">
      <w:pPr>
        <w:pStyle w:val="a4"/>
        <w:numPr>
          <w:ilvl w:val="1"/>
          <w:numId w:val="9"/>
        </w:numPr>
        <w:tabs>
          <w:tab w:val="left" w:pos="598"/>
        </w:tabs>
        <w:ind w:right="117" w:firstLine="0"/>
        <w:rPr>
          <w:sz w:val="26"/>
        </w:rPr>
      </w:pPr>
      <w:r>
        <w:rPr>
          <w:sz w:val="26"/>
        </w:rPr>
        <w:t>В приобретении членства товарищества должно быть отказано в случае, если лицо, подавшее Заявление:</w:t>
      </w:r>
    </w:p>
    <w:p w14:paraId="2ED500D1" w14:textId="77777777" w:rsidR="008A0173" w:rsidRDefault="008A0173" w:rsidP="008A0173">
      <w:pPr>
        <w:pStyle w:val="a4"/>
        <w:numPr>
          <w:ilvl w:val="0"/>
          <w:numId w:val="8"/>
        </w:numPr>
        <w:tabs>
          <w:tab w:val="left" w:pos="521"/>
        </w:tabs>
        <w:spacing w:before="278"/>
        <w:ind w:right="112" w:firstLine="0"/>
        <w:rPr>
          <w:sz w:val="26"/>
        </w:rPr>
      </w:pPr>
      <w:r>
        <w:rPr>
          <w:sz w:val="26"/>
        </w:rPr>
        <w:t>было ранее исключено из числа членов этого Товарищества в связи с нарушением обязанности по надлежащему исполнению обязательств по оплате взносов и не устранило указанное нарушение;</w:t>
      </w:r>
    </w:p>
    <w:p w14:paraId="3C8D1B0E" w14:textId="77777777" w:rsidR="008A0173" w:rsidRDefault="008A0173" w:rsidP="008A0173">
      <w:pPr>
        <w:pStyle w:val="a4"/>
        <w:numPr>
          <w:ilvl w:val="0"/>
          <w:numId w:val="8"/>
        </w:numPr>
        <w:tabs>
          <w:tab w:val="left" w:pos="567"/>
        </w:tabs>
        <w:spacing w:before="282"/>
        <w:ind w:right="119" w:firstLine="0"/>
        <w:rPr>
          <w:sz w:val="26"/>
        </w:rPr>
      </w:pPr>
      <w:r>
        <w:rPr>
          <w:sz w:val="26"/>
        </w:rPr>
        <w:t>не является собственником или правообладателем земельного участка, расположенного в границах территории Товарищества;</w:t>
      </w:r>
    </w:p>
    <w:p w14:paraId="0C53CCB8" w14:textId="77777777" w:rsidR="008A0173" w:rsidRDefault="008A0173" w:rsidP="008A0173">
      <w:pPr>
        <w:jc w:val="both"/>
        <w:rPr>
          <w:sz w:val="26"/>
        </w:rPr>
        <w:sectPr w:rsidR="008A0173">
          <w:pgSz w:w="11910" w:h="16840"/>
          <w:pgMar w:top="560" w:right="1160" w:bottom="1700" w:left="1160" w:header="0" w:footer="1452" w:gutter="0"/>
          <w:cols w:space="720"/>
        </w:sectPr>
      </w:pPr>
    </w:p>
    <w:p w14:paraId="05E16027" w14:textId="77777777" w:rsidR="008A0173" w:rsidRDefault="008A0173" w:rsidP="008A0173">
      <w:pPr>
        <w:pStyle w:val="a4"/>
        <w:numPr>
          <w:ilvl w:val="0"/>
          <w:numId w:val="8"/>
        </w:numPr>
        <w:tabs>
          <w:tab w:val="left" w:pos="442"/>
        </w:tabs>
        <w:spacing w:before="67"/>
        <w:ind w:right="117" w:firstLine="0"/>
        <w:rPr>
          <w:sz w:val="26"/>
        </w:rPr>
      </w:pPr>
      <w:r>
        <w:rPr>
          <w:sz w:val="26"/>
        </w:rPr>
        <w:lastRenderedPageBreak/>
        <w:t>не представило документы о правах на земельный участок, расположенный в границах территории Товарищества;</w:t>
      </w:r>
    </w:p>
    <w:p w14:paraId="32325936" w14:textId="77777777" w:rsidR="008A0173" w:rsidRDefault="008A0173" w:rsidP="008A0173">
      <w:pPr>
        <w:pStyle w:val="a4"/>
        <w:numPr>
          <w:ilvl w:val="1"/>
          <w:numId w:val="9"/>
        </w:numPr>
        <w:tabs>
          <w:tab w:val="left" w:pos="586"/>
        </w:tabs>
        <w:ind w:right="114" w:firstLine="0"/>
        <w:rPr>
          <w:sz w:val="26"/>
        </w:rPr>
      </w:pPr>
      <w:r>
        <w:rPr>
          <w:sz w:val="26"/>
        </w:rPr>
        <w:t>Каждому члену Товарищества в течение десяти рабочих дней со дня приема в члены Товарищества</w:t>
      </w:r>
      <w:r>
        <w:rPr>
          <w:spacing w:val="40"/>
          <w:sz w:val="26"/>
        </w:rPr>
        <w:t xml:space="preserve"> </w:t>
      </w:r>
      <w:r>
        <w:rPr>
          <w:sz w:val="26"/>
        </w:rPr>
        <w:t>по его желанию выдается выписка из реестра членов Товарищества, подтверждающая его членство в Товариществе.</w:t>
      </w:r>
    </w:p>
    <w:p w14:paraId="50954A6D" w14:textId="77777777" w:rsidR="008A0173" w:rsidRDefault="008A0173" w:rsidP="008A0173">
      <w:pPr>
        <w:pStyle w:val="a4"/>
        <w:numPr>
          <w:ilvl w:val="1"/>
          <w:numId w:val="9"/>
        </w:numPr>
        <w:tabs>
          <w:tab w:val="left" w:pos="569"/>
        </w:tabs>
        <w:spacing w:before="277"/>
        <w:ind w:left="569" w:hanging="452"/>
        <w:rPr>
          <w:sz w:val="26"/>
        </w:rPr>
      </w:pPr>
      <w:r>
        <w:rPr>
          <w:sz w:val="26"/>
        </w:rPr>
        <w:t>Прекращение</w:t>
      </w:r>
      <w:r>
        <w:rPr>
          <w:spacing w:val="-17"/>
          <w:sz w:val="26"/>
        </w:rPr>
        <w:t xml:space="preserve"> </w:t>
      </w:r>
      <w:r>
        <w:rPr>
          <w:spacing w:val="-2"/>
          <w:sz w:val="26"/>
        </w:rPr>
        <w:t>членства:</w:t>
      </w:r>
    </w:p>
    <w:p w14:paraId="0A552153" w14:textId="77777777" w:rsidR="008A0173" w:rsidRDefault="008A0173" w:rsidP="008A0173">
      <w:pPr>
        <w:pStyle w:val="a4"/>
        <w:numPr>
          <w:ilvl w:val="2"/>
          <w:numId w:val="9"/>
        </w:numPr>
        <w:tabs>
          <w:tab w:val="left" w:pos="901"/>
        </w:tabs>
        <w:spacing w:before="282"/>
        <w:ind w:right="117" w:firstLine="0"/>
        <w:rPr>
          <w:sz w:val="26"/>
        </w:rPr>
      </w:pPr>
      <w:r>
        <w:rPr>
          <w:sz w:val="26"/>
        </w:rPr>
        <w:t xml:space="preserve">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земельный участок, либо в связи со смертью члена </w:t>
      </w:r>
      <w:r>
        <w:rPr>
          <w:spacing w:val="-2"/>
          <w:sz w:val="26"/>
        </w:rPr>
        <w:t>Товарищества.</w:t>
      </w:r>
    </w:p>
    <w:p w14:paraId="7EEC2BF0" w14:textId="77777777" w:rsidR="008A0173" w:rsidRDefault="008A0173" w:rsidP="008A0173">
      <w:pPr>
        <w:pStyle w:val="a4"/>
        <w:numPr>
          <w:ilvl w:val="2"/>
          <w:numId w:val="9"/>
        </w:numPr>
        <w:tabs>
          <w:tab w:val="left" w:pos="788"/>
        </w:tabs>
        <w:ind w:right="112" w:firstLine="0"/>
        <w:rPr>
          <w:sz w:val="26"/>
        </w:rPr>
      </w:pPr>
      <w:r>
        <w:rPr>
          <w:sz w:val="26"/>
        </w:rPr>
        <w:t xml:space="preserve">Добровольное прекращение членства в Товариществе осуществляется путем выхода из Товарищества.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w:t>
      </w:r>
      <w:r>
        <w:rPr>
          <w:spacing w:val="-2"/>
          <w:sz w:val="26"/>
        </w:rPr>
        <w:t>требуется.</w:t>
      </w:r>
    </w:p>
    <w:p w14:paraId="455E9EA2" w14:textId="77777777" w:rsidR="008A0173" w:rsidRDefault="008A0173" w:rsidP="008A0173">
      <w:pPr>
        <w:pStyle w:val="a4"/>
        <w:numPr>
          <w:ilvl w:val="2"/>
          <w:numId w:val="9"/>
        </w:numPr>
        <w:tabs>
          <w:tab w:val="left" w:pos="824"/>
        </w:tabs>
        <w:ind w:right="113" w:firstLine="0"/>
        <w:rPr>
          <w:sz w:val="26"/>
        </w:rPr>
      </w:pPr>
      <w:r>
        <w:rPr>
          <w:sz w:val="26"/>
        </w:rPr>
        <w:t>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трех месяцев с момента возникновения этой обязанности</w:t>
      </w:r>
    </w:p>
    <w:p w14:paraId="59F87DD9" w14:textId="77777777" w:rsidR="008A0173" w:rsidRDefault="008A0173" w:rsidP="008A0173">
      <w:pPr>
        <w:pStyle w:val="a4"/>
        <w:numPr>
          <w:ilvl w:val="2"/>
          <w:numId w:val="9"/>
        </w:numPr>
        <w:tabs>
          <w:tab w:val="left" w:pos="831"/>
        </w:tabs>
        <w:ind w:right="109" w:firstLine="0"/>
        <w:rPr>
          <w:sz w:val="26"/>
        </w:rPr>
      </w:pPr>
      <w:r>
        <w:rPr>
          <w:sz w:val="26"/>
        </w:rPr>
        <w:t>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оплате обязательных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w:t>
      </w:r>
      <w:r>
        <w:rPr>
          <w:spacing w:val="40"/>
          <w:sz w:val="26"/>
        </w:rPr>
        <w:t xml:space="preserve"> </w:t>
      </w:r>
      <w:r>
        <w:rPr>
          <w:sz w:val="26"/>
        </w:rPr>
        <w:t>адресу для почтовых отправлений или</w:t>
      </w:r>
      <w:r>
        <w:rPr>
          <w:spacing w:val="40"/>
          <w:sz w:val="26"/>
        </w:rPr>
        <w:t xml:space="preserve"> </w:t>
      </w:r>
      <w:r>
        <w:rPr>
          <w:sz w:val="26"/>
        </w:rPr>
        <w:t>адресу электронной почты (при наличии), по которому данным членом Товарищества могут быть получены электронные сообщения.</w:t>
      </w:r>
    </w:p>
    <w:p w14:paraId="2D00D53C" w14:textId="77777777" w:rsidR="008A0173" w:rsidRDefault="008A0173" w:rsidP="008A0173">
      <w:pPr>
        <w:pStyle w:val="a3"/>
        <w:spacing w:before="281"/>
        <w:ind w:right="114"/>
      </w:pPr>
      <w:r>
        <w:t xml:space="preserve">5.7.5 Решение общего собрания членов Товарищества о принудительном прекращении членства в Товариществе может быть обжаловано в судебном </w:t>
      </w:r>
      <w:r>
        <w:rPr>
          <w:spacing w:val="-2"/>
        </w:rPr>
        <w:t>порядке.</w:t>
      </w:r>
    </w:p>
    <w:p w14:paraId="14012BC0" w14:textId="77777777" w:rsidR="008A0173" w:rsidRDefault="008A0173" w:rsidP="008A0173">
      <w:pPr>
        <w:pStyle w:val="a4"/>
        <w:numPr>
          <w:ilvl w:val="2"/>
          <w:numId w:val="7"/>
        </w:numPr>
        <w:tabs>
          <w:tab w:val="left" w:pos="802"/>
        </w:tabs>
        <w:spacing w:before="279"/>
        <w:ind w:right="115" w:firstLine="0"/>
        <w:rPr>
          <w:sz w:val="26"/>
        </w:rPr>
      </w:pPr>
      <w:r>
        <w:rPr>
          <w:sz w:val="26"/>
        </w:rPr>
        <w:t>В случае исключения члена Товарищества, по указанным в реестре членов Товарищества адресу для почтовых отправлений или адресу электронной почты (при наличии), направляется копия такого решения.</w:t>
      </w:r>
    </w:p>
    <w:p w14:paraId="0BF82D22" w14:textId="77777777" w:rsidR="008A0173" w:rsidRDefault="008A0173" w:rsidP="008A0173">
      <w:pPr>
        <w:pStyle w:val="a4"/>
        <w:numPr>
          <w:ilvl w:val="2"/>
          <w:numId w:val="7"/>
        </w:numPr>
        <w:tabs>
          <w:tab w:val="left" w:pos="798"/>
        </w:tabs>
        <w:spacing w:before="282"/>
        <w:ind w:right="114" w:firstLine="0"/>
        <w:rPr>
          <w:sz w:val="26"/>
        </w:rPr>
      </w:pPr>
      <w:r>
        <w:rPr>
          <w:sz w:val="26"/>
        </w:rPr>
        <w:t>В связи с прекращением у члена Товарищества прав на земельный участок членство в Товариществе прекращается в день наступления соответствующего события.</w:t>
      </w:r>
      <w:r>
        <w:rPr>
          <w:spacing w:val="40"/>
          <w:sz w:val="26"/>
        </w:rPr>
        <w:t xml:space="preserve"> </w:t>
      </w:r>
      <w:r>
        <w:rPr>
          <w:sz w:val="26"/>
        </w:rPr>
        <w:t>Решение</w:t>
      </w:r>
      <w:r>
        <w:rPr>
          <w:spacing w:val="40"/>
          <w:sz w:val="26"/>
        </w:rPr>
        <w:t xml:space="preserve"> </w:t>
      </w:r>
      <w:r>
        <w:rPr>
          <w:sz w:val="26"/>
        </w:rPr>
        <w:t>общего</w:t>
      </w:r>
      <w:r>
        <w:rPr>
          <w:spacing w:val="40"/>
          <w:sz w:val="26"/>
        </w:rPr>
        <w:t xml:space="preserve"> </w:t>
      </w:r>
      <w:r>
        <w:rPr>
          <w:sz w:val="26"/>
        </w:rPr>
        <w:t>собрания</w:t>
      </w:r>
      <w:r>
        <w:rPr>
          <w:spacing w:val="40"/>
          <w:sz w:val="26"/>
        </w:rPr>
        <w:t xml:space="preserve"> </w:t>
      </w:r>
      <w:r>
        <w:rPr>
          <w:sz w:val="26"/>
        </w:rPr>
        <w:t>членов</w:t>
      </w:r>
      <w:r>
        <w:rPr>
          <w:spacing w:val="40"/>
          <w:sz w:val="26"/>
        </w:rPr>
        <w:t xml:space="preserve"> </w:t>
      </w:r>
      <w:r>
        <w:rPr>
          <w:sz w:val="26"/>
        </w:rPr>
        <w:t>Товарищества</w:t>
      </w:r>
      <w:r>
        <w:rPr>
          <w:spacing w:val="40"/>
          <w:sz w:val="26"/>
        </w:rPr>
        <w:t xml:space="preserve"> </w:t>
      </w:r>
      <w:r>
        <w:rPr>
          <w:sz w:val="26"/>
        </w:rPr>
        <w:t>в</w:t>
      </w:r>
      <w:r>
        <w:rPr>
          <w:spacing w:val="40"/>
          <w:sz w:val="26"/>
        </w:rPr>
        <w:t xml:space="preserve"> </w:t>
      </w:r>
      <w:r>
        <w:rPr>
          <w:sz w:val="26"/>
        </w:rPr>
        <w:t>связи</w:t>
      </w:r>
      <w:r>
        <w:rPr>
          <w:spacing w:val="40"/>
          <w:sz w:val="26"/>
        </w:rPr>
        <w:t xml:space="preserve"> </w:t>
      </w:r>
      <w:r>
        <w:rPr>
          <w:sz w:val="26"/>
        </w:rPr>
        <w:t>с</w:t>
      </w:r>
      <w:r>
        <w:rPr>
          <w:spacing w:val="40"/>
          <w:sz w:val="26"/>
        </w:rPr>
        <w:t xml:space="preserve"> </w:t>
      </w:r>
      <w:r>
        <w:rPr>
          <w:sz w:val="26"/>
        </w:rPr>
        <w:t>указанным</w:t>
      </w:r>
    </w:p>
    <w:p w14:paraId="4AE836A9" w14:textId="77777777" w:rsidR="008A0173" w:rsidRDefault="008A0173" w:rsidP="008A0173">
      <w:pPr>
        <w:jc w:val="both"/>
        <w:rPr>
          <w:sz w:val="26"/>
        </w:rPr>
        <w:sectPr w:rsidR="008A0173">
          <w:pgSz w:w="11910" w:h="16840"/>
          <w:pgMar w:top="560" w:right="1160" w:bottom="1700" w:left="1160" w:header="0" w:footer="1452" w:gutter="0"/>
          <w:cols w:space="720"/>
        </w:sectPr>
      </w:pPr>
    </w:p>
    <w:p w14:paraId="4985CBE8" w14:textId="77777777" w:rsidR="008A0173" w:rsidRDefault="008A0173" w:rsidP="008A0173">
      <w:pPr>
        <w:pStyle w:val="a3"/>
        <w:tabs>
          <w:tab w:val="left" w:pos="2187"/>
          <w:tab w:val="left" w:pos="2652"/>
          <w:tab w:val="left" w:pos="4358"/>
          <w:tab w:val="left" w:pos="5478"/>
          <w:tab w:val="left" w:pos="7035"/>
          <w:tab w:val="left" w:pos="7653"/>
          <w:tab w:val="left" w:pos="9210"/>
        </w:tabs>
        <w:spacing w:before="67"/>
        <w:ind w:right="120"/>
        <w:jc w:val="left"/>
      </w:pPr>
      <w:r>
        <w:rPr>
          <w:spacing w:val="-2"/>
        </w:rPr>
        <w:lastRenderedPageBreak/>
        <w:t>обстоятельством</w:t>
      </w:r>
      <w:r>
        <w:tab/>
      </w:r>
      <w:r>
        <w:rPr>
          <w:spacing w:val="-6"/>
        </w:rPr>
        <w:t>не</w:t>
      </w:r>
      <w:r>
        <w:tab/>
      </w:r>
      <w:r>
        <w:rPr>
          <w:spacing w:val="-2"/>
        </w:rPr>
        <w:t>принимается.</w:t>
      </w:r>
      <w:r>
        <w:tab/>
      </w:r>
      <w:r>
        <w:rPr>
          <w:spacing w:val="-2"/>
        </w:rPr>
        <w:t>Платеж,</w:t>
      </w:r>
      <w:r>
        <w:tab/>
      </w:r>
      <w:r>
        <w:rPr>
          <w:spacing w:val="-2"/>
        </w:rPr>
        <w:t>уплаченный</w:t>
      </w:r>
      <w:r>
        <w:tab/>
      </w:r>
      <w:r>
        <w:rPr>
          <w:spacing w:val="-4"/>
        </w:rPr>
        <w:t>при</w:t>
      </w:r>
      <w:r>
        <w:tab/>
      </w:r>
      <w:r>
        <w:rPr>
          <w:spacing w:val="-2"/>
        </w:rPr>
        <w:t>вступлении,</w:t>
      </w:r>
      <w:r>
        <w:tab/>
      </w:r>
      <w:r>
        <w:rPr>
          <w:spacing w:val="-6"/>
        </w:rPr>
        <w:t xml:space="preserve">не </w:t>
      </w:r>
      <w:r>
        <w:rPr>
          <w:spacing w:val="-2"/>
        </w:rPr>
        <w:t>возвращается.</w:t>
      </w:r>
    </w:p>
    <w:p w14:paraId="2CEC6D4E" w14:textId="77777777" w:rsidR="008A0173" w:rsidRDefault="008A0173" w:rsidP="008A0173">
      <w:pPr>
        <w:pStyle w:val="a4"/>
        <w:numPr>
          <w:ilvl w:val="2"/>
          <w:numId w:val="7"/>
        </w:numPr>
        <w:tabs>
          <w:tab w:val="left" w:pos="841"/>
        </w:tabs>
        <w:ind w:right="111" w:firstLine="0"/>
        <w:rPr>
          <w:sz w:val="26"/>
        </w:rPr>
      </w:pPr>
      <w:r>
        <w:rPr>
          <w:sz w:val="26"/>
        </w:rPr>
        <w:t>Бывший член Товарищества в течение десяти календарных дней со дня прекращения прав на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 При этом в случае неисполнения указанного требования, установленного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w:t>
      </w:r>
      <w:r>
        <w:rPr>
          <w:spacing w:val="80"/>
          <w:sz w:val="26"/>
        </w:rPr>
        <w:t xml:space="preserve"> </w:t>
      </w:r>
      <w:r>
        <w:rPr>
          <w:spacing w:val="-2"/>
          <w:sz w:val="26"/>
        </w:rPr>
        <w:t>Товариществе.</w:t>
      </w:r>
    </w:p>
    <w:p w14:paraId="052A2401" w14:textId="77777777" w:rsidR="008A0173" w:rsidRDefault="008A0173" w:rsidP="008A0173">
      <w:pPr>
        <w:pStyle w:val="a4"/>
        <w:numPr>
          <w:ilvl w:val="0"/>
          <w:numId w:val="10"/>
        </w:numPr>
        <w:tabs>
          <w:tab w:val="left" w:pos="375"/>
        </w:tabs>
        <w:ind w:left="375" w:hanging="258"/>
        <w:rPr>
          <w:sz w:val="26"/>
        </w:rPr>
      </w:pPr>
      <w:r>
        <w:rPr>
          <w:sz w:val="26"/>
        </w:rPr>
        <w:t>ЧЛЕНСТВО</w:t>
      </w:r>
      <w:r>
        <w:rPr>
          <w:spacing w:val="-9"/>
          <w:sz w:val="26"/>
        </w:rPr>
        <w:t xml:space="preserve"> </w:t>
      </w:r>
      <w:r>
        <w:rPr>
          <w:sz w:val="26"/>
        </w:rPr>
        <w:t>В</w:t>
      </w:r>
      <w:r>
        <w:rPr>
          <w:spacing w:val="-8"/>
          <w:sz w:val="26"/>
        </w:rPr>
        <w:t xml:space="preserve"> </w:t>
      </w:r>
      <w:r>
        <w:rPr>
          <w:spacing w:val="-2"/>
          <w:sz w:val="26"/>
        </w:rPr>
        <w:t>ТОВАРИЩЕСТВЕ</w:t>
      </w:r>
    </w:p>
    <w:p w14:paraId="3CB3E599" w14:textId="77777777" w:rsidR="008A0173" w:rsidRDefault="008A0173" w:rsidP="008A0173">
      <w:pPr>
        <w:pStyle w:val="a3"/>
        <w:spacing w:before="121"/>
        <w:jc w:val="left"/>
      </w:pPr>
      <w:r>
        <w:t>Членами</w:t>
      </w:r>
      <w:r>
        <w:rPr>
          <w:spacing w:val="-14"/>
        </w:rPr>
        <w:t xml:space="preserve"> </w:t>
      </w:r>
      <w:r>
        <w:t>Товарищества</w:t>
      </w:r>
      <w:r>
        <w:rPr>
          <w:spacing w:val="-14"/>
        </w:rPr>
        <w:t xml:space="preserve"> </w:t>
      </w:r>
      <w:r>
        <w:t>могут</w:t>
      </w:r>
      <w:r>
        <w:rPr>
          <w:spacing w:val="-12"/>
        </w:rPr>
        <w:t xml:space="preserve"> </w:t>
      </w:r>
      <w:r>
        <w:t>являться</w:t>
      </w:r>
      <w:r>
        <w:rPr>
          <w:spacing w:val="-14"/>
        </w:rPr>
        <w:t xml:space="preserve"> </w:t>
      </w:r>
      <w:r>
        <w:t>исключительно</w:t>
      </w:r>
      <w:r>
        <w:rPr>
          <w:spacing w:val="-13"/>
        </w:rPr>
        <w:t xml:space="preserve"> </w:t>
      </w:r>
      <w:r>
        <w:t>физические</w:t>
      </w:r>
      <w:r>
        <w:rPr>
          <w:spacing w:val="-14"/>
        </w:rPr>
        <w:t xml:space="preserve"> </w:t>
      </w:r>
      <w:r>
        <w:rPr>
          <w:spacing w:val="-2"/>
        </w:rPr>
        <w:t>лица.</w:t>
      </w:r>
    </w:p>
    <w:p w14:paraId="5C7BF100" w14:textId="77777777" w:rsidR="008A0173" w:rsidRDefault="008A0173" w:rsidP="008A0173">
      <w:pPr>
        <w:pStyle w:val="a4"/>
        <w:numPr>
          <w:ilvl w:val="1"/>
          <w:numId w:val="10"/>
        </w:numPr>
        <w:tabs>
          <w:tab w:val="left" w:pos="569"/>
        </w:tabs>
        <w:spacing w:before="277"/>
        <w:ind w:left="569" w:hanging="452"/>
        <w:rPr>
          <w:sz w:val="26"/>
        </w:rPr>
      </w:pPr>
      <w:r>
        <w:rPr>
          <w:sz w:val="26"/>
        </w:rPr>
        <w:t>Член</w:t>
      </w:r>
      <w:r>
        <w:rPr>
          <w:spacing w:val="-9"/>
          <w:sz w:val="26"/>
        </w:rPr>
        <w:t xml:space="preserve"> </w:t>
      </w:r>
      <w:r>
        <w:rPr>
          <w:sz w:val="26"/>
        </w:rPr>
        <w:t>Товарищества</w:t>
      </w:r>
      <w:r>
        <w:rPr>
          <w:spacing w:val="-9"/>
          <w:sz w:val="26"/>
        </w:rPr>
        <w:t xml:space="preserve"> </w:t>
      </w:r>
      <w:r>
        <w:rPr>
          <w:sz w:val="26"/>
        </w:rPr>
        <w:t>имеет</w:t>
      </w:r>
      <w:r>
        <w:rPr>
          <w:spacing w:val="-9"/>
          <w:sz w:val="26"/>
        </w:rPr>
        <w:t xml:space="preserve"> </w:t>
      </w:r>
      <w:r>
        <w:rPr>
          <w:spacing w:val="-2"/>
          <w:sz w:val="26"/>
        </w:rPr>
        <w:t>право:</w:t>
      </w:r>
    </w:p>
    <w:p w14:paraId="19D985B6" w14:textId="77777777" w:rsidR="008A0173" w:rsidRDefault="008A0173" w:rsidP="008A0173">
      <w:pPr>
        <w:pStyle w:val="a4"/>
        <w:numPr>
          <w:ilvl w:val="0"/>
          <w:numId w:val="6"/>
        </w:numPr>
        <w:tabs>
          <w:tab w:val="left" w:pos="543"/>
        </w:tabs>
        <w:spacing w:before="282"/>
        <w:ind w:right="115" w:firstLine="0"/>
        <w:rPr>
          <w:sz w:val="26"/>
        </w:rPr>
      </w:pPr>
      <w:r>
        <w:rPr>
          <w:sz w:val="26"/>
        </w:rPr>
        <w:t>в порядке, предусмотренном настоящим Уставом,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14:paraId="48EB627F" w14:textId="77777777" w:rsidR="008A0173" w:rsidRDefault="008A0173" w:rsidP="008A0173">
      <w:pPr>
        <w:pStyle w:val="a4"/>
        <w:numPr>
          <w:ilvl w:val="0"/>
          <w:numId w:val="6"/>
        </w:numPr>
        <w:tabs>
          <w:tab w:val="left" w:pos="401"/>
        </w:tabs>
        <w:spacing w:before="279"/>
        <w:ind w:left="401" w:hanging="284"/>
        <w:rPr>
          <w:sz w:val="26"/>
        </w:rPr>
      </w:pPr>
      <w:r>
        <w:rPr>
          <w:sz w:val="26"/>
        </w:rPr>
        <w:t>участвовать</w:t>
      </w:r>
      <w:r>
        <w:rPr>
          <w:spacing w:val="-13"/>
          <w:sz w:val="26"/>
        </w:rPr>
        <w:t xml:space="preserve"> </w:t>
      </w:r>
      <w:r>
        <w:rPr>
          <w:sz w:val="26"/>
        </w:rPr>
        <w:t>в</w:t>
      </w:r>
      <w:r>
        <w:rPr>
          <w:spacing w:val="-9"/>
          <w:sz w:val="26"/>
        </w:rPr>
        <w:t xml:space="preserve"> </w:t>
      </w:r>
      <w:r>
        <w:rPr>
          <w:sz w:val="26"/>
        </w:rPr>
        <w:t>управлении</w:t>
      </w:r>
      <w:r>
        <w:rPr>
          <w:spacing w:val="-12"/>
          <w:sz w:val="26"/>
        </w:rPr>
        <w:t xml:space="preserve"> </w:t>
      </w:r>
      <w:r>
        <w:rPr>
          <w:sz w:val="26"/>
        </w:rPr>
        <w:t>делами</w:t>
      </w:r>
      <w:r>
        <w:rPr>
          <w:spacing w:val="-10"/>
          <w:sz w:val="26"/>
        </w:rPr>
        <w:t xml:space="preserve"> </w:t>
      </w:r>
      <w:r>
        <w:rPr>
          <w:spacing w:val="-2"/>
          <w:sz w:val="26"/>
        </w:rPr>
        <w:t>Товарищества;</w:t>
      </w:r>
    </w:p>
    <w:p w14:paraId="092E71A4" w14:textId="77777777" w:rsidR="008A0173" w:rsidRDefault="008A0173" w:rsidP="008A0173">
      <w:pPr>
        <w:pStyle w:val="a4"/>
        <w:numPr>
          <w:ilvl w:val="0"/>
          <w:numId w:val="6"/>
        </w:numPr>
        <w:tabs>
          <w:tab w:val="left" w:pos="396"/>
        </w:tabs>
        <w:ind w:left="396" w:hanging="279"/>
        <w:rPr>
          <w:sz w:val="26"/>
        </w:rPr>
      </w:pPr>
      <w:r>
        <w:rPr>
          <w:sz w:val="26"/>
        </w:rPr>
        <w:t>добровольно</w:t>
      </w:r>
      <w:r>
        <w:rPr>
          <w:spacing w:val="-12"/>
          <w:sz w:val="26"/>
        </w:rPr>
        <w:t xml:space="preserve"> </w:t>
      </w:r>
      <w:r>
        <w:rPr>
          <w:sz w:val="26"/>
        </w:rPr>
        <w:t>прекратить</w:t>
      </w:r>
      <w:r>
        <w:rPr>
          <w:spacing w:val="-10"/>
          <w:sz w:val="26"/>
        </w:rPr>
        <w:t xml:space="preserve"> </w:t>
      </w:r>
      <w:r>
        <w:rPr>
          <w:sz w:val="26"/>
        </w:rPr>
        <w:t>членство</w:t>
      </w:r>
      <w:r>
        <w:rPr>
          <w:spacing w:val="-11"/>
          <w:sz w:val="26"/>
        </w:rPr>
        <w:t xml:space="preserve"> </w:t>
      </w:r>
      <w:r>
        <w:rPr>
          <w:sz w:val="26"/>
        </w:rPr>
        <w:t>в</w:t>
      </w:r>
      <w:r>
        <w:rPr>
          <w:spacing w:val="-11"/>
          <w:sz w:val="26"/>
        </w:rPr>
        <w:t xml:space="preserve"> </w:t>
      </w:r>
      <w:r>
        <w:rPr>
          <w:spacing w:val="-2"/>
          <w:sz w:val="26"/>
        </w:rPr>
        <w:t>Товариществе;</w:t>
      </w:r>
    </w:p>
    <w:p w14:paraId="55CA4957" w14:textId="77777777" w:rsidR="008A0173" w:rsidRDefault="008A0173" w:rsidP="008A0173">
      <w:pPr>
        <w:pStyle w:val="a4"/>
        <w:numPr>
          <w:ilvl w:val="0"/>
          <w:numId w:val="6"/>
        </w:numPr>
        <w:tabs>
          <w:tab w:val="left" w:pos="475"/>
        </w:tabs>
        <w:spacing w:before="282"/>
        <w:ind w:right="113" w:firstLine="0"/>
        <w:rPr>
          <w:sz w:val="26"/>
        </w:rPr>
      </w:pPr>
      <w:r>
        <w:rPr>
          <w:sz w:val="26"/>
        </w:rPr>
        <w:t xml:space="preserve">обжаловать решения органов Товарищества, влекущие гражданско-правовые последствия, в случаях и в порядке, которые предусмотрены федеральным </w:t>
      </w:r>
      <w:r>
        <w:rPr>
          <w:spacing w:val="-2"/>
          <w:sz w:val="26"/>
        </w:rPr>
        <w:t>законодательством;</w:t>
      </w:r>
    </w:p>
    <w:p w14:paraId="4C6C6140" w14:textId="77777777" w:rsidR="008A0173" w:rsidRDefault="008A0173" w:rsidP="008A0173">
      <w:pPr>
        <w:pStyle w:val="a4"/>
        <w:numPr>
          <w:ilvl w:val="0"/>
          <w:numId w:val="6"/>
        </w:numPr>
        <w:tabs>
          <w:tab w:val="left" w:pos="459"/>
        </w:tabs>
        <w:spacing w:before="279"/>
        <w:ind w:right="117" w:firstLine="0"/>
        <w:rPr>
          <w:sz w:val="26"/>
        </w:rPr>
      </w:pPr>
      <w:r>
        <w:rPr>
          <w:sz w:val="26"/>
        </w:rPr>
        <w:t>подавать в органы Товарищества заявления (обращения, жалобы) в порядке, установленном</w:t>
      </w:r>
      <w:r>
        <w:rPr>
          <w:spacing w:val="40"/>
          <w:sz w:val="26"/>
        </w:rPr>
        <w:t xml:space="preserve"> </w:t>
      </w:r>
      <w:r>
        <w:rPr>
          <w:sz w:val="26"/>
        </w:rPr>
        <w:t>настоящим Уставом.</w:t>
      </w:r>
    </w:p>
    <w:p w14:paraId="74DBBB80" w14:textId="77777777" w:rsidR="008A0173" w:rsidRDefault="008A0173" w:rsidP="008A0173">
      <w:pPr>
        <w:pStyle w:val="a4"/>
        <w:numPr>
          <w:ilvl w:val="0"/>
          <w:numId w:val="6"/>
        </w:numPr>
        <w:tabs>
          <w:tab w:val="left" w:pos="430"/>
        </w:tabs>
        <w:spacing w:before="281"/>
        <w:ind w:right="121" w:firstLine="0"/>
        <w:rPr>
          <w:sz w:val="26"/>
        </w:rPr>
      </w:pPr>
      <w:r>
        <w:rPr>
          <w:sz w:val="26"/>
        </w:rPr>
        <w:t>присутствовать на заседаниях правления во время рассмотрения поданного им заявления, а также принимать участие в его обсуждении. О дате и времени такого рассмотрения член Товарищества должен быть проинформирован не менее, чем за три дня до заседания.</w:t>
      </w:r>
    </w:p>
    <w:p w14:paraId="2CB502E1" w14:textId="77777777" w:rsidR="008A0173" w:rsidRDefault="008A0173" w:rsidP="008A0173">
      <w:pPr>
        <w:pStyle w:val="a4"/>
        <w:numPr>
          <w:ilvl w:val="1"/>
          <w:numId w:val="10"/>
        </w:numPr>
        <w:tabs>
          <w:tab w:val="left" w:pos="783"/>
        </w:tabs>
        <w:ind w:left="117" w:right="115" w:firstLine="0"/>
        <w:rPr>
          <w:sz w:val="26"/>
        </w:rPr>
      </w:pPr>
      <w:r>
        <w:rPr>
          <w:sz w:val="26"/>
        </w:rPr>
        <w:t>Члены Товарищества обладают иными правами, предусмотренными Гражданским</w:t>
      </w:r>
      <w:r>
        <w:rPr>
          <w:spacing w:val="-2"/>
          <w:sz w:val="26"/>
        </w:rPr>
        <w:t xml:space="preserve"> </w:t>
      </w:r>
      <w:r>
        <w:rPr>
          <w:sz w:val="26"/>
        </w:rPr>
        <w:t>кодексом</w:t>
      </w:r>
      <w:r>
        <w:rPr>
          <w:spacing w:val="-3"/>
          <w:sz w:val="26"/>
        </w:rPr>
        <w:t xml:space="preserve"> </w:t>
      </w:r>
      <w:r>
        <w:rPr>
          <w:sz w:val="26"/>
        </w:rPr>
        <w:t>Российской</w:t>
      </w:r>
      <w:r>
        <w:rPr>
          <w:spacing w:val="-2"/>
          <w:sz w:val="26"/>
        </w:rPr>
        <w:t xml:space="preserve"> </w:t>
      </w:r>
      <w:r>
        <w:rPr>
          <w:sz w:val="26"/>
        </w:rPr>
        <w:t>Федерации</w:t>
      </w:r>
      <w:r>
        <w:rPr>
          <w:spacing w:val="-2"/>
          <w:sz w:val="26"/>
        </w:rPr>
        <w:t xml:space="preserve"> </w:t>
      </w:r>
      <w:r>
        <w:rPr>
          <w:sz w:val="26"/>
        </w:rPr>
        <w:t>и</w:t>
      </w:r>
      <w:r>
        <w:rPr>
          <w:spacing w:val="-4"/>
          <w:sz w:val="26"/>
        </w:rPr>
        <w:t xml:space="preserve"> </w:t>
      </w:r>
      <w:r>
        <w:rPr>
          <w:sz w:val="26"/>
        </w:rPr>
        <w:t>иными</w:t>
      </w:r>
      <w:r>
        <w:rPr>
          <w:spacing w:val="-4"/>
          <w:sz w:val="26"/>
        </w:rPr>
        <w:t xml:space="preserve"> </w:t>
      </w:r>
      <w:r>
        <w:rPr>
          <w:sz w:val="26"/>
        </w:rPr>
        <w:t>нормативными</w:t>
      </w:r>
      <w:r>
        <w:rPr>
          <w:spacing w:val="-4"/>
          <w:sz w:val="26"/>
        </w:rPr>
        <w:t xml:space="preserve"> </w:t>
      </w:r>
      <w:r>
        <w:rPr>
          <w:sz w:val="26"/>
        </w:rPr>
        <w:t>правовыми актами Российской Федерации.</w:t>
      </w:r>
    </w:p>
    <w:p w14:paraId="373C4270" w14:textId="77777777" w:rsidR="008A0173" w:rsidRDefault="008A0173" w:rsidP="008A0173">
      <w:pPr>
        <w:pStyle w:val="a4"/>
        <w:numPr>
          <w:ilvl w:val="1"/>
          <w:numId w:val="10"/>
        </w:numPr>
        <w:tabs>
          <w:tab w:val="left" w:pos="636"/>
        </w:tabs>
        <w:spacing w:before="279"/>
        <w:ind w:left="117" w:right="117" w:firstLine="0"/>
        <w:rPr>
          <w:sz w:val="26"/>
        </w:rPr>
      </w:pPr>
      <w:r>
        <w:rPr>
          <w:sz w:val="26"/>
        </w:rPr>
        <w:t xml:space="preserve">Члены Товарищества имеют право знакомиться с оригиналами следующих </w:t>
      </w:r>
      <w:r>
        <w:rPr>
          <w:spacing w:val="-2"/>
          <w:sz w:val="26"/>
        </w:rPr>
        <w:t>документов:</w:t>
      </w:r>
    </w:p>
    <w:p w14:paraId="1DCD8E38" w14:textId="77777777" w:rsidR="008A0173" w:rsidRDefault="008A0173" w:rsidP="008A0173">
      <w:pPr>
        <w:pStyle w:val="a4"/>
        <w:numPr>
          <w:ilvl w:val="0"/>
          <w:numId w:val="5"/>
        </w:numPr>
        <w:tabs>
          <w:tab w:val="left" w:pos="571"/>
        </w:tabs>
        <w:spacing w:before="281"/>
        <w:ind w:right="117" w:firstLine="0"/>
        <w:rPr>
          <w:sz w:val="26"/>
        </w:rPr>
      </w:pPr>
      <w:r>
        <w:rPr>
          <w:sz w:val="26"/>
        </w:rPr>
        <w:t>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14:paraId="71D5B16A" w14:textId="77777777" w:rsidR="008A0173" w:rsidRDefault="008A0173" w:rsidP="008A0173">
      <w:pPr>
        <w:jc w:val="both"/>
        <w:rPr>
          <w:sz w:val="26"/>
        </w:rPr>
        <w:sectPr w:rsidR="008A0173">
          <w:pgSz w:w="11910" w:h="16840"/>
          <w:pgMar w:top="560" w:right="1160" w:bottom="1700" w:left="1160" w:header="0" w:footer="1452" w:gutter="0"/>
          <w:cols w:space="720"/>
        </w:sectPr>
      </w:pPr>
    </w:p>
    <w:p w14:paraId="2E041CC1" w14:textId="77777777" w:rsidR="008A0173" w:rsidRDefault="008A0173" w:rsidP="008A0173">
      <w:pPr>
        <w:pStyle w:val="a4"/>
        <w:numPr>
          <w:ilvl w:val="0"/>
          <w:numId w:val="5"/>
        </w:numPr>
        <w:tabs>
          <w:tab w:val="left" w:pos="485"/>
        </w:tabs>
        <w:spacing w:before="67"/>
        <w:ind w:right="113" w:firstLine="0"/>
        <w:rPr>
          <w:sz w:val="26"/>
        </w:rPr>
      </w:pPr>
      <w:r>
        <w:rPr>
          <w:sz w:val="26"/>
        </w:rPr>
        <w:lastRenderedPageBreak/>
        <w:t>бухгалтерской (финансовой) отчетности Товарищества, приходно-расходных смет</w:t>
      </w:r>
      <w:r>
        <w:rPr>
          <w:spacing w:val="-1"/>
          <w:sz w:val="26"/>
        </w:rPr>
        <w:t xml:space="preserve"> </w:t>
      </w:r>
      <w:r>
        <w:rPr>
          <w:sz w:val="26"/>
        </w:rPr>
        <w:t>Товарищества,</w:t>
      </w:r>
      <w:r>
        <w:rPr>
          <w:spacing w:val="-1"/>
          <w:sz w:val="26"/>
        </w:rPr>
        <w:t xml:space="preserve"> </w:t>
      </w:r>
      <w:r>
        <w:rPr>
          <w:sz w:val="26"/>
        </w:rPr>
        <w:t>отчетов</w:t>
      </w:r>
      <w:r>
        <w:rPr>
          <w:spacing w:val="-2"/>
          <w:sz w:val="26"/>
        </w:rPr>
        <w:t xml:space="preserve"> </w:t>
      </w:r>
      <w:r>
        <w:rPr>
          <w:sz w:val="26"/>
        </w:rPr>
        <w:t>об исполнении таких</w:t>
      </w:r>
      <w:r>
        <w:rPr>
          <w:spacing w:val="-1"/>
          <w:sz w:val="26"/>
        </w:rPr>
        <w:t xml:space="preserve"> </w:t>
      </w:r>
      <w:r>
        <w:rPr>
          <w:sz w:val="26"/>
        </w:rPr>
        <w:t>смет,</w:t>
      </w:r>
      <w:r>
        <w:rPr>
          <w:spacing w:val="-1"/>
          <w:sz w:val="26"/>
        </w:rPr>
        <w:t xml:space="preserve"> </w:t>
      </w:r>
      <w:r>
        <w:rPr>
          <w:sz w:val="26"/>
        </w:rPr>
        <w:t>аудиторских</w:t>
      </w:r>
      <w:r>
        <w:rPr>
          <w:spacing w:val="-1"/>
          <w:sz w:val="26"/>
        </w:rPr>
        <w:t xml:space="preserve"> </w:t>
      </w:r>
      <w:r>
        <w:rPr>
          <w:sz w:val="26"/>
        </w:rPr>
        <w:t>заключений (в случае проведения аудиторских проверок);</w:t>
      </w:r>
    </w:p>
    <w:p w14:paraId="6ECFEBA8" w14:textId="77777777" w:rsidR="008A0173" w:rsidRDefault="008A0173" w:rsidP="008A0173">
      <w:pPr>
        <w:pStyle w:val="a4"/>
        <w:numPr>
          <w:ilvl w:val="0"/>
          <w:numId w:val="5"/>
        </w:numPr>
        <w:tabs>
          <w:tab w:val="left" w:pos="396"/>
        </w:tabs>
        <w:spacing w:before="279"/>
        <w:ind w:left="396" w:hanging="279"/>
        <w:rPr>
          <w:sz w:val="26"/>
        </w:rPr>
      </w:pPr>
      <w:r>
        <w:rPr>
          <w:sz w:val="26"/>
        </w:rPr>
        <w:t>заключений</w:t>
      </w:r>
      <w:r>
        <w:rPr>
          <w:spacing w:val="-13"/>
          <w:sz w:val="26"/>
        </w:rPr>
        <w:t xml:space="preserve"> </w:t>
      </w:r>
      <w:r>
        <w:rPr>
          <w:sz w:val="26"/>
        </w:rPr>
        <w:t>ревизионной</w:t>
      </w:r>
      <w:r>
        <w:rPr>
          <w:spacing w:val="-15"/>
          <w:sz w:val="26"/>
        </w:rPr>
        <w:t xml:space="preserve"> </w:t>
      </w:r>
      <w:r>
        <w:rPr>
          <w:sz w:val="26"/>
        </w:rPr>
        <w:t>комиссии</w:t>
      </w:r>
      <w:r>
        <w:rPr>
          <w:spacing w:val="-13"/>
          <w:sz w:val="26"/>
        </w:rPr>
        <w:t xml:space="preserve"> </w:t>
      </w:r>
      <w:r>
        <w:rPr>
          <w:spacing w:val="-2"/>
          <w:sz w:val="26"/>
        </w:rPr>
        <w:t>Товарищества;</w:t>
      </w:r>
    </w:p>
    <w:p w14:paraId="39907A2D" w14:textId="77777777" w:rsidR="008A0173" w:rsidRDefault="008A0173" w:rsidP="008A0173">
      <w:pPr>
        <w:pStyle w:val="a4"/>
        <w:numPr>
          <w:ilvl w:val="0"/>
          <w:numId w:val="5"/>
        </w:numPr>
        <w:tabs>
          <w:tab w:val="left" w:pos="437"/>
        </w:tabs>
        <w:spacing w:before="279"/>
        <w:ind w:right="113" w:firstLine="0"/>
        <w:rPr>
          <w:sz w:val="26"/>
        </w:rPr>
      </w:pPr>
      <w:r>
        <w:rPr>
          <w:sz w:val="26"/>
        </w:rPr>
        <w:t>документов, подтверждающих права Товарищества на имущество, отражаемое на его балансе;</w:t>
      </w:r>
    </w:p>
    <w:p w14:paraId="76ABEAC8" w14:textId="77777777" w:rsidR="008A0173" w:rsidRDefault="008A0173" w:rsidP="008A0173">
      <w:pPr>
        <w:pStyle w:val="a4"/>
        <w:numPr>
          <w:ilvl w:val="0"/>
          <w:numId w:val="5"/>
        </w:numPr>
        <w:tabs>
          <w:tab w:val="left" w:pos="681"/>
        </w:tabs>
        <w:spacing w:before="281"/>
        <w:ind w:right="117" w:firstLine="0"/>
        <w:rPr>
          <w:sz w:val="26"/>
        </w:rPr>
      </w:pPr>
      <w:r>
        <w:rPr>
          <w:sz w:val="26"/>
        </w:rPr>
        <w:t>протоколов общих собраний членов Товарищества, заседаний правления Товарищества и ревизионной комиссии Товарищества;</w:t>
      </w:r>
    </w:p>
    <w:p w14:paraId="3C5B0413" w14:textId="77777777" w:rsidR="008A0173" w:rsidRDefault="008A0173" w:rsidP="008A0173">
      <w:pPr>
        <w:pStyle w:val="a4"/>
        <w:numPr>
          <w:ilvl w:val="0"/>
          <w:numId w:val="5"/>
        </w:numPr>
        <w:tabs>
          <w:tab w:val="left" w:pos="396"/>
        </w:tabs>
        <w:spacing w:before="278"/>
        <w:ind w:left="396" w:hanging="279"/>
        <w:rPr>
          <w:sz w:val="26"/>
        </w:rPr>
      </w:pPr>
      <w:r>
        <w:rPr>
          <w:spacing w:val="-2"/>
          <w:sz w:val="26"/>
        </w:rPr>
        <w:t>финансово-экономического</w:t>
      </w:r>
      <w:r>
        <w:rPr>
          <w:spacing w:val="9"/>
          <w:sz w:val="26"/>
        </w:rPr>
        <w:t xml:space="preserve"> </w:t>
      </w:r>
      <w:r>
        <w:rPr>
          <w:spacing w:val="-2"/>
          <w:sz w:val="26"/>
        </w:rPr>
        <w:t>обоснования</w:t>
      </w:r>
      <w:r>
        <w:rPr>
          <w:spacing w:val="9"/>
          <w:sz w:val="26"/>
        </w:rPr>
        <w:t xml:space="preserve"> </w:t>
      </w:r>
      <w:r>
        <w:rPr>
          <w:spacing w:val="-2"/>
          <w:sz w:val="26"/>
        </w:rPr>
        <w:t>размера</w:t>
      </w:r>
      <w:r>
        <w:rPr>
          <w:spacing w:val="9"/>
          <w:sz w:val="26"/>
        </w:rPr>
        <w:t xml:space="preserve"> </w:t>
      </w:r>
      <w:r>
        <w:rPr>
          <w:spacing w:val="-2"/>
          <w:sz w:val="26"/>
        </w:rPr>
        <w:t>взносов;</w:t>
      </w:r>
    </w:p>
    <w:p w14:paraId="0AB82BD7" w14:textId="77777777" w:rsidR="008A0173" w:rsidRDefault="008A0173" w:rsidP="008A0173">
      <w:pPr>
        <w:pStyle w:val="a4"/>
        <w:numPr>
          <w:ilvl w:val="1"/>
          <w:numId w:val="10"/>
        </w:numPr>
        <w:tabs>
          <w:tab w:val="left" w:pos="603"/>
        </w:tabs>
        <w:spacing w:before="282"/>
        <w:ind w:left="117" w:right="114" w:firstLine="0"/>
        <w:rPr>
          <w:sz w:val="26"/>
        </w:rPr>
      </w:pPr>
      <w:r>
        <w:rPr>
          <w:sz w:val="26"/>
        </w:rPr>
        <w:t>Члены Товарищества имеют право в течение десяти рабочих дней с момента подачи заявления в правление Товарищества</w:t>
      </w:r>
      <w:r>
        <w:rPr>
          <w:spacing w:val="40"/>
          <w:sz w:val="26"/>
        </w:rPr>
        <w:t xml:space="preserve"> </w:t>
      </w:r>
      <w:r>
        <w:rPr>
          <w:sz w:val="26"/>
        </w:rPr>
        <w:t>получить</w:t>
      </w:r>
      <w:r>
        <w:rPr>
          <w:spacing w:val="40"/>
          <w:sz w:val="26"/>
        </w:rPr>
        <w:t xml:space="preserve"> </w:t>
      </w:r>
      <w:r>
        <w:rPr>
          <w:sz w:val="26"/>
        </w:rPr>
        <w:t>выписку из реестра членов Товарищества, подтверждающую их членство.</w:t>
      </w:r>
    </w:p>
    <w:p w14:paraId="56768FE6" w14:textId="77777777" w:rsidR="008A0173" w:rsidRDefault="008A0173" w:rsidP="008A0173">
      <w:pPr>
        <w:pStyle w:val="a3"/>
        <w:spacing w:before="2"/>
        <w:ind w:left="0"/>
        <w:jc w:val="left"/>
      </w:pPr>
    </w:p>
    <w:p w14:paraId="1D7B5E9F" w14:textId="77777777" w:rsidR="008A0173" w:rsidRDefault="008A0173" w:rsidP="008A0173">
      <w:pPr>
        <w:pStyle w:val="a4"/>
        <w:numPr>
          <w:ilvl w:val="1"/>
          <w:numId w:val="10"/>
        </w:numPr>
        <w:tabs>
          <w:tab w:val="left" w:pos="598"/>
        </w:tabs>
        <w:spacing w:before="0"/>
        <w:ind w:left="117" w:right="112" w:firstLine="0"/>
        <w:rPr>
          <w:sz w:val="26"/>
        </w:rPr>
      </w:pPr>
      <w:r>
        <w:rPr>
          <w:sz w:val="26"/>
        </w:rPr>
        <w:t xml:space="preserve">Наряду с обязанностями, предусмотренными гражданским законодательством для членов некоммерческой корпоративной организации, член Товарищества </w:t>
      </w:r>
      <w:r>
        <w:rPr>
          <w:spacing w:val="-2"/>
          <w:sz w:val="26"/>
        </w:rPr>
        <w:t>обязан:</w:t>
      </w:r>
    </w:p>
    <w:p w14:paraId="20E9BB1A" w14:textId="77777777" w:rsidR="008A0173" w:rsidRDefault="008A0173" w:rsidP="008A0173">
      <w:pPr>
        <w:pStyle w:val="a4"/>
        <w:numPr>
          <w:ilvl w:val="0"/>
          <w:numId w:val="4"/>
        </w:numPr>
        <w:tabs>
          <w:tab w:val="left" w:pos="396"/>
        </w:tabs>
        <w:spacing w:before="0" w:line="297" w:lineRule="exact"/>
        <w:ind w:left="396" w:hanging="279"/>
        <w:rPr>
          <w:sz w:val="26"/>
        </w:rPr>
      </w:pPr>
      <w:r>
        <w:rPr>
          <w:sz w:val="26"/>
        </w:rPr>
        <w:t>не</w:t>
      </w:r>
      <w:r>
        <w:rPr>
          <w:spacing w:val="-9"/>
          <w:sz w:val="26"/>
        </w:rPr>
        <w:t xml:space="preserve"> </w:t>
      </w:r>
      <w:r>
        <w:rPr>
          <w:sz w:val="26"/>
        </w:rPr>
        <w:t>нарушать</w:t>
      </w:r>
      <w:r>
        <w:rPr>
          <w:spacing w:val="-10"/>
          <w:sz w:val="26"/>
        </w:rPr>
        <w:t xml:space="preserve"> </w:t>
      </w:r>
      <w:r>
        <w:rPr>
          <w:sz w:val="26"/>
        </w:rPr>
        <w:t>права</w:t>
      </w:r>
      <w:r>
        <w:rPr>
          <w:spacing w:val="-5"/>
          <w:sz w:val="26"/>
        </w:rPr>
        <w:t xml:space="preserve"> </w:t>
      </w:r>
      <w:r>
        <w:rPr>
          <w:sz w:val="26"/>
        </w:rPr>
        <w:t>других</w:t>
      </w:r>
      <w:r>
        <w:rPr>
          <w:spacing w:val="-6"/>
          <w:sz w:val="26"/>
        </w:rPr>
        <w:t xml:space="preserve"> </w:t>
      </w:r>
      <w:r>
        <w:rPr>
          <w:sz w:val="26"/>
        </w:rPr>
        <w:t>членов</w:t>
      </w:r>
      <w:r>
        <w:rPr>
          <w:spacing w:val="-7"/>
          <w:sz w:val="26"/>
        </w:rPr>
        <w:t xml:space="preserve"> </w:t>
      </w:r>
      <w:r>
        <w:rPr>
          <w:spacing w:val="-2"/>
          <w:sz w:val="26"/>
        </w:rPr>
        <w:t>товарищества;</w:t>
      </w:r>
    </w:p>
    <w:p w14:paraId="41BB96E8" w14:textId="77777777" w:rsidR="008A0173" w:rsidRDefault="008A0173" w:rsidP="008A0173">
      <w:pPr>
        <w:pStyle w:val="a4"/>
        <w:numPr>
          <w:ilvl w:val="0"/>
          <w:numId w:val="4"/>
        </w:numPr>
        <w:tabs>
          <w:tab w:val="left" w:pos="396"/>
        </w:tabs>
        <w:ind w:left="396" w:hanging="279"/>
        <w:rPr>
          <w:sz w:val="26"/>
        </w:rPr>
      </w:pPr>
      <w:r>
        <w:rPr>
          <w:sz w:val="26"/>
        </w:rPr>
        <w:t>своевременно</w:t>
      </w:r>
      <w:r>
        <w:rPr>
          <w:spacing w:val="-12"/>
          <w:sz w:val="26"/>
        </w:rPr>
        <w:t xml:space="preserve"> </w:t>
      </w:r>
      <w:r>
        <w:rPr>
          <w:sz w:val="26"/>
        </w:rPr>
        <w:t>уплачивать</w:t>
      </w:r>
      <w:r>
        <w:rPr>
          <w:spacing w:val="-14"/>
          <w:sz w:val="26"/>
        </w:rPr>
        <w:t xml:space="preserve"> </w:t>
      </w:r>
      <w:r>
        <w:rPr>
          <w:sz w:val="26"/>
        </w:rPr>
        <w:t>взносы,</w:t>
      </w:r>
      <w:r>
        <w:rPr>
          <w:spacing w:val="-15"/>
          <w:sz w:val="26"/>
        </w:rPr>
        <w:t xml:space="preserve"> </w:t>
      </w:r>
      <w:r>
        <w:rPr>
          <w:sz w:val="26"/>
        </w:rPr>
        <w:t>предусмотренные</w:t>
      </w:r>
      <w:r>
        <w:rPr>
          <w:spacing w:val="-16"/>
          <w:sz w:val="26"/>
        </w:rPr>
        <w:t xml:space="preserve"> </w:t>
      </w:r>
      <w:r>
        <w:rPr>
          <w:sz w:val="26"/>
        </w:rPr>
        <w:t>настоящим</w:t>
      </w:r>
      <w:r>
        <w:rPr>
          <w:spacing w:val="-15"/>
          <w:sz w:val="26"/>
        </w:rPr>
        <w:t xml:space="preserve"> </w:t>
      </w:r>
      <w:r>
        <w:rPr>
          <w:spacing w:val="-2"/>
          <w:sz w:val="26"/>
        </w:rPr>
        <w:t>Уставом;</w:t>
      </w:r>
    </w:p>
    <w:p w14:paraId="5499208A" w14:textId="77777777" w:rsidR="008A0173" w:rsidRDefault="008A0173" w:rsidP="008A0173">
      <w:pPr>
        <w:pStyle w:val="a4"/>
        <w:numPr>
          <w:ilvl w:val="0"/>
          <w:numId w:val="4"/>
        </w:numPr>
        <w:tabs>
          <w:tab w:val="left" w:pos="415"/>
        </w:tabs>
        <w:spacing w:before="281"/>
        <w:ind w:left="117" w:right="112" w:firstLine="0"/>
        <w:rPr>
          <w:sz w:val="26"/>
        </w:rPr>
      </w:pPr>
      <w:r>
        <w:rPr>
          <w:sz w:val="26"/>
        </w:rPr>
        <w:t>исполнять решения, принятые общим собранием, председателем</w:t>
      </w:r>
      <w:r>
        <w:rPr>
          <w:spacing w:val="40"/>
          <w:sz w:val="26"/>
        </w:rPr>
        <w:t xml:space="preserve"> </w:t>
      </w:r>
      <w:r>
        <w:rPr>
          <w:sz w:val="26"/>
        </w:rPr>
        <w:t>Товарищества</w:t>
      </w:r>
      <w:r>
        <w:rPr>
          <w:spacing w:val="40"/>
          <w:sz w:val="26"/>
        </w:rPr>
        <w:t xml:space="preserve"> </w:t>
      </w:r>
      <w:r>
        <w:rPr>
          <w:sz w:val="26"/>
        </w:rPr>
        <w:t>и правлением Товарищества, в рамках полномочий, установленных настоящим Уставом, или возложенных на них общим собранием членов Товарищества;</w:t>
      </w:r>
    </w:p>
    <w:p w14:paraId="11823B4E" w14:textId="77777777" w:rsidR="008A0173" w:rsidRDefault="008A0173" w:rsidP="008A0173">
      <w:pPr>
        <w:pStyle w:val="a4"/>
        <w:numPr>
          <w:ilvl w:val="0"/>
          <w:numId w:val="4"/>
        </w:numPr>
        <w:tabs>
          <w:tab w:val="left" w:pos="475"/>
        </w:tabs>
        <w:ind w:left="117" w:right="114" w:firstLine="0"/>
        <w:rPr>
          <w:sz w:val="26"/>
        </w:rPr>
      </w:pPr>
      <w:r>
        <w:rPr>
          <w:sz w:val="26"/>
        </w:rPr>
        <w:t>участвовать в управлении Товарищества путём участия в общих собраниях членов Товарищества;</w:t>
      </w:r>
    </w:p>
    <w:p w14:paraId="4C29EBC3" w14:textId="77777777" w:rsidR="008A0173" w:rsidRDefault="008A0173" w:rsidP="008A0173">
      <w:pPr>
        <w:pStyle w:val="a4"/>
        <w:numPr>
          <w:ilvl w:val="0"/>
          <w:numId w:val="4"/>
        </w:numPr>
        <w:tabs>
          <w:tab w:val="left" w:pos="434"/>
        </w:tabs>
        <w:ind w:left="117" w:right="122" w:firstLine="0"/>
        <w:rPr>
          <w:sz w:val="26"/>
        </w:rPr>
      </w:pPr>
      <w:r>
        <w:rPr>
          <w:sz w:val="26"/>
        </w:rPr>
        <w:t>в течение трех лет освоить земельный участок, если иной срок не установлен земельным законодательством;</w:t>
      </w:r>
    </w:p>
    <w:p w14:paraId="7F467C2A" w14:textId="77777777" w:rsidR="008A0173" w:rsidRDefault="008A0173" w:rsidP="008A0173">
      <w:pPr>
        <w:pStyle w:val="a4"/>
        <w:numPr>
          <w:ilvl w:val="0"/>
          <w:numId w:val="4"/>
        </w:numPr>
        <w:tabs>
          <w:tab w:val="left" w:pos="579"/>
        </w:tabs>
        <w:spacing w:before="281"/>
        <w:ind w:left="117" w:right="112" w:firstLine="0"/>
        <w:rPr>
          <w:sz w:val="26"/>
        </w:rPr>
      </w:pPr>
      <w:r>
        <w:rPr>
          <w:sz w:val="26"/>
        </w:rPr>
        <w:t xml:space="preserve">соблюдать градостроительные, строительные, экологические, санитарно- гигиенические, противопожарные и иные требования (нормы, правила и </w:t>
      </w:r>
      <w:r>
        <w:rPr>
          <w:spacing w:val="-2"/>
          <w:sz w:val="26"/>
        </w:rPr>
        <w:t>нормативы);</w:t>
      </w:r>
    </w:p>
    <w:p w14:paraId="4E165FC7" w14:textId="77777777" w:rsidR="008A0173" w:rsidRDefault="008A0173" w:rsidP="008A0173">
      <w:pPr>
        <w:pStyle w:val="a4"/>
        <w:numPr>
          <w:ilvl w:val="0"/>
          <w:numId w:val="4"/>
        </w:numPr>
        <w:tabs>
          <w:tab w:val="left" w:pos="509"/>
        </w:tabs>
        <w:spacing w:before="279"/>
        <w:ind w:left="117" w:right="117" w:firstLine="0"/>
        <w:rPr>
          <w:sz w:val="26"/>
        </w:rPr>
      </w:pPr>
      <w:r>
        <w:rPr>
          <w:sz w:val="26"/>
        </w:rPr>
        <w:t>соблюдать требования Устава, а также Правила, Порядки и Регламенты, действующие в Товариществе.</w:t>
      </w:r>
    </w:p>
    <w:p w14:paraId="4B652D55" w14:textId="77777777" w:rsidR="008A0173" w:rsidRDefault="008A0173" w:rsidP="008A0173">
      <w:pPr>
        <w:pStyle w:val="a4"/>
        <w:numPr>
          <w:ilvl w:val="0"/>
          <w:numId w:val="4"/>
        </w:numPr>
        <w:tabs>
          <w:tab w:val="left" w:pos="487"/>
        </w:tabs>
        <w:spacing w:before="281"/>
        <w:ind w:left="117" w:right="120" w:firstLine="0"/>
        <w:rPr>
          <w:sz w:val="26"/>
        </w:rPr>
      </w:pPr>
      <w:r>
        <w:rPr>
          <w:sz w:val="26"/>
        </w:rPr>
        <w:t>содержать находящийся в его собственности земельный участок, жилые и нежилые помещения, а также прилегающую территорию общего пользования в надлежащем состоянии.</w:t>
      </w:r>
    </w:p>
    <w:p w14:paraId="03890022" w14:textId="77777777" w:rsidR="008A0173" w:rsidRDefault="008A0173" w:rsidP="008A0173">
      <w:pPr>
        <w:pStyle w:val="a4"/>
        <w:numPr>
          <w:ilvl w:val="0"/>
          <w:numId w:val="4"/>
        </w:numPr>
        <w:tabs>
          <w:tab w:val="left" w:pos="456"/>
        </w:tabs>
        <w:spacing w:before="279"/>
        <w:ind w:left="117" w:right="117" w:firstLine="0"/>
        <w:rPr>
          <w:sz w:val="26"/>
        </w:rPr>
      </w:pPr>
      <w:r>
        <w:rPr>
          <w:sz w:val="26"/>
        </w:rPr>
        <w:t>устранять за свой счет ущерб, нанесенный имуществу других собственников либо</w:t>
      </w:r>
      <w:r>
        <w:rPr>
          <w:spacing w:val="40"/>
          <w:sz w:val="26"/>
        </w:rPr>
        <w:t xml:space="preserve"> </w:t>
      </w:r>
      <w:r>
        <w:rPr>
          <w:sz w:val="26"/>
        </w:rPr>
        <w:t>имуществу общего пользования Товарищества им самим или лицом, проживающим с ним совместно, либо арендаторами, гостями и работниками.</w:t>
      </w:r>
    </w:p>
    <w:p w14:paraId="39D6BB32" w14:textId="77777777" w:rsidR="008A0173" w:rsidRDefault="008A0173" w:rsidP="008A0173">
      <w:pPr>
        <w:jc w:val="both"/>
        <w:rPr>
          <w:sz w:val="26"/>
        </w:rPr>
        <w:sectPr w:rsidR="008A0173">
          <w:pgSz w:w="11910" w:h="16840"/>
          <w:pgMar w:top="560" w:right="1160" w:bottom="1700" w:left="1160" w:header="0" w:footer="1452" w:gutter="0"/>
          <w:cols w:space="720"/>
        </w:sectPr>
      </w:pPr>
    </w:p>
    <w:p w14:paraId="7DD83265" w14:textId="77777777" w:rsidR="008A0173" w:rsidRDefault="008A0173" w:rsidP="008A0173">
      <w:pPr>
        <w:pStyle w:val="a4"/>
        <w:numPr>
          <w:ilvl w:val="0"/>
          <w:numId w:val="4"/>
        </w:numPr>
        <w:tabs>
          <w:tab w:val="left" w:pos="600"/>
        </w:tabs>
        <w:spacing w:before="67"/>
        <w:ind w:left="117" w:right="115" w:firstLine="0"/>
        <w:rPr>
          <w:sz w:val="26"/>
        </w:rPr>
      </w:pPr>
      <w:r>
        <w:rPr>
          <w:sz w:val="26"/>
        </w:rPr>
        <w:lastRenderedPageBreak/>
        <w:t>соблюдать иные обязанности, связанные с осуществлением деятельности в границах</w:t>
      </w:r>
      <w:r>
        <w:rPr>
          <w:spacing w:val="-9"/>
          <w:sz w:val="26"/>
        </w:rPr>
        <w:t xml:space="preserve"> </w:t>
      </w:r>
      <w:r>
        <w:rPr>
          <w:sz w:val="26"/>
        </w:rPr>
        <w:t>территории</w:t>
      </w:r>
      <w:r>
        <w:rPr>
          <w:spacing w:val="-4"/>
          <w:sz w:val="26"/>
        </w:rPr>
        <w:t xml:space="preserve"> </w:t>
      </w:r>
      <w:r>
        <w:rPr>
          <w:sz w:val="26"/>
        </w:rPr>
        <w:t>Товарищества,</w:t>
      </w:r>
      <w:r>
        <w:rPr>
          <w:spacing w:val="-6"/>
          <w:sz w:val="26"/>
        </w:rPr>
        <w:t xml:space="preserve"> </w:t>
      </w:r>
      <w:r>
        <w:rPr>
          <w:sz w:val="26"/>
        </w:rPr>
        <w:t>установленные</w:t>
      </w:r>
      <w:r>
        <w:rPr>
          <w:spacing w:val="-9"/>
          <w:sz w:val="26"/>
        </w:rPr>
        <w:t xml:space="preserve"> </w:t>
      </w:r>
      <w:r>
        <w:rPr>
          <w:sz w:val="26"/>
        </w:rPr>
        <w:t>законодательством</w:t>
      </w:r>
      <w:r>
        <w:rPr>
          <w:spacing w:val="-9"/>
          <w:sz w:val="26"/>
        </w:rPr>
        <w:t xml:space="preserve"> </w:t>
      </w:r>
      <w:r>
        <w:rPr>
          <w:sz w:val="26"/>
        </w:rPr>
        <w:t>Российской Федерации и Уставом товарищества;</w:t>
      </w:r>
    </w:p>
    <w:p w14:paraId="6A124699" w14:textId="77777777" w:rsidR="008A0173" w:rsidRDefault="008A0173" w:rsidP="008A0173">
      <w:pPr>
        <w:pStyle w:val="a4"/>
        <w:numPr>
          <w:ilvl w:val="0"/>
          <w:numId w:val="10"/>
        </w:numPr>
        <w:tabs>
          <w:tab w:val="left" w:pos="375"/>
        </w:tabs>
        <w:spacing w:before="279"/>
        <w:ind w:left="375" w:hanging="258"/>
        <w:rPr>
          <w:sz w:val="26"/>
        </w:rPr>
      </w:pPr>
      <w:r>
        <w:rPr>
          <w:sz w:val="26"/>
        </w:rPr>
        <w:t>ВЗНОСЫ</w:t>
      </w:r>
      <w:r>
        <w:rPr>
          <w:spacing w:val="-16"/>
          <w:sz w:val="26"/>
        </w:rPr>
        <w:t xml:space="preserve"> </w:t>
      </w:r>
      <w:r>
        <w:rPr>
          <w:sz w:val="26"/>
        </w:rPr>
        <w:t>ЧЛЕНОВ</w:t>
      </w:r>
      <w:r>
        <w:rPr>
          <w:spacing w:val="-16"/>
          <w:sz w:val="26"/>
        </w:rPr>
        <w:t xml:space="preserve"> </w:t>
      </w:r>
      <w:r>
        <w:rPr>
          <w:sz w:val="26"/>
        </w:rPr>
        <w:t>ТОВАРИЩЕСТВА.</w:t>
      </w:r>
      <w:r>
        <w:rPr>
          <w:spacing w:val="-16"/>
          <w:sz w:val="26"/>
        </w:rPr>
        <w:t xml:space="preserve"> </w:t>
      </w:r>
      <w:r>
        <w:rPr>
          <w:sz w:val="26"/>
        </w:rPr>
        <w:t>ПОРЯДОК</w:t>
      </w:r>
      <w:r>
        <w:rPr>
          <w:spacing w:val="-16"/>
          <w:sz w:val="26"/>
        </w:rPr>
        <w:t xml:space="preserve"> </w:t>
      </w:r>
      <w:r>
        <w:rPr>
          <w:spacing w:val="-2"/>
          <w:sz w:val="26"/>
        </w:rPr>
        <w:t>ВНЕСЕНИЯ.</w:t>
      </w:r>
    </w:p>
    <w:p w14:paraId="5A2B49CD" w14:textId="77777777" w:rsidR="008A0173" w:rsidRDefault="008A0173" w:rsidP="008A0173">
      <w:pPr>
        <w:pStyle w:val="a4"/>
        <w:numPr>
          <w:ilvl w:val="1"/>
          <w:numId w:val="10"/>
        </w:numPr>
        <w:tabs>
          <w:tab w:val="left" w:pos="569"/>
        </w:tabs>
        <w:spacing w:before="279"/>
        <w:ind w:left="569" w:hanging="452"/>
        <w:rPr>
          <w:sz w:val="26"/>
        </w:rPr>
      </w:pPr>
      <w:r>
        <w:rPr>
          <w:sz w:val="26"/>
        </w:rPr>
        <w:t>Взносы</w:t>
      </w:r>
      <w:r>
        <w:rPr>
          <w:spacing w:val="-11"/>
          <w:sz w:val="26"/>
        </w:rPr>
        <w:t xml:space="preserve"> </w:t>
      </w:r>
      <w:r>
        <w:rPr>
          <w:sz w:val="26"/>
        </w:rPr>
        <w:t>членов</w:t>
      </w:r>
      <w:r>
        <w:rPr>
          <w:spacing w:val="-11"/>
          <w:sz w:val="26"/>
        </w:rPr>
        <w:t xml:space="preserve"> </w:t>
      </w:r>
      <w:r>
        <w:rPr>
          <w:sz w:val="26"/>
        </w:rPr>
        <w:t>товарищества</w:t>
      </w:r>
      <w:r>
        <w:rPr>
          <w:spacing w:val="-12"/>
          <w:sz w:val="26"/>
        </w:rPr>
        <w:t xml:space="preserve"> </w:t>
      </w:r>
      <w:r>
        <w:rPr>
          <w:sz w:val="26"/>
        </w:rPr>
        <w:t>могут</w:t>
      </w:r>
      <w:r>
        <w:rPr>
          <w:spacing w:val="-9"/>
          <w:sz w:val="26"/>
        </w:rPr>
        <w:t xml:space="preserve"> </w:t>
      </w:r>
      <w:r>
        <w:rPr>
          <w:sz w:val="26"/>
        </w:rPr>
        <w:t>быть</w:t>
      </w:r>
      <w:r>
        <w:rPr>
          <w:spacing w:val="-12"/>
          <w:sz w:val="26"/>
        </w:rPr>
        <w:t xml:space="preserve"> </w:t>
      </w:r>
      <w:r>
        <w:rPr>
          <w:sz w:val="26"/>
        </w:rPr>
        <w:t>следующих</w:t>
      </w:r>
      <w:r>
        <w:rPr>
          <w:spacing w:val="-8"/>
          <w:sz w:val="26"/>
        </w:rPr>
        <w:t xml:space="preserve"> </w:t>
      </w:r>
      <w:r>
        <w:rPr>
          <w:spacing w:val="-2"/>
          <w:sz w:val="26"/>
        </w:rPr>
        <w:t>видов:</w:t>
      </w:r>
    </w:p>
    <w:p w14:paraId="49BB1EBB" w14:textId="77777777" w:rsidR="008A0173" w:rsidRDefault="008A0173" w:rsidP="008A0173">
      <w:pPr>
        <w:pStyle w:val="a4"/>
        <w:numPr>
          <w:ilvl w:val="0"/>
          <w:numId w:val="3"/>
        </w:numPr>
        <w:tabs>
          <w:tab w:val="left" w:pos="396"/>
        </w:tabs>
        <w:ind w:left="396" w:hanging="279"/>
        <w:rPr>
          <w:sz w:val="26"/>
        </w:rPr>
      </w:pPr>
      <w:r>
        <w:rPr>
          <w:sz w:val="26"/>
        </w:rPr>
        <w:t>членские</w:t>
      </w:r>
      <w:r>
        <w:rPr>
          <w:spacing w:val="-12"/>
          <w:sz w:val="26"/>
        </w:rPr>
        <w:t xml:space="preserve"> </w:t>
      </w:r>
      <w:r>
        <w:rPr>
          <w:spacing w:val="-2"/>
          <w:sz w:val="26"/>
        </w:rPr>
        <w:t>взносы;</w:t>
      </w:r>
    </w:p>
    <w:p w14:paraId="2A96BCEF" w14:textId="77777777" w:rsidR="008A0173" w:rsidRDefault="008A0173" w:rsidP="008A0173">
      <w:pPr>
        <w:pStyle w:val="a4"/>
        <w:numPr>
          <w:ilvl w:val="0"/>
          <w:numId w:val="3"/>
        </w:numPr>
        <w:tabs>
          <w:tab w:val="left" w:pos="396"/>
        </w:tabs>
        <w:spacing w:before="279"/>
        <w:ind w:left="396" w:hanging="279"/>
        <w:rPr>
          <w:sz w:val="26"/>
        </w:rPr>
      </w:pPr>
      <w:r>
        <w:rPr>
          <w:sz w:val="26"/>
        </w:rPr>
        <w:t>целевые</w:t>
      </w:r>
      <w:r>
        <w:rPr>
          <w:spacing w:val="-10"/>
          <w:sz w:val="26"/>
        </w:rPr>
        <w:t xml:space="preserve"> </w:t>
      </w:r>
      <w:r>
        <w:rPr>
          <w:spacing w:val="-2"/>
          <w:sz w:val="26"/>
        </w:rPr>
        <w:t>взносы.</w:t>
      </w:r>
    </w:p>
    <w:p w14:paraId="73DADDDC" w14:textId="77777777" w:rsidR="008A0173" w:rsidRDefault="008A0173" w:rsidP="008A0173">
      <w:pPr>
        <w:pStyle w:val="a4"/>
        <w:numPr>
          <w:ilvl w:val="1"/>
          <w:numId w:val="10"/>
        </w:numPr>
        <w:tabs>
          <w:tab w:val="left" w:pos="739"/>
        </w:tabs>
        <w:spacing w:before="282"/>
        <w:ind w:left="117" w:right="120" w:firstLine="0"/>
        <w:rPr>
          <w:sz w:val="26"/>
        </w:rPr>
      </w:pPr>
      <w:r>
        <w:rPr>
          <w:sz w:val="26"/>
        </w:rPr>
        <w:t>Обязанность по внесению взносов распространяется на всех членов Товарищества. Допускается оплата взносов третьими лицами.</w:t>
      </w:r>
    </w:p>
    <w:p w14:paraId="2E7E343D" w14:textId="77777777" w:rsidR="008A0173" w:rsidRDefault="008A0173" w:rsidP="008A0173">
      <w:pPr>
        <w:pStyle w:val="a4"/>
        <w:numPr>
          <w:ilvl w:val="1"/>
          <w:numId w:val="10"/>
        </w:numPr>
        <w:tabs>
          <w:tab w:val="left" w:pos="720"/>
        </w:tabs>
        <w:spacing w:before="281"/>
        <w:ind w:left="117" w:right="114" w:firstLine="0"/>
        <w:rPr>
          <w:sz w:val="26"/>
        </w:rPr>
      </w:pPr>
      <w:r>
        <w:rPr>
          <w:sz w:val="26"/>
        </w:rPr>
        <w:t>Членские взносы вносятся членами Товарищества на расчетный счет Товарищества не позднее десятого числа месяца, за который осуществляется</w:t>
      </w:r>
      <w:r>
        <w:rPr>
          <w:spacing w:val="40"/>
          <w:sz w:val="26"/>
        </w:rPr>
        <w:t xml:space="preserve"> </w:t>
      </w:r>
      <w:r>
        <w:rPr>
          <w:sz w:val="26"/>
        </w:rPr>
        <w:t>оплата взносов.</w:t>
      </w:r>
    </w:p>
    <w:p w14:paraId="3AA6D09E" w14:textId="77777777" w:rsidR="008A0173" w:rsidRDefault="008A0173" w:rsidP="008A0173">
      <w:pPr>
        <w:pStyle w:val="a4"/>
        <w:numPr>
          <w:ilvl w:val="1"/>
          <w:numId w:val="10"/>
        </w:numPr>
        <w:tabs>
          <w:tab w:val="left" w:pos="622"/>
        </w:tabs>
        <w:spacing w:before="279"/>
        <w:ind w:left="117" w:right="116" w:firstLine="0"/>
        <w:rPr>
          <w:sz w:val="26"/>
        </w:rPr>
      </w:pPr>
      <w:r>
        <w:rPr>
          <w:sz w:val="26"/>
        </w:rPr>
        <w:t>Размер членского взноса</w:t>
      </w:r>
      <w:r>
        <w:rPr>
          <w:spacing w:val="40"/>
          <w:sz w:val="26"/>
        </w:rPr>
        <w:t xml:space="preserve"> </w:t>
      </w:r>
      <w:r>
        <w:rPr>
          <w:sz w:val="26"/>
        </w:rPr>
        <w:t>устанавливается на один отчетный год на основе принятого общим собранием финансово-экономического обоснования размера взносов. В случае необходимости, он может быть изменен решением</w:t>
      </w:r>
      <w:r>
        <w:rPr>
          <w:spacing w:val="40"/>
          <w:sz w:val="26"/>
        </w:rPr>
        <w:t xml:space="preserve"> </w:t>
      </w:r>
      <w:r>
        <w:rPr>
          <w:sz w:val="26"/>
        </w:rPr>
        <w:t>внеочередного общего собрания членов Товарищества.</w:t>
      </w:r>
    </w:p>
    <w:p w14:paraId="2C9E09AD" w14:textId="77777777" w:rsidR="008A0173" w:rsidRDefault="008A0173" w:rsidP="008A0173">
      <w:pPr>
        <w:pStyle w:val="a3"/>
        <w:ind w:right="111"/>
      </w:pPr>
      <w:r>
        <w:t>Размер членского взноса устанавливается для каждого члена Товарищества пропорционально площади принадлежащего ему земельного участка и рассчитывается следующим образом: общая сумма расходов делится на общую площадь всех земельных участков, принадлежащих членам Товарищества и гражданам (правообладателям, собственникам земельных участков,</w:t>
      </w:r>
      <w:r>
        <w:rPr>
          <w:spacing w:val="40"/>
        </w:rPr>
        <w:t xml:space="preserve"> </w:t>
      </w:r>
      <w:r>
        <w:t>расположенных</w:t>
      </w:r>
      <w:r>
        <w:rPr>
          <w:spacing w:val="-6"/>
        </w:rPr>
        <w:t xml:space="preserve"> </w:t>
      </w:r>
      <w:r>
        <w:t>в</w:t>
      </w:r>
      <w:r>
        <w:rPr>
          <w:spacing w:val="-4"/>
        </w:rPr>
        <w:t xml:space="preserve"> </w:t>
      </w:r>
      <w:r>
        <w:t>границах</w:t>
      </w:r>
      <w:r>
        <w:rPr>
          <w:spacing w:val="-6"/>
        </w:rPr>
        <w:t xml:space="preserve"> </w:t>
      </w:r>
      <w:r>
        <w:t>территории</w:t>
      </w:r>
      <w:r>
        <w:rPr>
          <w:spacing w:val="-1"/>
        </w:rPr>
        <w:t xml:space="preserve"> </w:t>
      </w:r>
      <w:r>
        <w:t>Товарищества)</w:t>
      </w:r>
      <w:r>
        <w:rPr>
          <w:spacing w:val="-6"/>
        </w:rPr>
        <w:t xml:space="preserve"> </w:t>
      </w:r>
      <w:r>
        <w:t>без участия</w:t>
      </w:r>
      <w:r>
        <w:rPr>
          <w:spacing w:val="-5"/>
        </w:rPr>
        <w:t xml:space="preserve"> </w:t>
      </w:r>
      <w:r>
        <w:t>в</w:t>
      </w:r>
      <w:r>
        <w:rPr>
          <w:spacing w:val="-6"/>
        </w:rPr>
        <w:t xml:space="preserve"> </w:t>
      </w:r>
      <w:r>
        <w:t>Товариществе, а затем умножается на площадь участков, принадлежащих члену или гражданину (правообладателю, собственнику земельных участков, расположенных в границах территории Товарищества) без участия в Товариществе.</w:t>
      </w:r>
    </w:p>
    <w:p w14:paraId="45E6083D" w14:textId="77777777" w:rsidR="008A0173" w:rsidRDefault="008A0173" w:rsidP="008A0173">
      <w:pPr>
        <w:pStyle w:val="a4"/>
        <w:numPr>
          <w:ilvl w:val="1"/>
          <w:numId w:val="10"/>
        </w:numPr>
        <w:tabs>
          <w:tab w:val="left" w:pos="685"/>
        </w:tabs>
        <w:spacing w:before="281"/>
        <w:ind w:left="117" w:right="110" w:firstLine="0"/>
        <w:rPr>
          <w:sz w:val="26"/>
        </w:rPr>
      </w:pPr>
      <w:r>
        <w:rPr>
          <w:sz w:val="26"/>
        </w:rPr>
        <w:t>Формирование приходно-расходной сметы</w:t>
      </w:r>
      <w:r>
        <w:rPr>
          <w:spacing w:val="40"/>
          <w:sz w:val="26"/>
        </w:rPr>
        <w:t xml:space="preserve"> </w:t>
      </w:r>
      <w:r>
        <w:rPr>
          <w:sz w:val="26"/>
        </w:rPr>
        <w:t>и финансово-экономического обоснования размера взносов производиться с учетом оформленных прав собственников, правообладателей земельных участков. В случае, если в периоде,</w:t>
      </w:r>
      <w:r>
        <w:rPr>
          <w:spacing w:val="80"/>
          <w:sz w:val="26"/>
        </w:rPr>
        <w:t xml:space="preserve"> </w:t>
      </w:r>
      <w:r>
        <w:rPr>
          <w:sz w:val="26"/>
        </w:rPr>
        <w:t>на который формируются указанные документы, взыскать взносы в судебном порядке</w:t>
      </w:r>
      <w:r>
        <w:rPr>
          <w:spacing w:val="-5"/>
          <w:sz w:val="26"/>
        </w:rPr>
        <w:t xml:space="preserve"> </w:t>
      </w:r>
      <w:r>
        <w:rPr>
          <w:sz w:val="26"/>
        </w:rPr>
        <w:t>с</w:t>
      </w:r>
      <w:r>
        <w:rPr>
          <w:spacing w:val="-3"/>
          <w:sz w:val="26"/>
        </w:rPr>
        <w:t xml:space="preserve"> </w:t>
      </w:r>
      <w:r>
        <w:rPr>
          <w:sz w:val="26"/>
        </w:rPr>
        <w:t>отсутствующих</w:t>
      </w:r>
      <w:r>
        <w:rPr>
          <w:spacing w:val="-6"/>
          <w:sz w:val="26"/>
        </w:rPr>
        <w:t xml:space="preserve"> </w:t>
      </w:r>
      <w:r>
        <w:rPr>
          <w:sz w:val="26"/>
        </w:rPr>
        <w:t>собственников,</w:t>
      </w:r>
      <w:r>
        <w:rPr>
          <w:spacing w:val="-6"/>
          <w:sz w:val="26"/>
        </w:rPr>
        <w:t xml:space="preserve"> </w:t>
      </w:r>
      <w:r>
        <w:rPr>
          <w:sz w:val="26"/>
        </w:rPr>
        <w:t>правообладателей</w:t>
      </w:r>
      <w:r>
        <w:rPr>
          <w:spacing w:val="-6"/>
          <w:sz w:val="26"/>
        </w:rPr>
        <w:t xml:space="preserve"> </w:t>
      </w:r>
      <w:r>
        <w:rPr>
          <w:sz w:val="26"/>
        </w:rPr>
        <w:t>земельных</w:t>
      </w:r>
      <w:r>
        <w:rPr>
          <w:spacing w:val="-1"/>
          <w:sz w:val="26"/>
        </w:rPr>
        <w:t xml:space="preserve"> </w:t>
      </w:r>
      <w:r>
        <w:rPr>
          <w:sz w:val="26"/>
        </w:rPr>
        <w:t>участков</w:t>
      </w:r>
      <w:r>
        <w:rPr>
          <w:spacing w:val="-5"/>
          <w:sz w:val="26"/>
        </w:rPr>
        <w:t xml:space="preserve"> </w:t>
      </w:r>
      <w:r>
        <w:rPr>
          <w:sz w:val="26"/>
        </w:rPr>
        <w:t>не представляется возможным, суммы таких взносов не включаются в приходно- расходную смету и финансово-экономическое обоснование размера взносов.</w:t>
      </w:r>
    </w:p>
    <w:p w14:paraId="24D6F68F" w14:textId="77777777" w:rsidR="008A0173" w:rsidRDefault="008A0173" w:rsidP="008A0173">
      <w:pPr>
        <w:pStyle w:val="a3"/>
        <w:spacing w:before="282"/>
        <w:ind w:right="115"/>
      </w:pPr>
      <w:r>
        <w:t>Финансовый год равен одному году и устанавливается с 1 ноября по 31 октября. Смета и финансово-экономическое обоснование, утвержденные решением общего собрания Товарищества, действуют в течение всего финансового года независимо от даты проведения общего собрания.</w:t>
      </w:r>
    </w:p>
    <w:p w14:paraId="65BDA317" w14:textId="77777777" w:rsidR="008A0173" w:rsidRDefault="008A0173" w:rsidP="008A0173">
      <w:pPr>
        <w:pStyle w:val="a3"/>
        <w:ind w:right="114"/>
      </w:pPr>
      <w:r>
        <w:t>В случае, если на новый финансовый год по каким-то причинам не приняты приходно-</w:t>
      </w:r>
      <w:proofErr w:type="gramStart"/>
      <w:r>
        <w:t>расходная</w:t>
      </w:r>
      <w:r>
        <w:rPr>
          <w:spacing w:val="35"/>
        </w:rPr>
        <w:t xml:space="preserve">  </w:t>
      </w:r>
      <w:r>
        <w:t>смета</w:t>
      </w:r>
      <w:proofErr w:type="gramEnd"/>
      <w:r>
        <w:rPr>
          <w:spacing w:val="34"/>
        </w:rPr>
        <w:t xml:space="preserve">  </w:t>
      </w:r>
      <w:r>
        <w:t>и</w:t>
      </w:r>
      <w:r>
        <w:rPr>
          <w:spacing w:val="33"/>
        </w:rPr>
        <w:t xml:space="preserve">  </w:t>
      </w:r>
      <w:r>
        <w:t>финансово-экономическое</w:t>
      </w:r>
      <w:r>
        <w:rPr>
          <w:spacing w:val="34"/>
        </w:rPr>
        <w:t xml:space="preserve">  </w:t>
      </w:r>
      <w:r>
        <w:t>обоснование</w:t>
      </w:r>
      <w:r>
        <w:rPr>
          <w:spacing w:val="34"/>
        </w:rPr>
        <w:t xml:space="preserve">  </w:t>
      </w:r>
      <w:r>
        <w:rPr>
          <w:spacing w:val="-2"/>
        </w:rPr>
        <w:t>размера</w:t>
      </w:r>
    </w:p>
    <w:p w14:paraId="37268CB6" w14:textId="77777777" w:rsidR="008A0173" w:rsidRDefault="008A0173" w:rsidP="008A0173">
      <w:pPr>
        <w:sectPr w:rsidR="008A0173">
          <w:pgSz w:w="11910" w:h="16840"/>
          <w:pgMar w:top="560" w:right="1160" w:bottom="1660" w:left="1160" w:header="0" w:footer="1452" w:gutter="0"/>
          <w:cols w:space="720"/>
        </w:sectPr>
      </w:pPr>
    </w:p>
    <w:p w14:paraId="5CF0F669" w14:textId="77777777" w:rsidR="008A0173" w:rsidRDefault="008A0173" w:rsidP="008A0173">
      <w:pPr>
        <w:pStyle w:val="a3"/>
        <w:spacing w:before="67"/>
        <w:ind w:right="119"/>
      </w:pPr>
      <w:r>
        <w:lastRenderedPageBreak/>
        <w:t>взносов, до их принятия действуют указанные документы, принятые на предыдущий финансовый год.</w:t>
      </w:r>
    </w:p>
    <w:p w14:paraId="232A013F" w14:textId="77777777" w:rsidR="008A0173" w:rsidRDefault="008A0173" w:rsidP="008A0173">
      <w:pPr>
        <w:pStyle w:val="a3"/>
        <w:ind w:right="114"/>
      </w:pPr>
      <w:r>
        <w:t>Приходно-расходная смета Товарищества определяет предполагаемые доходы и расходы Товарищества, а также перечень предполагаемых мероприятий. После утверждения на общем собрании членов Товарищества приходно-расходная смета является обязательной для исполнения. Расходы по отдельным статьям могут быть изменены по решению правления, но без изменения суммарного объема расходов.</w:t>
      </w:r>
    </w:p>
    <w:p w14:paraId="1D7EA555" w14:textId="77777777" w:rsidR="008A0173" w:rsidRDefault="008A0173" w:rsidP="008A0173">
      <w:pPr>
        <w:pStyle w:val="a4"/>
        <w:numPr>
          <w:ilvl w:val="1"/>
          <w:numId w:val="10"/>
        </w:numPr>
        <w:tabs>
          <w:tab w:val="left" w:pos="694"/>
        </w:tabs>
        <w:spacing w:before="279"/>
        <w:ind w:left="117" w:right="110" w:firstLine="0"/>
        <w:rPr>
          <w:sz w:val="26"/>
        </w:rPr>
      </w:pPr>
      <w:r>
        <w:rPr>
          <w:sz w:val="26"/>
        </w:rPr>
        <w:t>В случае неуплаты взносов в течение более трех месяцев с момента возникновения обязанности по оплате соответствующего платежа или его части в установленный настоящим Уставом срок, Товарищество имеет право обратиться в суд за взысканием задолженности по уплате взносов, а также пеней за просрочку платежей в судебном порядке</w:t>
      </w:r>
      <w:r>
        <w:rPr>
          <w:spacing w:val="40"/>
          <w:sz w:val="26"/>
        </w:rPr>
        <w:t xml:space="preserve"> </w:t>
      </w:r>
      <w:r>
        <w:rPr>
          <w:sz w:val="26"/>
        </w:rPr>
        <w:t>после</w:t>
      </w:r>
      <w:r>
        <w:rPr>
          <w:spacing w:val="40"/>
          <w:sz w:val="26"/>
        </w:rPr>
        <w:t xml:space="preserve"> </w:t>
      </w:r>
      <w:r>
        <w:rPr>
          <w:sz w:val="26"/>
        </w:rPr>
        <w:t xml:space="preserve">предупреждения члена Товарищества о таком </w:t>
      </w:r>
      <w:r>
        <w:rPr>
          <w:spacing w:val="-2"/>
          <w:sz w:val="26"/>
        </w:rPr>
        <w:t>обращении.</w:t>
      </w:r>
    </w:p>
    <w:p w14:paraId="1E996062" w14:textId="77777777" w:rsidR="008A0173" w:rsidRDefault="008A0173" w:rsidP="008A0173">
      <w:pPr>
        <w:pStyle w:val="a3"/>
        <w:ind w:right="117"/>
      </w:pPr>
      <w:r>
        <w:t>Кроме того, Товарищество имеет право ограничить использование должником имущества общего пользования в порядке, определяемом Регламентом работы с должниками, утверждаемым общим собранием членов ТСН.</w:t>
      </w:r>
    </w:p>
    <w:p w14:paraId="7D135369" w14:textId="77777777" w:rsidR="008A0173" w:rsidRDefault="008A0173" w:rsidP="008A0173">
      <w:pPr>
        <w:pStyle w:val="a4"/>
        <w:numPr>
          <w:ilvl w:val="1"/>
          <w:numId w:val="10"/>
        </w:numPr>
        <w:tabs>
          <w:tab w:val="left" w:pos="682"/>
        </w:tabs>
        <w:spacing w:before="282"/>
        <w:ind w:left="117" w:right="121" w:firstLine="0"/>
        <w:rPr>
          <w:sz w:val="26"/>
        </w:rPr>
      </w:pPr>
      <w:r>
        <w:rPr>
          <w:sz w:val="26"/>
        </w:rPr>
        <w:t xml:space="preserve">Членские взносы могут быть использованы исключительно на расходы, </w:t>
      </w:r>
      <w:r>
        <w:rPr>
          <w:spacing w:val="-2"/>
          <w:sz w:val="26"/>
        </w:rPr>
        <w:t>связанные:</w:t>
      </w:r>
    </w:p>
    <w:p w14:paraId="6973CBBE" w14:textId="77777777" w:rsidR="008A0173" w:rsidRDefault="008A0173" w:rsidP="008A0173">
      <w:pPr>
        <w:pStyle w:val="a4"/>
        <w:numPr>
          <w:ilvl w:val="0"/>
          <w:numId w:val="2"/>
        </w:numPr>
        <w:tabs>
          <w:tab w:val="left" w:pos="483"/>
        </w:tabs>
        <w:spacing w:before="278"/>
        <w:ind w:right="114" w:firstLine="0"/>
        <w:rPr>
          <w:sz w:val="26"/>
        </w:rPr>
      </w:pPr>
      <w:r>
        <w:rPr>
          <w:sz w:val="26"/>
        </w:rPr>
        <w:t xml:space="preserve">с созданием, реконструкцией, ремонтом и содержанием имущества общего пользования Товарищества, в том числе уплатой арендных платежей за данное </w:t>
      </w:r>
      <w:r>
        <w:rPr>
          <w:spacing w:val="-2"/>
          <w:sz w:val="26"/>
        </w:rPr>
        <w:t>имущество;</w:t>
      </w:r>
    </w:p>
    <w:p w14:paraId="1A5C27BF" w14:textId="77777777" w:rsidR="008A0173" w:rsidRDefault="008A0173" w:rsidP="008A0173">
      <w:pPr>
        <w:pStyle w:val="a4"/>
        <w:numPr>
          <w:ilvl w:val="0"/>
          <w:numId w:val="2"/>
        </w:numPr>
        <w:tabs>
          <w:tab w:val="left" w:pos="478"/>
        </w:tabs>
        <w:spacing w:before="281"/>
        <w:ind w:right="116" w:firstLine="0"/>
        <w:rPr>
          <w:sz w:val="26"/>
        </w:rPr>
      </w:pPr>
      <w:r>
        <w:rPr>
          <w:sz w:val="26"/>
        </w:rPr>
        <w:t xml:space="preserve">с осуществлением расчетов с организациями, осуществляющими снабжение электрической энергией, газом на основании договоров, заключенных с этими </w:t>
      </w:r>
      <w:r>
        <w:rPr>
          <w:spacing w:val="-2"/>
          <w:sz w:val="26"/>
        </w:rPr>
        <w:t>организациями;</w:t>
      </w:r>
    </w:p>
    <w:p w14:paraId="5C6D7731" w14:textId="77777777" w:rsidR="008A0173" w:rsidRDefault="008A0173" w:rsidP="008A0173">
      <w:pPr>
        <w:pStyle w:val="a4"/>
        <w:numPr>
          <w:ilvl w:val="0"/>
          <w:numId w:val="2"/>
        </w:numPr>
        <w:tabs>
          <w:tab w:val="left" w:pos="554"/>
        </w:tabs>
        <w:ind w:right="113" w:firstLine="0"/>
        <w:rPr>
          <w:sz w:val="26"/>
        </w:rPr>
      </w:pPr>
      <w:r>
        <w:rPr>
          <w:sz w:val="26"/>
        </w:rPr>
        <w:t>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а также другими контрагентами и поставщиками на основании договоров, заключенных Товариществом с этими организациями;</w:t>
      </w:r>
    </w:p>
    <w:p w14:paraId="6E828477" w14:textId="77777777" w:rsidR="008A0173" w:rsidRDefault="008A0173" w:rsidP="008A0173">
      <w:pPr>
        <w:pStyle w:val="a4"/>
        <w:numPr>
          <w:ilvl w:val="0"/>
          <w:numId w:val="2"/>
        </w:numPr>
        <w:tabs>
          <w:tab w:val="left" w:pos="396"/>
        </w:tabs>
        <w:ind w:left="396" w:hanging="279"/>
        <w:rPr>
          <w:sz w:val="26"/>
        </w:rPr>
      </w:pPr>
      <w:r>
        <w:rPr>
          <w:sz w:val="26"/>
        </w:rPr>
        <w:t>с</w:t>
      </w:r>
      <w:r>
        <w:rPr>
          <w:spacing w:val="-12"/>
          <w:sz w:val="26"/>
        </w:rPr>
        <w:t xml:space="preserve"> </w:t>
      </w:r>
      <w:r>
        <w:rPr>
          <w:sz w:val="26"/>
        </w:rPr>
        <w:t>благоустройством</w:t>
      </w:r>
      <w:r>
        <w:rPr>
          <w:spacing w:val="-11"/>
          <w:sz w:val="26"/>
        </w:rPr>
        <w:t xml:space="preserve"> </w:t>
      </w:r>
      <w:r>
        <w:rPr>
          <w:sz w:val="26"/>
        </w:rPr>
        <w:t>земельных</w:t>
      </w:r>
      <w:r>
        <w:rPr>
          <w:spacing w:val="-7"/>
          <w:sz w:val="26"/>
        </w:rPr>
        <w:t xml:space="preserve"> </w:t>
      </w:r>
      <w:r>
        <w:rPr>
          <w:sz w:val="26"/>
        </w:rPr>
        <w:t>участков</w:t>
      </w:r>
      <w:r>
        <w:rPr>
          <w:spacing w:val="-11"/>
          <w:sz w:val="26"/>
        </w:rPr>
        <w:t xml:space="preserve"> </w:t>
      </w:r>
      <w:r>
        <w:rPr>
          <w:sz w:val="26"/>
        </w:rPr>
        <w:t>общего</w:t>
      </w:r>
      <w:r>
        <w:rPr>
          <w:spacing w:val="-11"/>
          <w:sz w:val="26"/>
        </w:rPr>
        <w:t xml:space="preserve"> </w:t>
      </w:r>
      <w:r>
        <w:rPr>
          <w:spacing w:val="-2"/>
          <w:sz w:val="26"/>
        </w:rPr>
        <w:t>назначения;</w:t>
      </w:r>
    </w:p>
    <w:p w14:paraId="2020B820" w14:textId="77777777" w:rsidR="008A0173" w:rsidRDefault="008A0173" w:rsidP="008A0173">
      <w:pPr>
        <w:pStyle w:val="a4"/>
        <w:numPr>
          <w:ilvl w:val="0"/>
          <w:numId w:val="2"/>
        </w:numPr>
        <w:tabs>
          <w:tab w:val="left" w:pos="531"/>
        </w:tabs>
        <w:ind w:right="120" w:firstLine="0"/>
        <w:rPr>
          <w:sz w:val="26"/>
        </w:rPr>
      </w:pPr>
      <w:r>
        <w:rPr>
          <w:sz w:val="26"/>
        </w:rPr>
        <w:t>с охраной территории Товарищества и обеспечением в границах такой территории пожарной безопасности;</w:t>
      </w:r>
    </w:p>
    <w:p w14:paraId="224476DF" w14:textId="77777777" w:rsidR="008A0173" w:rsidRDefault="008A0173" w:rsidP="008A0173">
      <w:pPr>
        <w:pStyle w:val="a4"/>
        <w:numPr>
          <w:ilvl w:val="0"/>
          <w:numId w:val="2"/>
        </w:numPr>
        <w:tabs>
          <w:tab w:val="left" w:pos="396"/>
        </w:tabs>
        <w:ind w:left="396" w:hanging="279"/>
        <w:rPr>
          <w:sz w:val="26"/>
        </w:rPr>
      </w:pPr>
      <w:r>
        <w:rPr>
          <w:sz w:val="26"/>
        </w:rPr>
        <w:t>с</w:t>
      </w:r>
      <w:r>
        <w:rPr>
          <w:spacing w:val="-11"/>
          <w:sz w:val="26"/>
        </w:rPr>
        <w:t xml:space="preserve"> </w:t>
      </w:r>
      <w:r>
        <w:rPr>
          <w:sz w:val="26"/>
        </w:rPr>
        <w:t>проведением</w:t>
      </w:r>
      <w:r>
        <w:rPr>
          <w:spacing w:val="-11"/>
          <w:sz w:val="26"/>
        </w:rPr>
        <w:t xml:space="preserve"> </w:t>
      </w:r>
      <w:r>
        <w:rPr>
          <w:sz w:val="26"/>
        </w:rPr>
        <w:t>аудиторских</w:t>
      </w:r>
      <w:r>
        <w:rPr>
          <w:spacing w:val="-11"/>
          <w:sz w:val="26"/>
        </w:rPr>
        <w:t xml:space="preserve"> </w:t>
      </w:r>
      <w:r>
        <w:rPr>
          <w:sz w:val="26"/>
        </w:rPr>
        <w:t>проверок</w:t>
      </w:r>
      <w:r>
        <w:rPr>
          <w:spacing w:val="-10"/>
          <w:sz w:val="26"/>
        </w:rPr>
        <w:t xml:space="preserve"> </w:t>
      </w:r>
      <w:r>
        <w:rPr>
          <w:spacing w:val="-2"/>
          <w:sz w:val="26"/>
        </w:rPr>
        <w:t>Товарищества;</w:t>
      </w:r>
    </w:p>
    <w:p w14:paraId="37911B49" w14:textId="77777777" w:rsidR="008A0173" w:rsidRDefault="008A0173" w:rsidP="008A0173">
      <w:pPr>
        <w:pStyle w:val="a4"/>
        <w:numPr>
          <w:ilvl w:val="0"/>
          <w:numId w:val="2"/>
        </w:numPr>
        <w:tabs>
          <w:tab w:val="left" w:pos="451"/>
        </w:tabs>
        <w:ind w:right="116" w:firstLine="0"/>
        <w:rPr>
          <w:sz w:val="26"/>
        </w:rPr>
      </w:pPr>
      <w:r>
        <w:rPr>
          <w:sz w:val="26"/>
        </w:rPr>
        <w:t>с выплатой заработной платы лицам, с которыми Товариществом заключены трудовые договоры;</w:t>
      </w:r>
    </w:p>
    <w:p w14:paraId="54D083EE" w14:textId="77777777" w:rsidR="008A0173" w:rsidRDefault="008A0173" w:rsidP="008A0173">
      <w:pPr>
        <w:pStyle w:val="a4"/>
        <w:numPr>
          <w:ilvl w:val="0"/>
          <w:numId w:val="2"/>
        </w:numPr>
        <w:tabs>
          <w:tab w:val="left" w:pos="550"/>
        </w:tabs>
        <w:ind w:right="112" w:firstLine="0"/>
        <w:rPr>
          <w:sz w:val="26"/>
        </w:rPr>
      </w:pPr>
      <w:r>
        <w:rPr>
          <w:sz w:val="26"/>
        </w:rPr>
        <w:t>с организацией и проведением общих собраний членов Товарищества, выполнением решений этих собраний;</w:t>
      </w:r>
    </w:p>
    <w:p w14:paraId="5E621514" w14:textId="77777777" w:rsidR="008A0173" w:rsidRDefault="008A0173" w:rsidP="008A0173">
      <w:pPr>
        <w:jc w:val="both"/>
        <w:rPr>
          <w:sz w:val="26"/>
        </w:rPr>
        <w:sectPr w:rsidR="008A0173">
          <w:pgSz w:w="11910" w:h="16840"/>
          <w:pgMar w:top="560" w:right="1160" w:bottom="1700" w:left="1160" w:header="0" w:footer="1452" w:gutter="0"/>
          <w:cols w:space="720"/>
        </w:sectPr>
      </w:pPr>
    </w:p>
    <w:p w14:paraId="73CF9560" w14:textId="77777777" w:rsidR="008A0173" w:rsidRDefault="008A0173" w:rsidP="008A0173">
      <w:pPr>
        <w:pStyle w:val="a4"/>
        <w:numPr>
          <w:ilvl w:val="0"/>
          <w:numId w:val="2"/>
        </w:numPr>
        <w:tabs>
          <w:tab w:val="left" w:pos="490"/>
        </w:tabs>
        <w:spacing w:before="67"/>
        <w:ind w:right="110" w:firstLine="0"/>
        <w:rPr>
          <w:sz w:val="26"/>
        </w:rPr>
      </w:pPr>
      <w:r>
        <w:rPr>
          <w:sz w:val="26"/>
        </w:rPr>
        <w:lastRenderedPageBreak/>
        <w:t>с уплатой налогов и сборов, связанных с деятельностью Товарищества, в соответствии с законодательством о налогах и сборах.</w:t>
      </w:r>
    </w:p>
    <w:p w14:paraId="7DA28067" w14:textId="77777777" w:rsidR="008A0173" w:rsidRDefault="008A0173" w:rsidP="008A0173">
      <w:pPr>
        <w:pStyle w:val="a4"/>
        <w:numPr>
          <w:ilvl w:val="1"/>
          <w:numId w:val="10"/>
        </w:numPr>
        <w:tabs>
          <w:tab w:val="left" w:pos="732"/>
        </w:tabs>
        <w:ind w:left="117" w:right="112" w:firstLine="0"/>
        <w:rPr>
          <w:sz w:val="26"/>
        </w:rPr>
      </w:pPr>
      <w:r>
        <w:rPr>
          <w:sz w:val="26"/>
        </w:rPr>
        <w:t>Целевые взносы вносятся членами Товарищества на расчетный счет Товарищества по решению общего собрания членов Товарищества,</w:t>
      </w:r>
      <w:r>
        <w:rPr>
          <w:spacing w:val="40"/>
          <w:sz w:val="26"/>
        </w:rPr>
        <w:t xml:space="preserve"> </w:t>
      </w:r>
      <w:r>
        <w:rPr>
          <w:sz w:val="26"/>
        </w:rPr>
        <w:t>определяющему их размер и срок внесения.</w:t>
      </w:r>
    </w:p>
    <w:p w14:paraId="5E24EB6C" w14:textId="77777777" w:rsidR="008A0173" w:rsidRDefault="008A0173" w:rsidP="008A0173">
      <w:pPr>
        <w:pStyle w:val="a3"/>
        <w:spacing w:before="277"/>
        <w:jc w:val="left"/>
      </w:pPr>
      <w:r>
        <w:t>Целевые</w:t>
      </w:r>
      <w:r>
        <w:rPr>
          <w:spacing w:val="-10"/>
        </w:rPr>
        <w:t xml:space="preserve"> </w:t>
      </w:r>
      <w:r>
        <w:t>взносы</w:t>
      </w:r>
      <w:r>
        <w:rPr>
          <w:spacing w:val="-8"/>
        </w:rPr>
        <w:t xml:space="preserve"> </w:t>
      </w:r>
      <w:r>
        <w:t>могут</w:t>
      </w:r>
      <w:r>
        <w:rPr>
          <w:spacing w:val="-10"/>
        </w:rPr>
        <w:t xml:space="preserve"> </w:t>
      </w:r>
      <w:r>
        <w:t>быть</w:t>
      </w:r>
      <w:r>
        <w:rPr>
          <w:spacing w:val="-10"/>
        </w:rPr>
        <w:t xml:space="preserve"> </w:t>
      </w:r>
      <w:r>
        <w:t>направлены</w:t>
      </w:r>
      <w:r>
        <w:rPr>
          <w:spacing w:val="-9"/>
        </w:rPr>
        <w:t xml:space="preserve"> </w:t>
      </w:r>
      <w:r>
        <w:t>на</w:t>
      </w:r>
      <w:r>
        <w:rPr>
          <w:spacing w:val="-7"/>
        </w:rPr>
        <w:t xml:space="preserve"> </w:t>
      </w:r>
      <w:r>
        <w:t>расходы,</w:t>
      </w:r>
      <w:r>
        <w:rPr>
          <w:spacing w:val="-10"/>
        </w:rPr>
        <w:t xml:space="preserve"> </w:t>
      </w:r>
      <w:r>
        <w:t>исключительно</w:t>
      </w:r>
      <w:r>
        <w:rPr>
          <w:spacing w:val="-10"/>
        </w:rPr>
        <w:t xml:space="preserve"> </w:t>
      </w:r>
      <w:r>
        <w:rPr>
          <w:spacing w:val="-2"/>
        </w:rPr>
        <w:t>связанные:</w:t>
      </w:r>
    </w:p>
    <w:p w14:paraId="49687FC0" w14:textId="77777777" w:rsidR="008A0173" w:rsidRDefault="008A0173" w:rsidP="008A0173">
      <w:pPr>
        <w:pStyle w:val="a4"/>
        <w:numPr>
          <w:ilvl w:val="0"/>
          <w:numId w:val="1"/>
        </w:numPr>
        <w:tabs>
          <w:tab w:val="left" w:pos="432"/>
        </w:tabs>
        <w:spacing w:before="282"/>
        <w:ind w:right="113" w:firstLine="0"/>
        <w:rPr>
          <w:sz w:val="26"/>
        </w:rPr>
      </w:pPr>
      <w:r>
        <w:rPr>
          <w:sz w:val="26"/>
        </w:rPr>
        <w:t>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14:paraId="48F9C9B5" w14:textId="77777777" w:rsidR="008A0173" w:rsidRDefault="008A0173" w:rsidP="008A0173">
      <w:pPr>
        <w:pStyle w:val="a4"/>
        <w:numPr>
          <w:ilvl w:val="0"/>
          <w:numId w:val="1"/>
        </w:numPr>
        <w:tabs>
          <w:tab w:val="left" w:pos="559"/>
        </w:tabs>
        <w:spacing w:before="281"/>
        <w:ind w:right="123" w:firstLine="0"/>
        <w:rPr>
          <w:sz w:val="26"/>
        </w:rPr>
      </w:pPr>
      <w:r>
        <w:rPr>
          <w:sz w:val="26"/>
        </w:rPr>
        <w:t>с подготовкой документации по планировке территории в отношении территории Товарищества;</w:t>
      </w:r>
    </w:p>
    <w:p w14:paraId="31BC003E" w14:textId="77777777" w:rsidR="008A0173" w:rsidRDefault="008A0173" w:rsidP="008A0173">
      <w:pPr>
        <w:pStyle w:val="a4"/>
        <w:numPr>
          <w:ilvl w:val="0"/>
          <w:numId w:val="1"/>
        </w:numPr>
        <w:tabs>
          <w:tab w:val="left" w:pos="612"/>
        </w:tabs>
        <w:spacing w:before="279"/>
        <w:ind w:right="116" w:firstLine="0"/>
        <w:rPr>
          <w:sz w:val="26"/>
        </w:rPr>
      </w:pPr>
      <w:r>
        <w:rPr>
          <w:sz w:val="26"/>
        </w:rPr>
        <w:t>с проведением кадастровых работ для целей внесения в Единый государственный реестр недвижимости сведений о земельных участках, земельных участках общего назначения, об иных объектах недвижимости, относящихся к имуществу общего пользования;</w:t>
      </w:r>
    </w:p>
    <w:p w14:paraId="14621C0C" w14:textId="77777777" w:rsidR="008A0173" w:rsidRDefault="008A0173" w:rsidP="008A0173">
      <w:pPr>
        <w:pStyle w:val="a4"/>
        <w:numPr>
          <w:ilvl w:val="0"/>
          <w:numId w:val="1"/>
        </w:numPr>
        <w:tabs>
          <w:tab w:val="left" w:pos="422"/>
        </w:tabs>
        <w:ind w:right="112" w:firstLine="0"/>
        <w:rPr>
          <w:sz w:val="26"/>
        </w:rPr>
      </w:pPr>
      <w:r>
        <w:rPr>
          <w:sz w:val="26"/>
        </w:rPr>
        <w:t>с созданием или приобретением необходимого для деятельности Товарищества имущества общего пользования;</w:t>
      </w:r>
    </w:p>
    <w:p w14:paraId="12DAC3D1" w14:textId="77777777" w:rsidR="008A0173" w:rsidRDefault="008A0173" w:rsidP="008A0173">
      <w:pPr>
        <w:pStyle w:val="a4"/>
        <w:numPr>
          <w:ilvl w:val="0"/>
          <w:numId w:val="1"/>
        </w:numPr>
        <w:tabs>
          <w:tab w:val="left" w:pos="497"/>
        </w:tabs>
        <w:spacing w:before="281"/>
        <w:ind w:right="113" w:firstLine="0"/>
        <w:rPr>
          <w:sz w:val="26"/>
        </w:rPr>
      </w:pPr>
      <w:r>
        <w:rPr>
          <w:sz w:val="26"/>
        </w:rPr>
        <w:t>с реализацией мероприятий, предусмотренных решением общего собрания членов Товарищества.</w:t>
      </w:r>
    </w:p>
    <w:p w14:paraId="6D96D907" w14:textId="77777777" w:rsidR="008A0173" w:rsidRDefault="008A0173" w:rsidP="008A0173">
      <w:pPr>
        <w:pStyle w:val="a4"/>
        <w:numPr>
          <w:ilvl w:val="1"/>
          <w:numId w:val="10"/>
        </w:numPr>
        <w:tabs>
          <w:tab w:val="left" w:pos="620"/>
        </w:tabs>
        <w:ind w:left="117" w:right="114" w:firstLine="0"/>
        <w:rPr>
          <w:sz w:val="26"/>
        </w:rPr>
      </w:pPr>
      <w:r>
        <w:rPr>
          <w:sz w:val="26"/>
        </w:rPr>
        <w:t>За несвоевременное внесение членских и</w:t>
      </w:r>
      <w:r>
        <w:rPr>
          <w:spacing w:val="40"/>
          <w:sz w:val="26"/>
        </w:rPr>
        <w:t xml:space="preserve"> </w:t>
      </w:r>
      <w:r>
        <w:rPr>
          <w:sz w:val="26"/>
        </w:rPr>
        <w:t xml:space="preserve">целевых взносов устанавливается пеня в размере 0,1 % от суммы задолженности за каждый день просрочки. Пени начисляются за каждый календарный день просрочки исполнения обязанности по оплате начиная с первого дня месяца, следующего за установленным сроком </w:t>
      </w:r>
      <w:r>
        <w:rPr>
          <w:spacing w:val="-2"/>
          <w:sz w:val="26"/>
        </w:rPr>
        <w:t>уплаты.</w:t>
      </w:r>
    </w:p>
    <w:p w14:paraId="4F10D2E9" w14:textId="7CAB0814" w:rsidR="008A0173" w:rsidRDefault="008A0173" w:rsidP="008A0173">
      <w:pPr>
        <w:pStyle w:val="a4"/>
        <w:numPr>
          <w:ilvl w:val="1"/>
          <w:numId w:val="10"/>
        </w:numPr>
        <w:tabs>
          <w:tab w:val="left" w:pos="815"/>
        </w:tabs>
        <w:spacing w:before="282"/>
        <w:ind w:left="117" w:right="110" w:firstLine="0"/>
        <w:rPr>
          <w:sz w:val="26"/>
        </w:rPr>
      </w:pPr>
      <w:r>
        <w:rPr>
          <w:sz w:val="26"/>
        </w:rPr>
        <w:t>В Товариществе также устанавливается платеж, уплачиваемый новыми членами Товарищества при вступлении. Платеж при вступлении уплачивается новыми членами при приеме их в члены Товарищества.</w:t>
      </w:r>
      <w:r w:rsidR="00E41DFC" w:rsidRPr="00E41DFC">
        <w:t xml:space="preserve"> </w:t>
      </w:r>
      <w:r w:rsidR="00E41DFC" w:rsidRPr="00E41DFC">
        <w:rPr>
          <w:sz w:val="26"/>
        </w:rPr>
        <w:t>В случае образования нового земельного участка из участка члена Товарищества и последующей продаже такого участка, покупатель уплачивает платеж, как новый член Товарищества. Если предыдущий собственник уплачивал платеж при вступлении и выбывает из членов Товарищества, то новый собственник платеж уплачивать не должен.</w:t>
      </w:r>
      <w:r w:rsidR="00E41DFC">
        <w:rPr>
          <w:sz w:val="26"/>
        </w:rPr>
        <w:t xml:space="preserve"> </w:t>
      </w:r>
      <w:r>
        <w:rPr>
          <w:sz w:val="26"/>
        </w:rPr>
        <w:t xml:space="preserve">Размер такого платежа утверждается общим собранием членов Товарищества и </w:t>
      </w:r>
      <w:proofErr w:type="spellStart"/>
      <w:r>
        <w:rPr>
          <w:sz w:val="26"/>
        </w:rPr>
        <w:t>переутверждается</w:t>
      </w:r>
      <w:proofErr w:type="spellEnd"/>
      <w:r>
        <w:rPr>
          <w:sz w:val="26"/>
        </w:rPr>
        <w:t xml:space="preserve"> по мере необходимости. Такой же платеж уплачивается гражданами (правообладателями, собственниками земельных участков, расположенных в границах территории Товарищества) без участия в Товариществе, если они хотят использовать имущество общего пользования Товарищества и подключиться к существующим инженерным сетям. При смене собственника участка, если предыдущий собственник уплачивал платеж при вступлении, новый собственник</w:t>
      </w:r>
      <w:r>
        <w:rPr>
          <w:spacing w:val="-1"/>
          <w:sz w:val="26"/>
        </w:rPr>
        <w:t xml:space="preserve"> </w:t>
      </w:r>
      <w:r>
        <w:rPr>
          <w:sz w:val="26"/>
        </w:rPr>
        <w:t>его уплачивать не должен.</w:t>
      </w:r>
    </w:p>
    <w:p w14:paraId="537807BD" w14:textId="77777777" w:rsidR="008A0173" w:rsidRDefault="008A0173" w:rsidP="008A0173">
      <w:pPr>
        <w:pStyle w:val="a4"/>
        <w:numPr>
          <w:ilvl w:val="0"/>
          <w:numId w:val="10"/>
        </w:numPr>
        <w:tabs>
          <w:tab w:val="left" w:pos="375"/>
        </w:tabs>
        <w:spacing w:before="278"/>
        <w:ind w:left="375" w:hanging="258"/>
        <w:rPr>
          <w:sz w:val="26"/>
        </w:rPr>
      </w:pPr>
      <w:r>
        <w:rPr>
          <w:sz w:val="26"/>
        </w:rPr>
        <w:t>РЕЕСТР</w:t>
      </w:r>
      <w:r>
        <w:rPr>
          <w:spacing w:val="-11"/>
          <w:sz w:val="26"/>
        </w:rPr>
        <w:t xml:space="preserve"> </w:t>
      </w:r>
      <w:r>
        <w:rPr>
          <w:sz w:val="26"/>
        </w:rPr>
        <w:t>ЧЛЕНОВ</w:t>
      </w:r>
      <w:r>
        <w:rPr>
          <w:spacing w:val="-8"/>
          <w:sz w:val="26"/>
        </w:rPr>
        <w:t xml:space="preserve"> </w:t>
      </w:r>
      <w:r>
        <w:rPr>
          <w:spacing w:val="-2"/>
          <w:sz w:val="26"/>
        </w:rPr>
        <w:t>ТОВАРИЩЕСТВА</w:t>
      </w:r>
    </w:p>
    <w:p w14:paraId="3ECDC85C" w14:textId="77777777" w:rsidR="008A0173" w:rsidRDefault="008A0173" w:rsidP="008A0173">
      <w:pPr>
        <w:pStyle w:val="a4"/>
        <w:numPr>
          <w:ilvl w:val="1"/>
          <w:numId w:val="10"/>
        </w:numPr>
        <w:tabs>
          <w:tab w:val="left" w:pos="608"/>
        </w:tabs>
        <w:spacing w:before="282"/>
        <w:ind w:left="117" w:right="112" w:firstLine="0"/>
        <w:rPr>
          <w:sz w:val="26"/>
        </w:rPr>
      </w:pPr>
      <w:r>
        <w:rPr>
          <w:sz w:val="26"/>
        </w:rPr>
        <w:lastRenderedPageBreak/>
        <w:t>Приказом председателя Товарищества Администратором реестра назначается сотрудник</w:t>
      </w:r>
      <w:r>
        <w:rPr>
          <w:spacing w:val="13"/>
          <w:sz w:val="26"/>
        </w:rPr>
        <w:t xml:space="preserve"> </w:t>
      </w:r>
      <w:r>
        <w:rPr>
          <w:sz w:val="26"/>
        </w:rPr>
        <w:t>Товарищества,</w:t>
      </w:r>
      <w:r>
        <w:rPr>
          <w:spacing w:val="14"/>
          <w:sz w:val="26"/>
        </w:rPr>
        <w:t xml:space="preserve"> </w:t>
      </w:r>
      <w:r>
        <w:rPr>
          <w:sz w:val="26"/>
        </w:rPr>
        <w:t>с</w:t>
      </w:r>
      <w:r>
        <w:rPr>
          <w:spacing w:val="13"/>
          <w:sz w:val="26"/>
        </w:rPr>
        <w:t xml:space="preserve"> </w:t>
      </w:r>
      <w:r>
        <w:rPr>
          <w:sz w:val="26"/>
        </w:rPr>
        <w:t>которым</w:t>
      </w:r>
      <w:r>
        <w:rPr>
          <w:spacing w:val="14"/>
          <w:sz w:val="26"/>
        </w:rPr>
        <w:t xml:space="preserve"> </w:t>
      </w:r>
      <w:r>
        <w:rPr>
          <w:sz w:val="26"/>
        </w:rPr>
        <w:t>заключен</w:t>
      </w:r>
      <w:r>
        <w:rPr>
          <w:spacing w:val="14"/>
          <w:sz w:val="26"/>
        </w:rPr>
        <w:t xml:space="preserve"> </w:t>
      </w:r>
      <w:r>
        <w:rPr>
          <w:sz w:val="26"/>
        </w:rPr>
        <w:t>трудовой</w:t>
      </w:r>
      <w:r>
        <w:rPr>
          <w:spacing w:val="14"/>
          <w:sz w:val="26"/>
        </w:rPr>
        <w:t xml:space="preserve"> </w:t>
      </w:r>
      <w:r>
        <w:rPr>
          <w:sz w:val="26"/>
        </w:rPr>
        <w:t>договор.</w:t>
      </w:r>
      <w:r>
        <w:rPr>
          <w:spacing w:val="20"/>
          <w:sz w:val="26"/>
        </w:rPr>
        <w:t xml:space="preserve"> </w:t>
      </w:r>
      <w:r>
        <w:rPr>
          <w:sz w:val="26"/>
        </w:rPr>
        <w:t>Он</w:t>
      </w:r>
      <w:r>
        <w:rPr>
          <w:spacing w:val="15"/>
          <w:sz w:val="26"/>
        </w:rPr>
        <w:t xml:space="preserve"> </w:t>
      </w:r>
      <w:r>
        <w:rPr>
          <w:sz w:val="26"/>
        </w:rPr>
        <w:t>ведёт</w:t>
      </w:r>
      <w:r>
        <w:rPr>
          <w:spacing w:val="13"/>
          <w:sz w:val="26"/>
        </w:rPr>
        <w:t xml:space="preserve"> </w:t>
      </w:r>
      <w:r>
        <w:rPr>
          <w:spacing w:val="-2"/>
          <w:sz w:val="26"/>
        </w:rPr>
        <w:t>реестр</w:t>
      </w:r>
    </w:p>
    <w:p w14:paraId="72A9D216" w14:textId="77777777" w:rsidR="00E41DFC" w:rsidRPr="00E41DFC" w:rsidRDefault="00E41DFC" w:rsidP="00E41DFC">
      <w:pPr>
        <w:jc w:val="both"/>
        <w:rPr>
          <w:sz w:val="26"/>
        </w:rPr>
      </w:pPr>
      <w:r w:rsidRPr="00E41DFC">
        <w:rPr>
          <w:sz w:val="26"/>
        </w:rPr>
        <w:t>членов Товарищества в соответствии с требованиями Федерального закона «О персональных данных» от 27.07.2006 N 152-ФЗ. Реестр должен содержать сведения, позволяющие идентифицировать члена Товарищества, а также данные, позволяющие передавать членам Товарищества необходимую информацию:</w:t>
      </w:r>
    </w:p>
    <w:p w14:paraId="77ED9358" w14:textId="77777777" w:rsidR="00E41DFC" w:rsidRPr="00E41DFC" w:rsidRDefault="00E41DFC" w:rsidP="00E41DFC">
      <w:pPr>
        <w:jc w:val="both"/>
        <w:rPr>
          <w:sz w:val="26"/>
        </w:rPr>
      </w:pPr>
      <w:r w:rsidRPr="00E41DFC">
        <w:rPr>
          <w:sz w:val="26"/>
        </w:rPr>
        <w:t>Фамилия, имя, отчество; Адрес в поселке;</w:t>
      </w:r>
    </w:p>
    <w:p w14:paraId="703A92D3" w14:textId="77777777" w:rsidR="00E41DFC" w:rsidRPr="00E41DFC" w:rsidRDefault="00E41DFC" w:rsidP="00E41DFC">
      <w:pPr>
        <w:jc w:val="both"/>
        <w:rPr>
          <w:sz w:val="26"/>
        </w:rPr>
      </w:pPr>
      <w:r w:rsidRPr="00E41DFC">
        <w:rPr>
          <w:sz w:val="26"/>
        </w:rPr>
        <w:t>Кадастровые номера земельных участков;</w:t>
      </w:r>
    </w:p>
    <w:p w14:paraId="121F8C3C" w14:textId="77777777" w:rsidR="00E41DFC" w:rsidRPr="00E41DFC" w:rsidRDefault="00E41DFC" w:rsidP="00E41DFC">
      <w:pPr>
        <w:jc w:val="both"/>
        <w:rPr>
          <w:sz w:val="26"/>
        </w:rPr>
      </w:pPr>
      <w:r w:rsidRPr="00E41DFC">
        <w:rPr>
          <w:sz w:val="26"/>
        </w:rPr>
        <w:t>В случае долевой собственности на земельные участки сведения о размерах принадлежащих собственникам долей;</w:t>
      </w:r>
    </w:p>
    <w:p w14:paraId="5F539CB5" w14:textId="77777777" w:rsidR="00E41DFC" w:rsidRPr="00E41DFC" w:rsidRDefault="00E41DFC" w:rsidP="00E41DFC">
      <w:pPr>
        <w:jc w:val="both"/>
        <w:rPr>
          <w:sz w:val="26"/>
        </w:rPr>
      </w:pPr>
      <w:r w:rsidRPr="00E41DFC">
        <w:rPr>
          <w:sz w:val="26"/>
        </w:rPr>
        <w:t>Площадь земельных участков; Адрес места жительства;</w:t>
      </w:r>
    </w:p>
    <w:p w14:paraId="25AFAD76" w14:textId="77777777" w:rsidR="00E41DFC" w:rsidRPr="00E41DFC" w:rsidRDefault="00E41DFC" w:rsidP="00E41DFC">
      <w:pPr>
        <w:jc w:val="both"/>
        <w:rPr>
          <w:sz w:val="26"/>
        </w:rPr>
      </w:pPr>
      <w:r w:rsidRPr="00E41DFC">
        <w:rPr>
          <w:sz w:val="26"/>
        </w:rPr>
        <w:t>Почтовый адрес, по которому могут быть получены почтовые сообщения; Номер телефона для связи;</w:t>
      </w:r>
    </w:p>
    <w:p w14:paraId="5F9E5C4F" w14:textId="77777777" w:rsidR="00E41DFC" w:rsidRPr="00E41DFC" w:rsidRDefault="00E41DFC" w:rsidP="00E41DFC">
      <w:pPr>
        <w:jc w:val="both"/>
        <w:rPr>
          <w:sz w:val="26"/>
        </w:rPr>
      </w:pPr>
      <w:r w:rsidRPr="00E41DFC">
        <w:rPr>
          <w:sz w:val="26"/>
        </w:rPr>
        <w:t>Адрес электронной почты.</w:t>
      </w:r>
    </w:p>
    <w:p w14:paraId="594837BC" w14:textId="77777777" w:rsidR="00E41DFC" w:rsidRPr="00E41DFC" w:rsidRDefault="00E41DFC" w:rsidP="00E41DFC">
      <w:pPr>
        <w:jc w:val="both"/>
        <w:rPr>
          <w:sz w:val="26"/>
        </w:rPr>
      </w:pPr>
      <w:r w:rsidRPr="00E41DFC">
        <w:rPr>
          <w:sz w:val="26"/>
        </w:rPr>
        <w:t>8.2.</w:t>
      </w:r>
      <w:r w:rsidRPr="00E41DFC">
        <w:rPr>
          <w:sz w:val="26"/>
        </w:rPr>
        <w:tab/>
        <w:t>Член Товарищества обязан предоставлять достоверные сведения, необходимые для ведения реестра членов Товарищества, и своевременно информировать Администратора реестра об их изменении. В случае неисполнения требования, установленного настоящей статьей,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14:paraId="428F1CDC" w14:textId="77777777" w:rsidR="00E41DFC" w:rsidRPr="00E41DFC" w:rsidRDefault="00E41DFC" w:rsidP="00E41DFC">
      <w:pPr>
        <w:jc w:val="both"/>
        <w:rPr>
          <w:sz w:val="26"/>
        </w:rPr>
      </w:pPr>
      <w:r w:rsidRPr="00E41DFC">
        <w:rPr>
          <w:sz w:val="26"/>
        </w:rPr>
        <w:t>8.3.</w:t>
      </w:r>
      <w:r w:rsidRPr="00E41DFC">
        <w:rPr>
          <w:sz w:val="26"/>
        </w:rPr>
        <w:tab/>
        <w:t>В отдельный раздел реестра членов Товарищества могут быть внесены сведения о гражданах (правообладателях, собственниках земельных участков, расположенных в границах территории Товарищества) без участия в Товариществе.</w:t>
      </w:r>
    </w:p>
    <w:p w14:paraId="0752FD8A" w14:textId="77777777" w:rsidR="00E41DFC" w:rsidRPr="00E41DFC" w:rsidRDefault="00E41DFC" w:rsidP="00E41DFC">
      <w:pPr>
        <w:jc w:val="both"/>
        <w:rPr>
          <w:sz w:val="26"/>
        </w:rPr>
      </w:pPr>
      <w:r w:rsidRPr="00E41DFC">
        <w:rPr>
          <w:sz w:val="26"/>
        </w:rPr>
        <w:t>8.4.</w:t>
      </w:r>
      <w:r w:rsidRPr="00E41DFC">
        <w:rPr>
          <w:sz w:val="26"/>
        </w:rPr>
        <w:tab/>
        <w:t>В случае отсутствия у Товарищества контактных данных граждан (правообладателей, собственников земельных участков, расположенных в границах территории Товарищества) не являющихся членами Товарищества, размещение любых юридических значимых сообщений (уведомлений, объявлений, решений) на сайте Товарищества, считается достаточным и надлежащим уведомлением таких граждан.</w:t>
      </w:r>
    </w:p>
    <w:p w14:paraId="15D553E7" w14:textId="77777777" w:rsidR="00E41DFC" w:rsidRPr="00E41DFC" w:rsidRDefault="00E41DFC" w:rsidP="00E41DFC">
      <w:pPr>
        <w:jc w:val="both"/>
        <w:rPr>
          <w:sz w:val="26"/>
        </w:rPr>
      </w:pPr>
      <w:r w:rsidRPr="00E41DFC">
        <w:rPr>
          <w:sz w:val="26"/>
        </w:rPr>
        <w:t>9.</w:t>
      </w:r>
      <w:r w:rsidRPr="00E41DFC">
        <w:rPr>
          <w:sz w:val="26"/>
        </w:rPr>
        <w:tab/>
        <w:t>СОБСТВЕННИКИ ЗЕМЕЛЬНЫХ УЧАСТКОВ, НЕ ЯВЛЯЮЩИХСЯ ЧЛЕНАМИ ТОВАРИЩЕСТВА</w:t>
      </w:r>
    </w:p>
    <w:p w14:paraId="3400844F" w14:textId="77777777" w:rsidR="00E41DFC" w:rsidRPr="00E41DFC" w:rsidRDefault="00E41DFC" w:rsidP="00E41DFC">
      <w:pPr>
        <w:jc w:val="both"/>
        <w:rPr>
          <w:sz w:val="26"/>
        </w:rPr>
      </w:pPr>
      <w:r w:rsidRPr="00E41DFC">
        <w:rPr>
          <w:sz w:val="26"/>
        </w:rPr>
        <w:t>9.1.</w:t>
      </w:r>
      <w:r w:rsidRPr="00E41DFC">
        <w:rPr>
          <w:sz w:val="26"/>
        </w:rPr>
        <w:tab/>
        <w:t>Граждане (правообладатели, собственники земельных участков, расположенных в границах территории Товарищества) не являющиеся членами Товарищества, вправе использовать имущество общего пользования, расположенное в границах территории Товарищества, на равных условиях и в</w:t>
      </w:r>
    </w:p>
    <w:p w14:paraId="12E097CE" w14:textId="77777777" w:rsidR="00E41DFC" w:rsidRPr="00E41DFC" w:rsidRDefault="00E41DFC" w:rsidP="00E41DFC">
      <w:pPr>
        <w:jc w:val="both"/>
        <w:rPr>
          <w:sz w:val="26"/>
        </w:rPr>
      </w:pPr>
      <w:r w:rsidRPr="00E41DFC">
        <w:rPr>
          <w:sz w:val="26"/>
        </w:rPr>
        <w:t xml:space="preserve"> </w:t>
      </w:r>
    </w:p>
    <w:p w14:paraId="4D2C69CA" w14:textId="77777777" w:rsidR="00E41DFC" w:rsidRPr="00E41DFC" w:rsidRDefault="00E41DFC" w:rsidP="00E41DFC">
      <w:pPr>
        <w:jc w:val="both"/>
        <w:rPr>
          <w:sz w:val="26"/>
        </w:rPr>
      </w:pPr>
      <w:r w:rsidRPr="00E41DFC">
        <w:rPr>
          <w:sz w:val="26"/>
        </w:rPr>
        <w:t>объеме, установленном для членов Товарищества, при условии внесения платежа при вступлении и платы за такое использование, Размер платы, установленной для таких собственников, не может быть меньше, чем размер обязательных платежей (членских и целевых взносов) для членов товарищества, рассчитанных с учетом размера участка.</w:t>
      </w:r>
    </w:p>
    <w:p w14:paraId="3BE34DD0" w14:textId="77777777" w:rsidR="00E41DFC" w:rsidRPr="00E41DFC" w:rsidRDefault="00E41DFC" w:rsidP="00E41DFC">
      <w:pPr>
        <w:jc w:val="both"/>
        <w:rPr>
          <w:sz w:val="26"/>
        </w:rPr>
      </w:pPr>
      <w:r w:rsidRPr="00E41DFC">
        <w:rPr>
          <w:sz w:val="26"/>
        </w:rPr>
        <w:t>9.2.</w:t>
      </w:r>
      <w:r w:rsidRPr="00E41DFC">
        <w:rPr>
          <w:sz w:val="26"/>
        </w:rPr>
        <w:tab/>
        <w:t>Граждане (правообладатели, собственники земельных участков, расположенных в границах территории Товарищества) не являющиеся членами Товарищества,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а также за услуги и работы товарищества по управлению таким имуществом в порядке, который установлен для членов Товарищества.</w:t>
      </w:r>
    </w:p>
    <w:p w14:paraId="1A2CFFD4" w14:textId="77777777" w:rsidR="00E41DFC" w:rsidRPr="00E41DFC" w:rsidRDefault="00E41DFC" w:rsidP="00E41DFC">
      <w:pPr>
        <w:jc w:val="both"/>
        <w:rPr>
          <w:sz w:val="26"/>
        </w:rPr>
      </w:pPr>
      <w:r w:rsidRPr="00E41DFC">
        <w:rPr>
          <w:sz w:val="26"/>
        </w:rPr>
        <w:lastRenderedPageBreak/>
        <w:t>Сроки внесения платы за пользование объектами инфраструктуры Товарищества устанавливаются аналогичными с уплатой членских взносов членами Товарищества.</w:t>
      </w:r>
    </w:p>
    <w:p w14:paraId="4B5F24A2" w14:textId="77777777" w:rsidR="00E41DFC" w:rsidRPr="00E41DFC" w:rsidRDefault="00E41DFC" w:rsidP="00E41DFC">
      <w:pPr>
        <w:jc w:val="both"/>
        <w:rPr>
          <w:sz w:val="26"/>
        </w:rPr>
      </w:pPr>
      <w:r w:rsidRPr="00E41DFC">
        <w:rPr>
          <w:sz w:val="26"/>
        </w:rPr>
        <w:t>9.3.</w:t>
      </w:r>
      <w:r w:rsidRPr="00E41DFC">
        <w:rPr>
          <w:sz w:val="26"/>
        </w:rPr>
        <w:tab/>
        <w:t>За несвоевременное внесение платы, предусмотренной п. 9.2 настоящего Устава, устанавливается пеня в размере 0,1 % от суммы указанной платы за каждый день просрочки. Пени начисляются за каждый календарный день просрочки исполнения обязанности по оплате начиная с первого дня месяца, следующего за установленным сроком уплаты. В случае невнесения платы, предусмотренной п. 9.2 настоящего Устава, более трех месяцев данная плата и пени взыскиваются Товариществом в судебном порядке.</w:t>
      </w:r>
    </w:p>
    <w:p w14:paraId="1C0D32AC" w14:textId="77777777" w:rsidR="00E41DFC" w:rsidRPr="00E41DFC" w:rsidRDefault="00E41DFC" w:rsidP="00E41DFC">
      <w:pPr>
        <w:jc w:val="both"/>
        <w:rPr>
          <w:sz w:val="26"/>
        </w:rPr>
      </w:pPr>
      <w:r w:rsidRPr="00E41DFC">
        <w:rPr>
          <w:sz w:val="26"/>
        </w:rPr>
        <w:t>9.4.</w:t>
      </w:r>
      <w:r w:rsidRPr="00E41DFC">
        <w:rPr>
          <w:sz w:val="26"/>
        </w:rPr>
        <w:tab/>
        <w:t>Граждане (правообладатели, собственники земельных участков, расположенных в границах территории Товарищества) не являющиеся членами Товарищества, вправе принимать участие в общем собрании членов Товарищества. По вопросам, указанным в пунктах 4 - 6, 17 и 18 статьи 4.2.1 настоящего Устава, они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в голосовании при принятии решения общим собранием членов Товарищества участия не принимают.</w:t>
      </w:r>
    </w:p>
    <w:p w14:paraId="415D9F77" w14:textId="77777777" w:rsidR="00E41DFC" w:rsidRPr="00E41DFC" w:rsidRDefault="00E41DFC" w:rsidP="00E41DFC">
      <w:pPr>
        <w:jc w:val="both"/>
        <w:rPr>
          <w:sz w:val="26"/>
        </w:rPr>
      </w:pPr>
      <w:r w:rsidRPr="00E41DFC">
        <w:rPr>
          <w:sz w:val="26"/>
        </w:rPr>
        <w:t>9.5.</w:t>
      </w:r>
      <w:r w:rsidRPr="00E41DFC">
        <w:rPr>
          <w:sz w:val="26"/>
        </w:rPr>
        <w:tab/>
        <w:t>Лица, указанные в п. 9.1 настоящего Устава,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законодательством.</w:t>
      </w:r>
    </w:p>
    <w:p w14:paraId="3FBB6DCD" w14:textId="77777777" w:rsidR="00E41DFC" w:rsidRPr="00E41DFC" w:rsidRDefault="00E41DFC" w:rsidP="00E41DFC">
      <w:pPr>
        <w:jc w:val="both"/>
        <w:rPr>
          <w:sz w:val="26"/>
        </w:rPr>
      </w:pPr>
      <w:r w:rsidRPr="00E41DFC">
        <w:rPr>
          <w:sz w:val="26"/>
        </w:rPr>
        <w:t>9.6.</w:t>
      </w:r>
      <w:r w:rsidRPr="00E41DFC">
        <w:rPr>
          <w:sz w:val="26"/>
        </w:rPr>
        <w:tab/>
        <w:t>Неиспользование земельного участка, не освобождает собственника от внесения платы за содержание имущества общего пользования и объектов инфраструктуры Товарищества.</w:t>
      </w:r>
    </w:p>
    <w:p w14:paraId="14701596" w14:textId="77777777" w:rsidR="00E41DFC" w:rsidRPr="00E41DFC" w:rsidRDefault="00E41DFC" w:rsidP="00E41DFC">
      <w:pPr>
        <w:jc w:val="both"/>
        <w:rPr>
          <w:sz w:val="26"/>
        </w:rPr>
      </w:pPr>
      <w:r w:rsidRPr="00E41DFC">
        <w:rPr>
          <w:sz w:val="26"/>
        </w:rPr>
        <w:t>10.</w:t>
      </w:r>
      <w:r w:rsidRPr="00E41DFC">
        <w:rPr>
          <w:sz w:val="26"/>
        </w:rPr>
        <w:tab/>
        <w:t>ВЕДЕНИЕ ДЕЛОПРОИЗВОДСТВА В ТОВАРИЩЕСТВЕ</w:t>
      </w:r>
    </w:p>
    <w:p w14:paraId="2AF8D33E" w14:textId="77777777" w:rsidR="00E41DFC" w:rsidRPr="00E41DFC" w:rsidRDefault="00E41DFC" w:rsidP="00E41DFC">
      <w:pPr>
        <w:jc w:val="both"/>
        <w:rPr>
          <w:sz w:val="26"/>
        </w:rPr>
      </w:pPr>
      <w:r w:rsidRPr="00E41DFC">
        <w:rPr>
          <w:sz w:val="26"/>
        </w:rPr>
        <w:t xml:space="preserve"> </w:t>
      </w:r>
    </w:p>
    <w:p w14:paraId="26CCAA65" w14:textId="77777777" w:rsidR="00E41DFC" w:rsidRPr="00E41DFC" w:rsidRDefault="00E41DFC" w:rsidP="00E41DFC">
      <w:pPr>
        <w:jc w:val="both"/>
        <w:rPr>
          <w:sz w:val="26"/>
        </w:rPr>
      </w:pPr>
      <w:r w:rsidRPr="00E41DFC">
        <w:rPr>
          <w:sz w:val="26"/>
        </w:rPr>
        <w:t>10.1.</w:t>
      </w:r>
      <w:r w:rsidRPr="00E41DFC">
        <w:rPr>
          <w:sz w:val="26"/>
        </w:rPr>
        <w:tab/>
        <w:t>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14:paraId="14B1B95D" w14:textId="77777777" w:rsidR="00E41DFC" w:rsidRPr="00E41DFC" w:rsidRDefault="00E41DFC" w:rsidP="00E41DFC">
      <w:pPr>
        <w:jc w:val="both"/>
        <w:rPr>
          <w:sz w:val="26"/>
        </w:rPr>
      </w:pPr>
      <w:r w:rsidRPr="00E41DFC">
        <w:rPr>
          <w:sz w:val="26"/>
        </w:rPr>
        <w:t>10.2.</w:t>
      </w:r>
      <w:r w:rsidRPr="00E41DFC">
        <w:rPr>
          <w:sz w:val="26"/>
        </w:rPr>
        <w:tab/>
        <w:t>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очно-заочного и заочного голосования, подписывает председатель Товарищества. Протоколы заседаний правления Товарищества подписывает председатель Товарищества. Указанные в настоящей статье протоколы заверяются печатью Товарищества.</w:t>
      </w:r>
    </w:p>
    <w:p w14:paraId="0120E201" w14:textId="77777777" w:rsidR="00E41DFC" w:rsidRPr="00E41DFC" w:rsidRDefault="00E41DFC" w:rsidP="00E41DFC">
      <w:pPr>
        <w:jc w:val="both"/>
        <w:rPr>
          <w:sz w:val="26"/>
        </w:rPr>
      </w:pPr>
      <w:r w:rsidRPr="00E41DFC">
        <w:rPr>
          <w:sz w:val="26"/>
        </w:rPr>
        <w:t>10.3.</w:t>
      </w:r>
      <w:r w:rsidRPr="00E41DFC">
        <w:rPr>
          <w:sz w:val="26"/>
        </w:rPr>
        <w:tab/>
        <w:t>Документы, составленные ревизионной комиссией, подписываются членами ревизионной комиссии Товарищества.</w:t>
      </w:r>
    </w:p>
    <w:p w14:paraId="658B0333" w14:textId="77777777" w:rsidR="00E41DFC" w:rsidRPr="00E41DFC" w:rsidRDefault="00E41DFC" w:rsidP="00E41DFC">
      <w:pPr>
        <w:jc w:val="both"/>
        <w:rPr>
          <w:sz w:val="26"/>
        </w:rPr>
      </w:pPr>
      <w:r w:rsidRPr="00E41DFC">
        <w:rPr>
          <w:sz w:val="26"/>
        </w:rPr>
        <w:t>10.4.</w:t>
      </w:r>
      <w:r w:rsidRPr="00E41DFC">
        <w:rPr>
          <w:sz w:val="26"/>
        </w:rPr>
        <w:tab/>
        <w:t>Протоколы, указанные в п. 10.2 настоящего Устава, хранятся в его делах не менее сорока девяти лет.</w:t>
      </w:r>
    </w:p>
    <w:p w14:paraId="21069645" w14:textId="77777777" w:rsidR="00E41DFC" w:rsidRPr="00E41DFC" w:rsidRDefault="00E41DFC" w:rsidP="00E41DFC">
      <w:pPr>
        <w:jc w:val="both"/>
        <w:rPr>
          <w:sz w:val="26"/>
        </w:rPr>
      </w:pPr>
      <w:r w:rsidRPr="00E41DFC">
        <w:rPr>
          <w:sz w:val="26"/>
        </w:rPr>
        <w:t>10.5.</w:t>
      </w:r>
      <w:r w:rsidRPr="00E41DFC">
        <w:rPr>
          <w:sz w:val="26"/>
        </w:rPr>
        <w:tab/>
        <w:t>Заверенные копии протоколов, указанных в п. 10.2 настоящего Устава, или заверенные выписки из данных протоколов предоставляются членам Товарищества по их требованию или по требованию граждан (правообладателей, собственников земельных участков, расположенных в границах территории Товарищества) не являющихся членами Товарищества, если в данных протоколах содержится указание на решения по вопросам, предусмотренным пунктами 4 - 6, 17 и 18 статьи</w:t>
      </w:r>
    </w:p>
    <w:p w14:paraId="14BF92BC" w14:textId="77777777" w:rsidR="00E41DFC" w:rsidRPr="00E41DFC" w:rsidRDefault="00E41DFC" w:rsidP="00E41DFC">
      <w:pPr>
        <w:jc w:val="both"/>
        <w:rPr>
          <w:sz w:val="26"/>
        </w:rPr>
      </w:pPr>
      <w:r w:rsidRPr="00E41DFC">
        <w:rPr>
          <w:sz w:val="26"/>
        </w:rPr>
        <w:t xml:space="preserve">4.2.1 настоящего Устава, а также органам государственной власти или органам местного самоуправления в случае, если сведения, содержащиеся в таких протоколах, </w:t>
      </w:r>
      <w:r w:rsidRPr="00E41DFC">
        <w:rPr>
          <w:sz w:val="26"/>
        </w:rPr>
        <w:lastRenderedPageBreak/>
        <w:t>могут быть запрошены данными органами в соответствии с их полномочиями, предусмотренными федеральным законодательством.</w:t>
      </w:r>
    </w:p>
    <w:p w14:paraId="146CFC95" w14:textId="77777777" w:rsidR="00E41DFC" w:rsidRPr="00E41DFC" w:rsidRDefault="00E41DFC" w:rsidP="00E41DFC">
      <w:pPr>
        <w:jc w:val="both"/>
        <w:rPr>
          <w:sz w:val="26"/>
        </w:rPr>
      </w:pPr>
      <w:r w:rsidRPr="00E41DFC">
        <w:rPr>
          <w:sz w:val="26"/>
        </w:rPr>
        <w:t>10.6.</w:t>
      </w:r>
      <w:r w:rsidRPr="00E41DFC">
        <w:rPr>
          <w:sz w:val="26"/>
        </w:rPr>
        <w:tab/>
        <w:t>Передача документов в связи с переизбранием, отстранением от должности лиц, избранных в органы товарищества, осуществляется по приемо-сдаточному акту.</w:t>
      </w:r>
    </w:p>
    <w:p w14:paraId="3422A224" w14:textId="77777777" w:rsidR="00E41DFC" w:rsidRPr="00E41DFC" w:rsidRDefault="00E41DFC" w:rsidP="00E41DFC">
      <w:pPr>
        <w:jc w:val="both"/>
        <w:rPr>
          <w:sz w:val="26"/>
        </w:rPr>
      </w:pPr>
      <w:r w:rsidRPr="00E41DFC">
        <w:rPr>
          <w:sz w:val="26"/>
        </w:rPr>
        <w:t>11.</w:t>
      </w:r>
      <w:r w:rsidRPr="00E41DFC">
        <w:rPr>
          <w:sz w:val="26"/>
        </w:rPr>
        <w:tab/>
        <w:t>РЕОРГАНИЗАЦИЯ И ЛИКВИДАЦИЯ ТОВАРИЩЕСТВА</w:t>
      </w:r>
    </w:p>
    <w:p w14:paraId="2FB319E4" w14:textId="77777777" w:rsidR="00E41DFC" w:rsidRPr="00E41DFC" w:rsidRDefault="00E41DFC" w:rsidP="00E41DFC">
      <w:pPr>
        <w:jc w:val="both"/>
        <w:rPr>
          <w:sz w:val="26"/>
        </w:rPr>
      </w:pPr>
      <w:r w:rsidRPr="00E41DFC">
        <w:rPr>
          <w:sz w:val="26"/>
        </w:rPr>
        <w:t>Реорганизация товарищества</w:t>
      </w:r>
    </w:p>
    <w:p w14:paraId="04F51F5E" w14:textId="77777777" w:rsidR="00E41DFC" w:rsidRPr="00E41DFC" w:rsidRDefault="00E41DFC" w:rsidP="00E41DFC">
      <w:pPr>
        <w:jc w:val="both"/>
        <w:rPr>
          <w:sz w:val="26"/>
        </w:rPr>
      </w:pPr>
      <w:r w:rsidRPr="00E41DFC">
        <w:rPr>
          <w:sz w:val="26"/>
        </w:rPr>
        <w:t>11.1.</w:t>
      </w:r>
      <w:r w:rsidRPr="00E41DFC">
        <w:rPr>
          <w:sz w:val="26"/>
        </w:rPr>
        <w:tab/>
        <w:t>Реорганизация Товарищества (слияние, разделение, присоединение, выделение, изменение организационно-правовой формы) осуществляется в соответствии с решением общего собрания членов Товарищества на основании Гражданского кодекса РФ и других федеральных законов. При этом вносятся соответствующие изменения в Устав или принимается новый Устав.</w:t>
      </w:r>
    </w:p>
    <w:p w14:paraId="4AC0FCF7" w14:textId="77777777" w:rsidR="00E41DFC" w:rsidRPr="00E41DFC" w:rsidRDefault="00E41DFC" w:rsidP="00E41DFC">
      <w:pPr>
        <w:jc w:val="both"/>
        <w:rPr>
          <w:sz w:val="26"/>
        </w:rPr>
      </w:pPr>
      <w:r w:rsidRPr="00E41DFC">
        <w:rPr>
          <w:sz w:val="26"/>
        </w:rPr>
        <w:t>Ликвидация Товарищества</w:t>
      </w:r>
    </w:p>
    <w:p w14:paraId="68B562D3" w14:textId="77777777" w:rsidR="00E41DFC" w:rsidRPr="00E41DFC" w:rsidRDefault="00E41DFC" w:rsidP="00E41DFC">
      <w:pPr>
        <w:jc w:val="both"/>
        <w:rPr>
          <w:sz w:val="26"/>
        </w:rPr>
      </w:pPr>
      <w:r w:rsidRPr="00E41DFC">
        <w:rPr>
          <w:sz w:val="26"/>
        </w:rPr>
        <w:t>11.2.</w:t>
      </w:r>
      <w:r w:rsidRPr="00E41DFC">
        <w:rPr>
          <w:sz w:val="26"/>
        </w:rPr>
        <w:tab/>
        <w:t xml:space="preserve">На недвижимое имущество общего пользования, находящееся в границах территории Товарищества, не может быть обращено взыскание. При ликвидации Товарищества такое имущество, находящееся в собственности Товарищества, </w:t>
      </w:r>
      <w:proofErr w:type="gramStart"/>
      <w:r w:rsidRPr="00E41DFC">
        <w:rPr>
          <w:sz w:val="26"/>
        </w:rPr>
        <w:t>безвозмездно  передается</w:t>
      </w:r>
      <w:proofErr w:type="gramEnd"/>
      <w:r w:rsidRPr="00E41DFC">
        <w:rPr>
          <w:sz w:val="26"/>
        </w:rPr>
        <w:t xml:space="preserve">  в  общую  долевую  собственность  собственников</w:t>
      </w:r>
    </w:p>
    <w:p w14:paraId="119D235A" w14:textId="77777777" w:rsidR="00E41DFC" w:rsidRPr="00E41DFC" w:rsidRDefault="00E41DFC" w:rsidP="00E41DFC">
      <w:pPr>
        <w:jc w:val="both"/>
        <w:rPr>
          <w:sz w:val="26"/>
        </w:rPr>
      </w:pPr>
      <w:r w:rsidRPr="00E41DFC">
        <w:rPr>
          <w:sz w:val="26"/>
        </w:rPr>
        <w:t xml:space="preserve"> </w:t>
      </w:r>
    </w:p>
    <w:p w14:paraId="54620059" w14:textId="77777777" w:rsidR="00E41DFC" w:rsidRPr="00E41DFC" w:rsidRDefault="00E41DFC" w:rsidP="00E41DFC">
      <w:pPr>
        <w:jc w:val="both"/>
        <w:rPr>
          <w:sz w:val="26"/>
        </w:rPr>
      </w:pPr>
      <w:r w:rsidRPr="00E41DFC">
        <w:rPr>
          <w:sz w:val="26"/>
        </w:rPr>
        <w:t>земельных участков, расположенных в границах территории Товарищества, пропорционально площади их земельных участков вне зависимости от того, являлись ли данные лица членами Товарищества при условии, что ими уплачивался платеж при вступлении.</w:t>
      </w:r>
    </w:p>
    <w:p w14:paraId="778C3E12" w14:textId="63048630" w:rsidR="008A0173" w:rsidRDefault="00E41DFC" w:rsidP="00E41DFC">
      <w:pPr>
        <w:jc w:val="both"/>
        <w:rPr>
          <w:sz w:val="26"/>
        </w:rPr>
        <w:sectPr w:rsidR="008A0173">
          <w:pgSz w:w="11910" w:h="16840"/>
          <w:pgMar w:top="560" w:right="1160" w:bottom="1660" w:left="1160" w:header="0" w:footer="1452" w:gutter="0"/>
          <w:cols w:space="720"/>
        </w:sectPr>
      </w:pPr>
      <w:r w:rsidRPr="00E41DFC">
        <w:rPr>
          <w:sz w:val="26"/>
        </w:rPr>
        <w:t>11.3.</w:t>
      </w:r>
      <w:r w:rsidRPr="00E41DFC">
        <w:rPr>
          <w:sz w:val="26"/>
        </w:rPr>
        <w:tab/>
        <w:t>В случае, если количество членов Товарищества станет менее семи,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Товарищества</w:t>
      </w:r>
      <w:r w:rsidR="00E70A8F">
        <w:rPr>
          <w:sz w:val="26"/>
        </w:rPr>
        <w:t>.</w:t>
      </w:r>
    </w:p>
    <w:p w14:paraId="53DC1BFF" w14:textId="786A24CE" w:rsidR="00684AA9" w:rsidRPr="00E70A8F" w:rsidRDefault="00684AA9" w:rsidP="00E70A8F">
      <w:pPr>
        <w:tabs>
          <w:tab w:val="left" w:pos="754"/>
        </w:tabs>
        <w:spacing w:before="279"/>
        <w:ind w:right="113"/>
        <w:rPr>
          <w:sz w:val="26"/>
        </w:rPr>
        <w:sectPr w:rsidR="00684AA9" w:rsidRPr="00E70A8F">
          <w:pgSz w:w="11910" w:h="16840"/>
          <w:pgMar w:top="560" w:right="1160" w:bottom="1700" w:left="1160" w:header="0" w:footer="1452" w:gutter="0"/>
          <w:cols w:space="720"/>
        </w:sectPr>
      </w:pPr>
    </w:p>
    <w:p w14:paraId="674D56B8" w14:textId="3FAB6631" w:rsidR="00A7254F" w:rsidRPr="00684AA9" w:rsidRDefault="00A7254F" w:rsidP="00684AA9">
      <w:pPr>
        <w:tabs>
          <w:tab w:val="left" w:pos="814"/>
        </w:tabs>
        <w:ind w:right="119"/>
        <w:rPr>
          <w:sz w:val="26"/>
        </w:rPr>
      </w:pPr>
    </w:p>
    <w:sectPr w:rsidR="00A7254F" w:rsidRPr="00684AA9">
      <w:pgSz w:w="11910" w:h="16840"/>
      <w:pgMar w:top="560" w:right="1160" w:bottom="1700" w:left="1160" w:header="0" w:footer="1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8DF0" w14:textId="77777777" w:rsidR="003C003E" w:rsidRDefault="003C003E">
      <w:r>
        <w:separator/>
      </w:r>
    </w:p>
  </w:endnote>
  <w:endnote w:type="continuationSeparator" w:id="0">
    <w:p w14:paraId="7CE1C5A5" w14:textId="77777777" w:rsidR="003C003E" w:rsidRDefault="003C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3A4F" w14:textId="77777777" w:rsidR="00A7254F" w:rsidRDefault="0024048C">
    <w:pPr>
      <w:pStyle w:val="a3"/>
      <w:spacing w:before="0" w:line="14" w:lineRule="auto"/>
      <w:ind w:left="0"/>
      <w:jc w:val="left"/>
      <w:rPr>
        <w:sz w:val="20"/>
      </w:rPr>
    </w:pPr>
    <w:r>
      <w:rPr>
        <w:noProof/>
      </w:rPr>
      <mc:AlternateContent>
        <mc:Choice Requires="wps">
          <w:drawing>
            <wp:anchor distT="0" distB="0" distL="0" distR="0" simplePos="0" relativeHeight="487337984" behindDoc="1" locked="0" layoutInCell="1" allowOverlap="1" wp14:anchorId="27D1320F" wp14:editId="1F7A4085">
              <wp:simplePos x="0" y="0"/>
              <wp:positionH relativeFrom="page">
                <wp:posOffset>3665854</wp:posOffset>
              </wp:positionH>
              <wp:positionV relativeFrom="page">
                <wp:posOffset>9594121</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009E457" w14:textId="77777777" w:rsidR="00A7254F" w:rsidRDefault="0024048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27</w:t>
                          </w:r>
                          <w:r>
                            <w:rPr>
                              <w:spacing w:val="-5"/>
                              <w:sz w:val="24"/>
                            </w:rPr>
                            <w:fldChar w:fldCharType="end"/>
                          </w:r>
                        </w:p>
                      </w:txbxContent>
                    </wps:txbx>
                    <wps:bodyPr wrap="square" lIns="0" tIns="0" rIns="0" bIns="0" rtlCol="0">
                      <a:noAutofit/>
                    </wps:bodyPr>
                  </wps:wsp>
                </a:graphicData>
              </a:graphic>
            </wp:anchor>
          </w:drawing>
        </mc:Choice>
        <mc:Fallback>
          <w:pict>
            <v:shapetype w14:anchorId="27D1320F" id="_x0000_t202" coordsize="21600,21600" o:spt="202" path="m,l,21600r21600,l21600,xe">
              <v:stroke joinstyle="miter"/>
              <v:path gradientshapeok="t" o:connecttype="rect"/>
            </v:shapetype>
            <v:shape id="Textbox 1" o:spid="_x0000_s1026" type="#_x0000_t202" style="position:absolute;margin-left:288.65pt;margin-top:755.45pt;width:19pt;height:15.3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" filled="f" stroked="f">
              <v:textbox inset="0,0,0,0">
                <w:txbxContent>
                  <w:p w14:paraId="3009E457" w14:textId="77777777" w:rsidR="00A7254F" w:rsidRDefault="0024048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27</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219E" w14:textId="77777777" w:rsidR="003C003E" w:rsidRDefault="003C003E">
      <w:r>
        <w:separator/>
      </w:r>
    </w:p>
  </w:footnote>
  <w:footnote w:type="continuationSeparator" w:id="0">
    <w:p w14:paraId="39EBB1C1" w14:textId="77777777" w:rsidR="003C003E" w:rsidRDefault="003C0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CC9"/>
    <w:multiLevelType w:val="hybridMultilevel"/>
    <w:tmpl w:val="14BE2A28"/>
    <w:lvl w:ilvl="0" w:tplc="8F98349E">
      <w:start w:val="1"/>
      <w:numFmt w:val="decimal"/>
      <w:lvlText w:val="%1)"/>
      <w:lvlJc w:val="left"/>
      <w:pPr>
        <w:ind w:left="117" w:hanging="428"/>
      </w:pPr>
      <w:rPr>
        <w:rFonts w:ascii="Times New Roman" w:eastAsia="Times New Roman" w:hAnsi="Times New Roman" w:cs="Times New Roman" w:hint="default"/>
        <w:b w:val="0"/>
        <w:bCs w:val="0"/>
        <w:i w:val="0"/>
        <w:iCs w:val="0"/>
        <w:spacing w:val="0"/>
        <w:w w:val="99"/>
        <w:sz w:val="26"/>
        <w:szCs w:val="26"/>
        <w:lang w:val="ru-RU" w:eastAsia="en-US" w:bidi="ar-SA"/>
      </w:rPr>
    </w:lvl>
    <w:lvl w:ilvl="1" w:tplc="0C4408FC">
      <w:numFmt w:val="bullet"/>
      <w:lvlText w:val="•"/>
      <w:lvlJc w:val="left"/>
      <w:pPr>
        <w:ind w:left="1066" w:hanging="428"/>
      </w:pPr>
      <w:rPr>
        <w:rFonts w:hint="default"/>
        <w:lang w:val="ru-RU" w:eastAsia="en-US" w:bidi="ar-SA"/>
      </w:rPr>
    </w:lvl>
    <w:lvl w:ilvl="2" w:tplc="2A66EFFA">
      <w:numFmt w:val="bullet"/>
      <w:lvlText w:val="•"/>
      <w:lvlJc w:val="left"/>
      <w:pPr>
        <w:ind w:left="2013" w:hanging="428"/>
      </w:pPr>
      <w:rPr>
        <w:rFonts w:hint="default"/>
        <w:lang w:val="ru-RU" w:eastAsia="en-US" w:bidi="ar-SA"/>
      </w:rPr>
    </w:lvl>
    <w:lvl w:ilvl="3" w:tplc="CA0A68B6">
      <w:numFmt w:val="bullet"/>
      <w:lvlText w:val="•"/>
      <w:lvlJc w:val="left"/>
      <w:pPr>
        <w:ind w:left="2959" w:hanging="428"/>
      </w:pPr>
      <w:rPr>
        <w:rFonts w:hint="default"/>
        <w:lang w:val="ru-RU" w:eastAsia="en-US" w:bidi="ar-SA"/>
      </w:rPr>
    </w:lvl>
    <w:lvl w:ilvl="4" w:tplc="8934F584">
      <w:numFmt w:val="bullet"/>
      <w:lvlText w:val="•"/>
      <w:lvlJc w:val="left"/>
      <w:pPr>
        <w:ind w:left="3906" w:hanging="428"/>
      </w:pPr>
      <w:rPr>
        <w:rFonts w:hint="default"/>
        <w:lang w:val="ru-RU" w:eastAsia="en-US" w:bidi="ar-SA"/>
      </w:rPr>
    </w:lvl>
    <w:lvl w:ilvl="5" w:tplc="55C01140">
      <w:numFmt w:val="bullet"/>
      <w:lvlText w:val="•"/>
      <w:lvlJc w:val="left"/>
      <w:pPr>
        <w:ind w:left="4853" w:hanging="428"/>
      </w:pPr>
      <w:rPr>
        <w:rFonts w:hint="default"/>
        <w:lang w:val="ru-RU" w:eastAsia="en-US" w:bidi="ar-SA"/>
      </w:rPr>
    </w:lvl>
    <w:lvl w:ilvl="6" w:tplc="42646554">
      <w:numFmt w:val="bullet"/>
      <w:lvlText w:val="•"/>
      <w:lvlJc w:val="left"/>
      <w:pPr>
        <w:ind w:left="5799" w:hanging="428"/>
      </w:pPr>
      <w:rPr>
        <w:rFonts w:hint="default"/>
        <w:lang w:val="ru-RU" w:eastAsia="en-US" w:bidi="ar-SA"/>
      </w:rPr>
    </w:lvl>
    <w:lvl w:ilvl="7" w:tplc="A8320788">
      <w:numFmt w:val="bullet"/>
      <w:lvlText w:val="•"/>
      <w:lvlJc w:val="left"/>
      <w:pPr>
        <w:ind w:left="6746" w:hanging="428"/>
      </w:pPr>
      <w:rPr>
        <w:rFonts w:hint="default"/>
        <w:lang w:val="ru-RU" w:eastAsia="en-US" w:bidi="ar-SA"/>
      </w:rPr>
    </w:lvl>
    <w:lvl w:ilvl="8" w:tplc="521689BE">
      <w:numFmt w:val="bullet"/>
      <w:lvlText w:val="•"/>
      <w:lvlJc w:val="left"/>
      <w:pPr>
        <w:ind w:left="7693" w:hanging="428"/>
      </w:pPr>
      <w:rPr>
        <w:rFonts w:hint="default"/>
        <w:lang w:val="ru-RU" w:eastAsia="en-US" w:bidi="ar-SA"/>
      </w:rPr>
    </w:lvl>
  </w:abstractNum>
  <w:abstractNum w:abstractNumId="1" w15:restartNumberingAfterBreak="0">
    <w:nsid w:val="06407A4E"/>
    <w:multiLevelType w:val="hybridMultilevel"/>
    <w:tmpl w:val="C7DE07F6"/>
    <w:lvl w:ilvl="0" w:tplc="A9D62382">
      <w:start w:val="1"/>
      <w:numFmt w:val="decimal"/>
      <w:lvlText w:val="%1)"/>
      <w:lvlJc w:val="left"/>
      <w:pPr>
        <w:ind w:left="39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7B24874C">
      <w:numFmt w:val="bullet"/>
      <w:lvlText w:val="•"/>
      <w:lvlJc w:val="left"/>
      <w:pPr>
        <w:ind w:left="1318" w:hanging="281"/>
      </w:pPr>
      <w:rPr>
        <w:rFonts w:hint="default"/>
        <w:lang w:val="ru-RU" w:eastAsia="en-US" w:bidi="ar-SA"/>
      </w:rPr>
    </w:lvl>
    <w:lvl w:ilvl="2" w:tplc="115C3C6E">
      <w:numFmt w:val="bullet"/>
      <w:lvlText w:val="•"/>
      <w:lvlJc w:val="left"/>
      <w:pPr>
        <w:ind w:left="2237" w:hanging="281"/>
      </w:pPr>
      <w:rPr>
        <w:rFonts w:hint="default"/>
        <w:lang w:val="ru-RU" w:eastAsia="en-US" w:bidi="ar-SA"/>
      </w:rPr>
    </w:lvl>
    <w:lvl w:ilvl="3" w:tplc="C7F2176E">
      <w:numFmt w:val="bullet"/>
      <w:lvlText w:val="•"/>
      <w:lvlJc w:val="left"/>
      <w:pPr>
        <w:ind w:left="3155" w:hanging="281"/>
      </w:pPr>
      <w:rPr>
        <w:rFonts w:hint="default"/>
        <w:lang w:val="ru-RU" w:eastAsia="en-US" w:bidi="ar-SA"/>
      </w:rPr>
    </w:lvl>
    <w:lvl w:ilvl="4" w:tplc="51D0F836">
      <w:numFmt w:val="bullet"/>
      <w:lvlText w:val="•"/>
      <w:lvlJc w:val="left"/>
      <w:pPr>
        <w:ind w:left="4074" w:hanging="281"/>
      </w:pPr>
      <w:rPr>
        <w:rFonts w:hint="default"/>
        <w:lang w:val="ru-RU" w:eastAsia="en-US" w:bidi="ar-SA"/>
      </w:rPr>
    </w:lvl>
    <w:lvl w:ilvl="5" w:tplc="DC30E1D0">
      <w:numFmt w:val="bullet"/>
      <w:lvlText w:val="•"/>
      <w:lvlJc w:val="left"/>
      <w:pPr>
        <w:ind w:left="4993" w:hanging="281"/>
      </w:pPr>
      <w:rPr>
        <w:rFonts w:hint="default"/>
        <w:lang w:val="ru-RU" w:eastAsia="en-US" w:bidi="ar-SA"/>
      </w:rPr>
    </w:lvl>
    <w:lvl w:ilvl="6" w:tplc="A850816E">
      <w:numFmt w:val="bullet"/>
      <w:lvlText w:val="•"/>
      <w:lvlJc w:val="left"/>
      <w:pPr>
        <w:ind w:left="5911" w:hanging="281"/>
      </w:pPr>
      <w:rPr>
        <w:rFonts w:hint="default"/>
        <w:lang w:val="ru-RU" w:eastAsia="en-US" w:bidi="ar-SA"/>
      </w:rPr>
    </w:lvl>
    <w:lvl w:ilvl="7" w:tplc="C65E9B6E">
      <w:numFmt w:val="bullet"/>
      <w:lvlText w:val="•"/>
      <w:lvlJc w:val="left"/>
      <w:pPr>
        <w:ind w:left="6830" w:hanging="281"/>
      </w:pPr>
      <w:rPr>
        <w:rFonts w:hint="default"/>
        <w:lang w:val="ru-RU" w:eastAsia="en-US" w:bidi="ar-SA"/>
      </w:rPr>
    </w:lvl>
    <w:lvl w:ilvl="8" w:tplc="5F7CA13A">
      <w:numFmt w:val="bullet"/>
      <w:lvlText w:val="•"/>
      <w:lvlJc w:val="left"/>
      <w:pPr>
        <w:ind w:left="7749" w:hanging="281"/>
      </w:pPr>
      <w:rPr>
        <w:rFonts w:hint="default"/>
        <w:lang w:val="ru-RU" w:eastAsia="en-US" w:bidi="ar-SA"/>
      </w:rPr>
    </w:lvl>
  </w:abstractNum>
  <w:abstractNum w:abstractNumId="2" w15:restartNumberingAfterBreak="0">
    <w:nsid w:val="07C537AC"/>
    <w:multiLevelType w:val="hybridMultilevel"/>
    <w:tmpl w:val="E3C0DAE2"/>
    <w:lvl w:ilvl="0" w:tplc="B262C572">
      <w:start w:val="1"/>
      <w:numFmt w:val="decimal"/>
      <w:lvlText w:val="%1)"/>
      <w:lvlJc w:val="left"/>
      <w:pPr>
        <w:ind w:left="39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330F3E8">
      <w:numFmt w:val="bullet"/>
      <w:lvlText w:val="•"/>
      <w:lvlJc w:val="left"/>
      <w:pPr>
        <w:ind w:left="1318" w:hanging="281"/>
      </w:pPr>
      <w:rPr>
        <w:rFonts w:hint="default"/>
        <w:lang w:val="ru-RU" w:eastAsia="en-US" w:bidi="ar-SA"/>
      </w:rPr>
    </w:lvl>
    <w:lvl w:ilvl="2" w:tplc="BB40228C">
      <w:numFmt w:val="bullet"/>
      <w:lvlText w:val="•"/>
      <w:lvlJc w:val="left"/>
      <w:pPr>
        <w:ind w:left="2237" w:hanging="281"/>
      </w:pPr>
      <w:rPr>
        <w:rFonts w:hint="default"/>
        <w:lang w:val="ru-RU" w:eastAsia="en-US" w:bidi="ar-SA"/>
      </w:rPr>
    </w:lvl>
    <w:lvl w:ilvl="3" w:tplc="A8B82CE6">
      <w:numFmt w:val="bullet"/>
      <w:lvlText w:val="•"/>
      <w:lvlJc w:val="left"/>
      <w:pPr>
        <w:ind w:left="3155" w:hanging="281"/>
      </w:pPr>
      <w:rPr>
        <w:rFonts w:hint="default"/>
        <w:lang w:val="ru-RU" w:eastAsia="en-US" w:bidi="ar-SA"/>
      </w:rPr>
    </w:lvl>
    <w:lvl w:ilvl="4" w:tplc="EB1AC18E">
      <w:numFmt w:val="bullet"/>
      <w:lvlText w:val="•"/>
      <w:lvlJc w:val="left"/>
      <w:pPr>
        <w:ind w:left="4074" w:hanging="281"/>
      </w:pPr>
      <w:rPr>
        <w:rFonts w:hint="default"/>
        <w:lang w:val="ru-RU" w:eastAsia="en-US" w:bidi="ar-SA"/>
      </w:rPr>
    </w:lvl>
    <w:lvl w:ilvl="5" w:tplc="1F3A5524">
      <w:numFmt w:val="bullet"/>
      <w:lvlText w:val="•"/>
      <w:lvlJc w:val="left"/>
      <w:pPr>
        <w:ind w:left="4993" w:hanging="281"/>
      </w:pPr>
      <w:rPr>
        <w:rFonts w:hint="default"/>
        <w:lang w:val="ru-RU" w:eastAsia="en-US" w:bidi="ar-SA"/>
      </w:rPr>
    </w:lvl>
    <w:lvl w:ilvl="6" w:tplc="D34CA4BA">
      <w:numFmt w:val="bullet"/>
      <w:lvlText w:val="•"/>
      <w:lvlJc w:val="left"/>
      <w:pPr>
        <w:ind w:left="5911" w:hanging="281"/>
      </w:pPr>
      <w:rPr>
        <w:rFonts w:hint="default"/>
        <w:lang w:val="ru-RU" w:eastAsia="en-US" w:bidi="ar-SA"/>
      </w:rPr>
    </w:lvl>
    <w:lvl w:ilvl="7" w:tplc="1FC0498E">
      <w:numFmt w:val="bullet"/>
      <w:lvlText w:val="•"/>
      <w:lvlJc w:val="left"/>
      <w:pPr>
        <w:ind w:left="6830" w:hanging="281"/>
      </w:pPr>
      <w:rPr>
        <w:rFonts w:hint="default"/>
        <w:lang w:val="ru-RU" w:eastAsia="en-US" w:bidi="ar-SA"/>
      </w:rPr>
    </w:lvl>
    <w:lvl w:ilvl="8" w:tplc="5D1ED19C">
      <w:numFmt w:val="bullet"/>
      <w:lvlText w:val="•"/>
      <w:lvlJc w:val="left"/>
      <w:pPr>
        <w:ind w:left="7749" w:hanging="281"/>
      </w:pPr>
      <w:rPr>
        <w:rFonts w:hint="default"/>
        <w:lang w:val="ru-RU" w:eastAsia="en-US" w:bidi="ar-SA"/>
      </w:rPr>
    </w:lvl>
  </w:abstractNum>
  <w:abstractNum w:abstractNumId="3" w15:restartNumberingAfterBreak="0">
    <w:nsid w:val="0CB47F66"/>
    <w:multiLevelType w:val="hybridMultilevel"/>
    <w:tmpl w:val="7FCAE906"/>
    <w:lvl w:ilvl="0" w:tplc="4AB08F16">
      <w:start w:val="1"/>
      <w:numFmt w:val="decimal"/>
      <w:lvlText w:val="%1)"/>
      <w:lvlJc w:val="left"/>
      <w:pPr>
        <w:ind w:left="117" w:hanging="375"/>
      </w:pPr>
      <w:rPr>
        <w:rFonts w:ascii="Times New Roman" w:eastAsia="Times New Roman" w:hAnsi="Times New Roman" w:cs="Times New Roman" w:hint="default"/>
        <w:b w:val="0"/>
        <w:bCs w:val="0"/>
        <w:i w:val="0"/>
        <w:iCs w:val="0"/>
        <w:spacing w:val="0"/>
        <w:w w:val="99"/>
        <w:sz w:val="26"/>
        <w:szCs w:val="26"/>
        <w:lang w:val="ru-RU" w:eastAsia="en-US" w:bidi="ar-SA"/>
      </w:rPr>
    </w:lvl>
    <w:lvl w:ilvl="1" w:tplc="E196DF96">
      <w:numFmt w:val="bullet"/>
      <w:lvlText w:val="•"/>
      <w:lvlJc w:val="left"/>
      <w:pPr>
        <w:ind w:left="1066" w:hanging="375"/>
      </w:pPr>
      <w:rPr>
        <w:rFonts w:hint="default"/>
        <w:lang w:val="ru-RU" w:eastAsia="en-US" w:bidi="ar-SA"/>
      </w:rPr>
    </w:lvl>
    <w:lvl w:ilvl="2" w:tplc="3BE29A2E">
      <w:numFmt w:val="bullet"/>
      <w:lvlText w:val="•"/>
      <w:lvlJc w:val="left"/>
      <w:pPr>
        <w:ind w:left="2013" w:hanging="375"/>
      </w:pPr>
      <w:rPr>
        <w:rFonts w:hint="default"/>
        <w:lang w:val="ru-RU" w:eastAsia="en-US" w:bidi="ar-SA"/>
      </w:rPr>
    </w:lvl>
    <w:lvl w:ilvl="3" w:tplc="74FC602C">
      <w:numFmt w:val="bullet"/>
      <w:lvlText w:val="•"/>
      <w:lvlJc w:val="left"/>
      <w:pPr>
        <w:ind w:left="2959" w:hanging="375"/>
      </w:pPr>
      <w:rPr>
        <w:rFonts w:hint="default"/>
        <w:lang w:val="ru-RU" w:eastAsia="en-US" w:bidi="ar-SA"/>
      </w:rPr>
    </w:lvl>
    <w:lvl w:ilvl="4" w:tplc="00285496">
      <w:numFmt w:val="bullet"/>
      <w:lvlText w:val="•"/>
      <w:lvlJc w:val="left"/>
      <w:pPr>
        <w:ind w:left="3906" w:hanging="375"/>
      </w:pPr>
      <w:rPr>
        <w:rFonts w:hint="default"/>
        <w:lang w:val="ru-RU" w:eastAsia="en-US" w:bidi="ar-SA"/>
      </w:rPr>
    </w:lvl>
    <w:lvl w:ilvl="5" w:tplc="5636C7FE">
      <w:numFmt w:val="bullet"/>
      <w:lvlText w:val="•"/>
      <w:lvlJc w:val="left"/>
      <w:pPr>
        <w:ind w:left="4853" w:hanging="375"/>
      </w:pPr>
      <w:rPr>
        <w:rFonts w:hint="default"/>
        <w:lang w:val="ru-RU" w:eastAsia="en-US" w:bidi="ar-SA"/>
      </w:rPr>
    </w:lvl>
    <w:lvl w:ilvl="6" w:tplc="EF869F80">
      <w:numFmt w:val="bullet"/>
      <w:lvlText w:val="•"/>
      <w:lvlJc w:val="left"/>
      <w:pPr>
        <w:ind w:left="5799" w:hanging="375"/>
      </w:pPr>
      <w:rPr>
        <w:rFonts w:hint="default"/>
        <w:lang w:val="ru-RU" w:eastAsia="en-US" w:bidi="ar-SA"/>
      </w:rPr>
    </w:lvl>
    <w:lvl w:ilvl="7" w:tplc="A25AFA26">
      <w:numFmt w:val="bullet"/>
      <w:lvlText w:val="•"/>
      <w:lvlJc w:val="left"/>
      <w:pPr>
        <w:ind w:left="6746" w:hanging="375"/>
      </w:pPr>
      <w:rPr>
        <w:rFonts w:hint="default"/>
        <w:lang w:val="ru-RU" w:eastAsia="en-US" w:bidi="ar-SA"/>
      </w:rPr>
    </w:lvl>
    <w:lvl w:ilvl="8" w:tplc="451A6DC2">
      <w:numFmt w:val="bullet"/>
      <w:lvlText w:val="•"/>
      <w:lvlJc w:val="left"/>
      <w:pPr>
        <w:ind w:left="7693" w:hanging="375"/>
      </w:pPr>
      <w:rPr>
        <w:rFonts w:hint="default"/>
        <w:lang w:val="ru-RU" w:eastAsia="en-US" w:bidi="ar-SA"/>
      </w:rPr>
    </w:lvl>
  </w:abstractNum>
  <w:abstractNum w:abstractNumId="4" w15:restartNumberingAfterBreak="0">
    <w:nsid w:val="17154524"/>
    <w:multiLevelType w:val="hybridMultilevel"/>
    <w:tmpl w:val="6D282126"/>
    <w:lvl w:ilvl="0" w:tplc="143EDA56">
      <w:start w:val="1"/>
      <w:numFmt w:val="decimal"/>
      <w:lvlText w:val="%1)"/>
      <w:lvlJc w:val="left"/>
      <w:pPr>
        <w:ind w:left="117" w:hanging="406"/>
      </w:pPr>
      <w:rPr>
        <w:rFonts w:ascii="Times New Roman" w:eastAsia="Times New Roman" w:hAnsi="Times New Roman" w:cs="Times New Roman" w:hint="default"/>
        <w:b w:val="0"/>
        <w:bCs w:val="0"/>
        <w:i w:val="0"/>
        <w:iCs w:val="0"/>
        <w:spacing w:val="0"/>
        <w:w w:val="99"/>
        <w:sz w:val="26"/>
        <w:szCs w:val="26"/>
        <w:lang w:val="ru-RU" w:eastAsia="en-US" w:bidi="ar-SA"/>
      </w:rPr>
    </w:lvl>
    <w:lvl w:ilvl="1" w:tplc="9D54508E">
      <w:numFmt w:val="bullet"/>
      <w:lvlText w:val="•"/>
      <w:lvlJc w:val="left"/>
      <w:pPr>
        <w:ind w:left="1066" w:hanging="406"/>
      </w:pPr>
      <w:rPr>
        <w:rFonts w:hint="default"/>
        <w:lang w:val="ru-RU" w:eastAsia="en-US" w:bidi="ar-SA"/>
      </w:rPr>
    </w:lvl>
    <w:lvl w:ilvl="2" w:tplc="C76E4DBC">
      <w:numFmt w:val="bullet"/>
      <w:lvlText w:val="•"/>
      <w:lvlJc w:val="left"/>
      <w:pPr>
        <w:ind w:left="2013" w:hanging="406"/>
      </w:pPr>
      <w:rPr>
        <w:rFonts w:hint="default"/>
        <w:lang w:val="ru-RU" w:eastAsia="en-US" w:bidi="ar-SA"/>
      </w:rPr>
    </w:lvl>
    <w:lvl w:ilvl="3" w:tplc="88CA1A44">
      <w:numFmt w:val="bullet"/>
      <w:lvlText w:val="•"/>
      <w:lvlJc w:val="left"/>
      <w:pPr>
        <w:ind w:left="2959" w:hanging="406"/>
      </w:pPr>
      <w:rPr>
        <w:rFonts w:hint="default"/>
        <w:lang w:val="ru-RU" w:eastAsia="en-US" w:bidi="ar-SA"/>
      </w:rPr>
    </w:lvl>
    <w:lvl w:ilvl="4" w:tplc="1040ABA6">
      <w:numFmt w:val="bullet"/>
      <w:lvlText w:val="•"/>
      <w:lvlJc w:val="left"/>
      <w:pPr>
        <w:ind w:left="3906" w:hanging="406"/>
      </w:pPr>
      <w:rPr>
        <w:rFonts w:hint="default"/>
        <w:lang w:val="ru-RU" w:eastAsia="en-US" w:bidi="ar-SA"/>
      </w:rPr>
    </w:lvl>
    <w:lvl w:ilvl="5" w:tplc="843A02F0">
      <w:numFmt w:val="bullet"/>
      <w:lvlText w:val="•"/>
      <w:lvlJc w:val="left"/>
      <w:pPr>
        <w:ind w:left="4853" w:hanging="406"/>
      </w:pPr>
      <w:rPr>
        <w:rFonts w:hint="default"/>
        <w:lang w:val="ru-RU" w:eastAsia="en-US" w:bidi="ar-SA"/>
      </w:rPr>
    </w:lvl>
    <w:lvl w:ilvl="6" w:tplc="E95284DA">
      <w:numFmt w:val="bullet"/>
      <w:lvlText w:val="•"/>
      <w:lvlJc w:val="left"/>
      <w:pPr>
        <w:ind w:left="5799" w:hanging="406"/>
      </w:pPr>
      <w:rPr>
        <w:rFonts w:hint="default"/>
        <w:lang w:val="ru-RU" w:eastAsia="en-US" w:bidi="ar-SA"/>
      </w:rPr>
    </w:lvl>
    <w:lvl w:ilvl="7" w:tplc="3A96FA86">
      <w:numFmt w:val="bullet"/>
      <w:lvlText w:val="•"/>
      <w:lvlJc w:val="left"/>
      <w:pPr>
        <w:ind w:left="6746" w:hanging="406"/>
      </w:pPr>
      <w:rPr>
        <w:rFonts w:hint="default"/>
        <w:lang w:val="ru-RU" w:eastAsia="en-US" w:bidi="ar-SA"/>
      </w:rPr>
    </w:lvl>
    <w:lvl w:ilvl="8" w:tplc="A8D09E62">
      <w:numFmt w:val="bullet"/>
      <w:lvlText w:val="•"/>
      <w:lvlJc w:val="left"/>
      <w:pPr>
        <w:ind w:left="7693" w:hanging="406"/>
      </w:pPr>
      <w:rPr>
        <w:rFonts w:hint="default"/>
        <w:lang w:val="ru-RU" w:eastAsia="en-US" w:bidi="ar-SA"/>
      </w:rPr>
    </w:lvl>
  </w:abstractNum>
  <w:abstractNum w:abstractNumId="5" w15:restartNumberingAfterBreak="0">
    <w:nsid w:val="1D4E7799"/>
    <w:multiLevelType w:val="hybridMultilevel"/>
    <w:tmpl w:val="E0247734"/>
    <w:lvl w:ilvl="0" w:tplc="943EA0DA">
      <w:start w:val="1"/>
      <w:numFmt w:val="decimal"/>
      <w:lvlText w:val="%1)"/>
      <w:lvlJc w:val="left"/>
      <w:pPr>
        <w:ind w:left="39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49CC7234">
      <w:numFmt w:val="bullet"/>
      <w:lvlText w:val="•"/>
      <w:lvlJc w:val="left"/>
      <w:pPr>
        <w:ind w:left="1318" w:hanging="281"/>
      </w:pPr>
      <w:rPr>
        <w:rFonts w:hint="default"/>
        <w:lang w:val="ru-RU" w:eastAsia="en-US" w:bidi="ar-SA"/>
      </w:rPr>
    </w:lvl>
    <w:lvl w:ilvl="2" w:tplc="94BC5CF0">
      <w:numFmt w:val="bullet"/>
      <w:lvlText w:val="•"/>
      <w:lvlJc w:val="left"/>
      <w:pPr>
        <w:ind w:left="2237" w:hanging="281"/>
      </w:pPr>
      <w:rPr>
        <w:rFonts w:hint="default"/>
        <w:lang w:val="ru-RU" w:eastAsia="en-US" w:bidi="ar-SA"/>
      </w:rPr>
    </w:lvl>
    <w:lvl w:ilvl="3" w:tplc="F0F6D0CA">
      <w:numFmt w:val="bullet"/>
      <w:lvlText w:val="•"/>
      <w:lvlJc w:val="left"/>
      <w:pPr>
        <w:ind w:left="3155" w:hanging="281"/>
      </w:pPr>
      <w:rPr>
        <w:rFonts w:hint="default"/>
        <w:lang w:val="ru-RU" w:eastAsia="en-US" w:bidi="ar-SA"/>
      </w:rPr>
    </w:lvl>
    <w:lvl w:ilvl="4" w:tplc="96AA8092">
      <w:numFmt w:val="bullet"/>
      <w:lvlText w:val="•"/>
      <w:lvlJc w:val="left"/>
      <w:pPr>
        <w:ind w:left="4074" w:hanging="281"/>
      </w:pPr>
      <w:rPr>
        <w:rFonts w:hint="default"/>
        <w:lang w:val="ru-RU" w:eastAsia="en-US" w:bidi="ar-SA"/>
      </w:rPr>
    </w:lvl>
    <w:lvl w:ilvl="5" w:tplc="EF064762">
      <w:numFmt w:val="bullet"/>
      <w:lvlText w:val="•"/>
      <w:lvlJc w:val="left"/>
      <w:pPr>
        <w:ind w:left="4993" w:hanging="281"/>
      </w:pPr>
      <w:rPr>
        <w:rFonts w:hint="default"/>
        <w:lang w:val="ru-RU" w:eastAsia="en-US" w:bidi="ar-SA"/>
      </w:rPr>
    </w:lvl>
    <w:lvl w:ilvl="6" w:tplc="E34C9AD4">
      <w:numFmt w:val="bullet"/>
      <w:lvlText w:val="•"/>
      <w:lvlJc w:val="left"/>
      <w:pPr>
        <w:ind w:left="5911" w:hanging="281"/>
      </w:pPr>
      <w:rPr>
        <w:rFonts w:hint="default"/>
        <w:lang w:val="ru-RU" w:eastAsia="en-US" w:bidi="ar-SA"/>
      </w:rPr>
    </w:lvl>
    <w:lvl w:ilvl="7" w:tplc="5D20321A">
      <w:numFmt w:val="bullet"/>
      <w:lvlText w:val="•"/>
      <w:lvlJc w:val="left"/>
      <w:pPr>
        <w:ind w:left="6830" w:hanging="281"/>
      </w:pPr>
      <w:rPr>
        <w:rFonts w:hint="default"/>
        <w:lang w:val="ru-RU" w:eastAsia="en-US" w:bidi="ar-SA"/>
      </w:rPr>
    </w:lvl>
    <w:lvl w:ilvl="8" w:tplc="7AAC8230">
      <w:numFmt w:val="bullet"/>
      <w:lvlText w:val="•"/>
      <w:lvlJc w:val="left"/>
      <w:pPr>
        <w:ind w:left="7749" w:hanging="281"/>
      </w:pPr>
      <w:rPr>
        <w:rFonts w:hint="default"/>
        <w:lang w:val="ru-RU" w:eastAsia="en-US" w:bidi="ar-SA"/>
      </w:rPr>
    </w:lvl>
  </w:abstractNum>
  <w:abstractNum w:abstractNumId="6" w15:restartNumberingAfterBreak="0">
    <w:nsid w:val="241874B5"/>
    <w:multiLevelType w:val="hybridMultilevel"/>
    <w:tmpl w:val="435CB6B6"/>
    <w:lvl w:ilvl="0" w:tplc="0FF6AD94">
      <w:start w:val="1"/>
      <w:numFmt w:val="decimal"/>
      <w:lvlText w:val="%1)"/>
      <w:lvlJc w:val="left"/>
      <w:pPr>
        <w:ind w:left="39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0940AC4">
      <w:numFmt w:val="bullet"/>
      <w:lvlText w:val="•"/>
      <w:lvlJc w:val="left"/>
      <w:pPr>
        <w:ind w:left="1318" w:hanging="281"/>
      </w:pPr>
      <w:rPr>
        <w:rFonts w:hint="default"/>
        <w:lang w:val="ru-RU" w:eastAsia="en-US" w:bidi="ar-SA"/>
      </w:rPr>
    </w:lvl>
    <w:lvl w:ilvl="2" w:tplc="7D38418A">
      <w:numFmt w:val="bullet"/>
      <w:lvlText w:val="•"/>
      <w:lvlJc w:val="left"/>
      <w:pPr>
        <w:ind w:left="2237" w:hanging="281"/>
      </w:pPr>
      <w:rPr>
        <w:rFonts w:hint="default"/>
        <w:lang w:val="ru-RU" w:eastAsia="en-US" w:bidi="ar-SA"/>
      </w:rPr>
    </w:lvl>
    <w:lvl w:ilvl="3" w:tplc="A09AB2A6">
      <w:numFmt w:val="bullet"/>
      <w:lvlText w:val="•"/>
      <w:lvlJc w:val="left"/>
      <w:pPr>
        <w:ind w:left="3155" w:hanging="281"/>
      </w:pPr>
      <w:rPr>
        <w:rFonts w:hint="default"/>
        <w:lang w:val="ru-RU" w:eastAsia="en-US" w:bidi="ar-SA"/>
      </w:rPr>
    </w:lvl>
    <w:lvl w:ilvl="4" w:tplc="0BDAF2CA">
      <w:numFmt w:val="bullet"/>
      <w:lvlText w:val="•"/>
      <w:lvlJc w:val="left"/>
      <w:pPr>
        <w:ind w:left="4074" w:hanging="281"/>
      </w:pPr>
      <w:rPr>
        <w:rFonts w:hint="default"/>
        <w:lang w:val="ru-RU" w:eastAsia="en-US" w:bidi="ar-SA"/>
      </w:rPr>
    </w:lvl>
    <w:lvl w:ilvl="5" w:tplc="F61660E6">
      <w:numFmt w:val="bullet"/>
      <w:lvlText w:val="•"/>
      <w:lvlJc w:val="left"/>
      <w:pPr>
        <w:ind w:left="4993" w:hanging="281"/>
      </w:pPr>
      <w:rPr>
        <w:rFonts w:hint="default"/>
        <w:lang w:val="ru-RU" w:eastAsia="en-US" w:bidi="ar-SA"/>
      </w:rPr>
    </w:lvl>
    <w:lvl w:ilvl="6" w:tplc="BEFA2770">
      <w:numFmt w:val="bullet"/>
      <w:lvlText w:val="•"/>
      <w:lvlJc w:val="left"/>
      <w:pPr>
        <w:ind w:left="5911" w:hanging="281"/>
      </w:pPr>
      <w:rPr>
        <w:rFonts w:hint="default"/>
        <w:lang w:val="ru-RU" w:eastAsia="en-US" w:bidi="ar-SA"/>
      </w:rPr>
    </w:lvl>
    <w:lvl w:ilvl="7" w:tplc="65E0E342">
      <w:numFmt w:val="bullet"/>
      <w:lvlText w:val="•"/>
      <w:lvlJc w:val="left"/>
      <w:pPr>
        <w:ind w:left="6830" w:hanging="281"/>
      </w:pPr>
      <w:rPr>
        <w:rFonts w:hint="default"/>
        <w:lang w:val="ru-RU" w:eastAsia="en-US" w:bidi="ar-SA"/>
      </w:rPr>
    </w:lvl>
    <w:lvl w:ilvl="8" w:tplc="F72878C2">
      <w:numFmt w:val="bullet"/>
      <w:lvlText w:val="•"/>
      <w:lvlJc w:val="left"/>
      <w:pPr>
        <w:ind w:left="7749" w:hanging="281"/>
      </w:pPr>
      <w:rPr>
        <w:rFonts w:hint="default"/>
        <w:lang w:val="ru-RU" w:eastAsia="en-US" w:bidi="ar-SA"/>
      </w:rPr>
    </w:lvl>
  </w:abstractNum>
  <w:abstractNum w:abstractNumId="7" w15:restartNumberingAfterBreak="0">
    <w:nsid w:val="29834C66"/>
    <w:multiLevelType w:val="hybridMultilevel"/>
    <w:tmpl w:val="3B465580"/>
    <w:lvl w:ilvl="0" w:tplc="A1049C2E">
      <w:start w:val="1"/>
      <w:numFmt w:val="decimal"/>
      <w:lvlText w:val="%1)"/>
      <w:lvlJc w:val="left"/>
      <w:pPr>
        <w:ind w:left="39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0FBA9C1A">
      <w:numFmt w:val="bullet"/>
      <w:lvlText w:val="•"/>
      <w:lvlJc w:val="left"/>
      <w:pPr>
        <w:ind w:left="1318" w:hanging="281"/>
      </w:pPr>
      <w:rPr>
        <w:rFonts w:hint="default"/>
        <w:lang w:val="ru-RU" w:eastAsia="en-US" w:bidi="ar-SA"/>
      </w:rPr>
    </w:lvl>
    <w:lvl w:ilvl="2" w:tplc="247CF9C0">
      <w:numFmt w:val="bullet"/>
      <w:lvlText w:val="•"/>
      <w:lvlJc w:val="left"/>
      <w:pPr>
        <w:ind w:left="2237" w:hanging="281"/>
      </w:pPr>
      <w:rPr>
        <w:rFonts w:hint="default"/>
        <w:lang w:val="ru-RU" w:eastAsia="en-US" w:bidi="ar-SA"/>
      </w:rPr>
    </w:lvl>
    <w:lvl w:ilvl="3" w:tplc="C340E71A">
      <w:numFmt w:val="bullet"/>
      <w:lvlText w:val="•"/>
      <w:lvlJc w:val="left"/>
      <w:pPr>
        <w:ind w:left="3155" w:hanging="281"/>
      </w:pPr>
      <w:rPr>
        <w:rFonts w:hint="default"/>
        <w:lang w:val="ru-RU" w:eastAsia="en-US" w:bidi="ar-SA"/>
      </w:rPr>
    </w:lvl>
    <w:lvl w:ilvl="4" w:tplc="696CE90A">
      <w:numFmt w:val="bullet"/>
      <w:lvlText w:val="•"/>
      <w:lvlJc w:val="left"/>
      <w:pPr>
        <w:ind w:left="4074" w:hanging="281"/>
      </w:pPr>
      <w:rPr>
        <w:rFonts w:hint="default"/>
        <w:lang w:val="ru-RU" w:eastAsia="en-US" w:bidi="ar-SA"/>
      </w:rPr>
    </w:lvl>
    <w:lvl w:ilvl="5" w:tplc="DA20B894">
      <w:numFmt w:val="bullet"/>
      <w:lvlText w:val="•"/>
      <w:lvlJc w:val="left"/>
      <w:pPr>
        <w:ind w:left="4993" w:hanging="281"/>
      </w:pPr>
      <w:rPr>
        <w:rFonts w:hint="default"/>
        <w:lang w:val="ru-RU" w:eastAsia="en-US" w:bidi="ar-SA"/>
      </w:rPr>
    </w:lvl>
    <w:lvl w:ilvl="6" w:tplc="BBFE8FF0">
      <w:numFmt w:val="bullet"/>
      <w:lvlText w:val="•"/>
      <w:lvlJc w:val="left"/>
      <w:pPr>
        <w:ind w:left="5911" w:hanging="281"/>
      </w:pPr>
      <w:rPr>
        <w:rFonts w:hint="default"/>
        <w:lang w:val="ru-RU" w:eastAsia="en-US" w:bidi="ar-SA"/>
      </w:rPr>
    </w:lvl>
    <w:lvl w:ilvl="7" w:tplc="5A026AA8">
      <w:numFmt w:val="bullet"/>
      <w:lvlText w:val="•"/>
      <w:lvlJc w:val="left"/>
      <w:pPr>
        <w:ind w:left="6830" w:hanging="281"/>
      </w:pPr>
      <w:rPr>
        <w:rFonts w:hint="default"/>
        <w:lang w:val="ru-RU" w:eastAsia="en-US" w:bidi="ar-SA"/>
      </w:rPr>
    </w:lvl>
    <w:lvl w:ilvl="8" w:tplc="31BC61CA">
      <w:numFmt w:val="bullet"/>
      <w:lvlText w:val="•"/>
      <w:lvlJc w:val="left"/>
      <w:pPr>
        <w:ind w:left="7749" w:hanging="281"/>
      </w:pPr>
      <w:rPr>
        <w:rFonts w:hint="default"/>
        <w:lang w:val="ru-RU" w:eastAsia="en-US" w:bidi="ar-SA"/>
      </w:rPr>
    </w:lvl>
  </w:abstractNum>
  <w:abstractNum w:abstractNumId="8" w15:restartNumberingAfterBreak="0">
    <w:nsid w:val="2B854FA4"/>
    <w:multiLevelType w:val="hybridMultilevel"/>
    <w:tmpl w:val="2EA28C5C"/>
    <w:lvl w:ilvl="0" w:tplc="16BEEF80">
      <w:start w:val="1"/>
      <w:numFmt w:val="decimal"/>
      <w:lvlText w:val="%1)"/>
      <w:lvlJc w:val="left"/>
      <w:pPr>
        <w:ind w:left="39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A14BD1C">
      <w:numFmt w:val="bullet"/>
      <w:lvlText w:val="•"/>
      <w:lvlJc w:val="left"/>
      <w:pPr>
        <w:ind w:left="1318" w:hanging="281"/>
      </w:pPr>
      <w:rPr>
        <w:rFonts w:hint="default"/>
        <w:lang w:val="ru-RU" w:eastAsia="en-US" w:bidi="ar-SA"/>
      </w:rPr>
    </w:lvl>
    <w:lvl w:ilvl="2" w:tplc="4A2E455C">
      <w:numFmt w:val="bullet"/>
      <w:lvlText w:val="•"/>
      <w:lvlJc w:val="left"/>
      <w:pPr>
        <w:ind w:left="2237" w:hanging="281"/>
      </w:pPr>
      <w:rPr>
        <w:rFonts w:hint="default"/>
        <w:lang w:val="ru-RU" w:eastAsia="en-US" w:bidi="ar-SA"/>
      </w:rPr>
    </w:lvl>
    <w:lvl w:ilvl="3" w:tplc="46AEF4D6">
      <w:numFmt w:val="bullet"/>
      <w:lvlText w:val="•"/>
      <w:lvlJc w:val="left"/>
      <w:pPr>
        <w:ind w:left="3155" w:hanging="281"/>
      </w:pPr>
      <w:rPr>
        <w:rFonts w:hint="default"/>
        <w:lang w:val="ru-RU" w:eastAsia="en-US" w:bidi="ar-SA"/>
      </w:rPr>
    </w:lvl>
    <w:lvl w:ilvl="4" w:tplc="4C10837E">
      <w:numFmt w:val="bullet"/>
      <w:lvlText w:val="•"/>
      <w:lvlJc w:val="left"/>
      <w:pPr>
        <w:ind w:left="4074" w:hanging="281"/>
      </w:pPr>
      <w:rPr>
        <w:rFonts w:hint="default"/>
        <w:lang w:val="ru-RU" w:eastAsia="en-US" w:bidi="ar-SA"/>
      </w:rPr>
    </w:lvl>
    <w:lvl w:ilvl="5" w:tplc="F62A3DC0">
      <w:numFmt w:val="bullet"/>
      <w:lvlText w:val="•"/>
      <w:lvlJc w:val="left"/>
      <w:pPr>
        <w:ind w:left="4993" w:hanging="281"/>
      </w:pPr>
      <w:rPr>
        <w:rFonts w:hint="default"/>
        <w:lang w:val="ru-RU" w:eastAsia="en-US" w:bidi="ar-SA"/>
      </w:rPr>
    </w:lvl>
    <w:lvl w:ilvl="6" w:tplc="6A720C96">
      <w:numFmt w:val="bullet"/>
      <w:lvlText w:val="•"/>
      <w:lvlJc w:val="left"/>
      <w:pPr>
        <w:ind w:left="5911" w:hanging="281"/>
      </w:pPr>
      <w:rPr>
        <w:rFonts w:hint="default"/>
        <w:lang w:val="ru-RU" w:eastAsia="en-US" w:bidi="ar-SA"/>
      </w:rPr>
    </w:lvl>
    <w:lvl w:ilvl="7" w:tplc="484276AA">
      <w:numFmt w:val="bullet"/>
      <w:lvlText w:val="•"/>
      <w:lvlJc w:val="left"/>
      <w:pPr>
        <w:ind w:left="6830" w:hanging="281"/>
      </w:pPr>
      <w:rPr>
        <w:rFonts w:hint="default"/>
        <w:lang w:val="ru-RU" w:eastAsia="en-US" w:bidi="ar-SA"/>
      </w:rPr>
    </w:lvl>
    <w:lvl w:ilvl="8" w:tplc="B47ED77C">
      <w:numFmt w:val="bullet"/>
      <w:lvlText w:val="•"/>
      <w:lvlJc w:val="left"/>
      <w:pPr>
        <w:ind w:left="7749" w:hanging="281"/>
      </w:pPr>
      <w:rPr>
        <w:rFonts w:hint="default"/>
        <w:lang w:val="ru-RU" w:eastAsia="en-US" w:bidi="ar-SA"/>
      </w:rPr>
    </w:lvl>
  </w:abstractNum>
  <w:abstractNum w:abstractNumId="9" w15:restartNumberingAfterBreak="0">
    <w:nsid w:val="306435BA"/>
    <w:multiLevelType w:val="multilevel"/>
    <w:tmpl w:val="A418A95A"/>
    <w:lvl w:ilvl="0">
      <w:start w:val="5"/>
      <w:numFmt w:val="decimal"/>
      <w:lvlText w:val="%1."/>
      <w:lvlJc w:val="left"/>
      <w:pPr>
        <w:ind w:left="117" w:hanging="196"/>
      </w:pPr>
      <w:rPr>
        <w:rFonts w:ascii="Times New Roman" w:eastAsia="Times New Roman" w:hAnsi="Times New Roman" w:cs="Times New Roman" w:hint="default"/>
        <w:b w:val="0"/>
        <w:bCs w:val="0"/>
        <w:i w:val="0"/>
        <w:iCs w:val="0"/>
        <w:spacing w:val="0"/>
        <w:w w:val="96"/>
        <w:sz w:val="24"/>
        <w:szCs w:val="24"/>
        <w:lang w:val="ru-RU" w:eastAsia="en-US" w:bidi="ar-SA"/>
      </w:rPr>
    </w:lvl>
    <w:lvl w:ilvl="1">
      <w:start w:val="1"/>
      <w:numFmt w:val="decimal"/>
      <w:lvlText w:val="%1.%2."/>
      <w:lvlJc w:val="left"/>
      <w:pPr>
        <w:ind w:left="570" w:hanging="454"/>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580" w:hanging="454"/>
      </w:pPr>
      <w:rPr>
        <w:rFonts w:hint="default"/>
        <w:lang w:val="ru-RU" w:eastAsia="en-US" w:bidi="ar-SA"/>
      </w:rPr>
    </w:lvl>
    <w:lvl w:ilvl="3">
      <w:numFmt w:val="bullet"/>
      <w:lvlText w:val="•"/>
      <w:lvlJc w:val="left"/>
      <w:pPr>
        <w:ind w:left="2581" w:hanging="454"/>
      </w:pPr>
      <w:rPr>
        <w:rFonts w:hint="default"/>
        <w:lang w:val="ru-RU" w:eastAsia="en-US" w:bidi="ar-SA"/>
      </w:rPr>
    </w:lvl>
    <w:lvl w:ilvl="4">
      <w:numFmt w:val="bullet"/>
      <w:lvlText w:val="•"/>
      <w:lvlJc w:val="left"/>
      <w:pPr>
        <w:ind w:left="3582" w:hanging="454"/>
      </w:pPr>
      <w:rPr>
        <w:rFonts w:hint="default"/>
        <w:lang w:val="ru-RU" w:eastAsia="en-US" w:bidi="ar-SA"/>
      </w:rPr>
    </w:lvl>
    <w:lvl w:ilvl="5">
      <w:numFmt w:val="bullet"/>
      <w:lvlText w:val="•"/>
      <w:lvlJc w:val="left"/>
      <w:pPr>
        <w:ind w:left="4582" w:hanging="454"/>
      </w:pPr>
      <w:rPr>
        <w:rFonts w:hint="default"/>
        <w:lang w:val="ru-RU" w:eastAsia="en-US" w:bidi="ar-SA"/>
      </w:rPr>
    </w:lvl>
    <w:lvl w:ilvl="6">
      <w:numFmt w:val="bullet"/>
      <w:lvlText w:val="•"/>
      <w:lvlJc w:val="left"/>
      <w:pPr>
        <w:ind w:left="5583" w:hanging="454"/>
      </w:pPr>
      <w:rPr>
        <w:rFonts w:hint="default"/>
        <w:lang w:val="ru-RU" w:eastAsia="en-US" w:bidi="ar-SA"/>
      </w:rPr>
    </w:lvl>
    <w:lvl w:ilvl="7">
      <w:numFmt w:val="bullet"/>
      <w:lvlText w:val="•"/>
      <w:lvlJc w:val="left"/>
      <w:pPr>
        <w:ind w:left="6584" w:hanging="454"/>
      </w:pPr>
      <w:rPr>
        <w:rFonts w:hint="default"/>
        <w:lang w:val="ru-RU" w:eastAsia="en-US" w:bidi="ar-SA"/>
      </w:rPr>
    </w:lvl>
    <w:lvl w:ilvl="8">
      <w:numFmt w:val="bullet"/>
      <w:lvlText w:val="•"/>
      <w:lvlJc w:val="left"/>
      <w:pPr>
        <w:ind w:left="7584" w:hanging="454"/>
      </w:pPr>
      <w:rPr>
        <w:rFonts w:hint="default"/>
        <w:lang w:val="ru-RU" w:eastAsia="en-US" w:bidi="ar-SA"/>
      </w:rPr>
    </w:lvl>
  </w:abstractNum>
  <w:abstractNum w:abstractNumId="10" w15:restartNumberingAfterBreak="0">
    <w:nsid w:val="366612E6"/>
    <w:multiLevelType w:val="hybridMultilevel"/>
    <w:tmpl w:val="52666EEC"/>
    <w:lvl w:ilvl="0" w:tplc="EBFA6780">
      <w:start w:val="1"/>
      <w:numFmt w:val="decimal"/>
      <w:lvlText w:val="%1)"/>
      <w:lvlJc w:val="left"/>
      <w:pPr>
        <w:ind w:left="117"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tplc="F4005AC4">
      <w:numFmt w:val="bullet"/>
      <w:lvlText w:val="•"/>
      <w:lvlJc w:val="left"/>
      <w:pPr>
        <w:ind w:left="1066" w:hanging="360"/>
      </w:pPr>
      <w:rPr>
        <w:rFonts w:hint="default"/>
        <w:lang w:val="ru-RU" w:eastAsia="en-US" w:bidi="ar-SA"/>
      </w:rPr>
    </w:lvl>
    <w:lvl w:ilvl="2" w:tplc="8528CCFC">
      <w:numFmt w:val="bullet"/>
      <w:lvlText w:val="•"/>
      <w:lvlJc w:val="left"/>
      <w:pPr>
        <w:ind w:left="2013" w:hanging="360"/>
      </w:pPr>
      <w:rPr>
        <w:rFonts w:hint="default"/>
        <w:lang w:val="ru-RU" w:eastAsia="en-US" w:bidi="ar-SA"/>
      </w:rPr>
    </w:lvl>
    <w:lvl w:ilvl="3" w:tplc="799616B4">
      <w:numFmt w:val="bullet"/>
      <w:lvlText w:val="•"/>
      <w:lvlJc w:val="left"/>
      <w:pPr>
        <w:ind w:left="2959" w:hanging="360"/>
      </w:pPr>
      <w:rPr>
        <w:rFonts w:hint="default"/>
        <w:lang w:val="ru-RU" w:eastAsia="en-US" w:bidi="ar-SA"/>
      </w:rPr>
    </w:lvl>
    <w:lvl w:ilvl="4" w:tplc="717CFE5A">
      <w:numFmt w:val="bullet"/>
      <w:lvlText w:val="•"/>
      <w:lvlJc w:val="left"/>
      <w:pPr>
        <w:ind w:left="3906" w:hanging="360"/>
      </w:pPr>
      <w:rPr>
        <w:rFonts w:hint="default"/>
        <w:lang w:val="ru-RU" w:eastAsia="en-US" w:bidi="ar-SA"/>
      </w:rPr>
    </w:lvl>
    <w:lvl w:ilvl="5" w:tplc="8BCA5F4A">
      <w:numFmt w:val="bullet"/>
      <w:lvlText w:val="•"/>
      <w:lvlJc w:val="left"/>
      <w:pPr>
        <w:ind w:left="4853" w:hanging="360"/>
      </w:pPr>
      <w:rPr>
        <w:rFonts w:hint="default"/>
        <w:lang w:val="ru-RU" w:eastAsia="en-US" w:bidi="ar-SA"/>
      </w:rPr>
    </w:lvl>
    <w:lvl w:ilvl="6" w:tplc="1C3683BA">
      <w:numFmt w:val="bullet"/>
      <w:lvlText w:val="•"/>
      <w:lvlJc w:val="left"/>
      <w:pPr>
        <w:ind w:left="5799" w:hanging="360"/>
      </w:pPr>
      <w:rPr>
        <w:rFonts w:hint="default"/>
        <w:lang w:val="ru-RU" w:eastAsia="en-US" w:bidi="ar-SA"/>
      </w:rPr>
    </w:lvl>
    <w:lvl w:ilvl="7" w:tplc="0AC0EA4A">
      <w:numFmt w:val="bullet"/>
      <w:lvlText w:val="•"/>
      <w:lvlJc w:val="left"/>
      <w:pPr>
        <w:ind w:left="6746" w:hanging="360"/>
      </w:pPr>
      <w:rPr>
        <w:rFonts w:hint="default"/>
        <w:lang w:val="ru-RU" w:eastAsia="en-US" w:bidi="ar-SA"/>
      </w:rPr>
    </w:lvl>
    <w:lvl w:ilvl="8" w:tplc="C866735C">
      <w:numFmt w:val="bullet"/>
      <w:lvlText w:val="•"/>
      <w:lvlJc w:val="left"/>
      <w:pPr>
        <w:ind w:left="7693" w:hanging="360"/>
      </w:pPr>
      <w:rPr>
        <w:rFonts w:hint="default"/>
        <w:lang w:val="ru-RU" w:eastAsia="en-US" w:bidi="ar-SA"/>
      </w:rPr>
    </w:lvl>
  </w:abstractNum>
  <w:abstractNum w:abstractNumId="11" w15:restartNumberingAfterBreak="0">
    <w:nsid w:val="54836DD5"/>
    <w:multiLevelType w:val="multilevel"/>
    <w:tmpl w:val="A3DE0BF4"/>
    <w:lvl w:ilvl="0">
      <w:start w:val="1"/>
      <w:numFmt w:val="decimal"/>
      <w:lvlText w:val="%1."/>
      <w:lvlJc w:val="left"/>
      <w:pPr>
        <w:ind w:left="376"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839" w:hanging="723"/>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765" w:hanging="648"/>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760" w:hanging="648"/>
      </w:pPr>
      <w:rPr>
        <w:rFonts w:hint="default"/>
        <w:lang w:val="ru-RU" w:eastAsia="en-US" w:bidi="ar-SA"/>
      </w:rPr>
    </w:lvl>
    <w:lvl w:ilvl="4">
      <w:numFmt w:val="bullet"/>
      <w:lvlText w:val="•"/>
      <w:lvlJc w:val="left"/>
      <w:pPr>
        <w:ind w:left="840" w:hanging="648"/>
      </w:pPr>
      <w:rPr>
        <w:rFonts w:hint="default"/>
        <w:lang w:val="ru-RU" w:eastAsia="en-US" w:bidi="ar-SA"/>
      </w:rPr>
    </w:lvl>
    <w:lvl w:ilvl="5">
      <w:numFmt w:val="bullet"/>
      <w:lvlText w:val="•"/>
      <w:lvlJc w:val="left"/>
      <w:pPr>
        <w:ind w:left="2297" w:hanging="648"/>
      </w:pPr>
      <w:rPr>
        <w:rFonts w:hint="default"/>
        <w:lang w:val="ru-RU" w:eastAsia="en-US" w:bidi="ar-SA"/>
      </w:rPr>
    </w:lvl>
    <w:lvl w:ilvl="6">
      <w:numFmt w:val="bullet"/>
      <w:lvlText w:val="•"/>
      <w:lvlJc w:val="left"/>
      <w:pPr>
        <w:ind w:left="3755" w:hanging="648"/>
      </w:pPr>
      <w:rPr>
        <w:rFonts w:hint="default"/>
        <w:lang w:val="ru-RU" w:eastAsia="en-US" w:bidi="ar-SA"/>
      </w:rPr>
    </w:lvl>
    <w:lvl w:ilvl="7">
      <w:numFmt w:val="bullet"/>
      <w:lvlText w:val="•"/>
      <w:lvlJc w:val="left"/>
      <w:pPr>
        <w:ind w:left="5213" w:hanging="648"/>
      </w:pPr>
      <w:rPr>
        <w:rFonts w:hint="default"/>
        <w:lang w:val="ru-RU" w:eastAsia="en-US" w:bidi="ar-SA"/>
      </w:rPr>
    </w:lvl>
    <w:lvl w:ilvl="8">
      <w:numFmt w:val="bullet"/>
      <w:lvlText w:val="•"/>
      <w:lvlJc w:val="left"/>
      <w:pPr>
        <w:ind w:left="6670" w:hanging="648"/>
      </w:pPr>
      <w:rPr>
        <w:rFonts w:hint="default"/>
        <w:lang w:val="ru-RU" w:eastAsia="en-US" w:bidi="ar-SA"/>
      </w:rPr>
    </w:lvl>
  </w:abstractNum>
  <w:abstractNum w:abstractNumId="12" w15:restartNumberingAfterBreak="0">
    <w:nsid w:val="59084827"/>
    <w:multiLevelType w:val="hybridMultilevel"/>
    <w:tmpl w:val="6F185E1C"/>
    <w:lvl w:ilvl="0" w:tplc="CE985C42">
      <w:start w:val="1"/>
      <w:numFmt w:val="decimal"/>
      <w:lvlText w:val="%1)"/>
      <w:lvlJc w:val="left"/>
      <w:pPr>
        <w:ind w:left="117" w:hanging="368"/>
      </w:pPr>
      <w:rPr>
        <w:rFonts w:ascii="Times New Roman" w:eastAsia="Times New Roman" w:hAnsi="Times New Roman" w:cs="Times New Roman" w:hint="default"/>
        <w:b w:val="0"/>
        <w:bCs w:val="0"/>
        <w:i w:val="0"/>
        <w:iCs w:val="0"/>
        <w:spacing w:val="0"/>
        <w:w w:val="99"/>
        <w:sz w:val="26"/>
        <w:szCs w:val="26"/>
        <w:lang w:val="ru-RU" w:eastAsia="en-US" w:bidi="ar-SA"/>
      </w:rPr>
    </w:lvl>
    <w:lvl w:ilvl="1" w:tplc="B8EE0CCC">
      <w:numFmt w:val="bullet"/>
      <w:lvlText w:val="•"/>
      <w:lvlJc w:val="left"/>
      <w:pPr>
        <w:ind w:left="1066" w:hanging="368"/>
      </w:pPr>
      <w:rPr>
        <w:rFonts w:hint="default"/>
        <w:lang w:val="ru-RU" w:eastAsia="en-US" w:bidi="ar-SA"/>
      </w:rPr>
    </w:lvl>
    <w:lvl w:ilvl="2" w:tplc="34A8A224">
      <w:numFmt w:val="bullet"/>
      <w:lvlText w:val="•"/>
      <w:lvlJc w:val="left"/>
      <w:pPr>
        <w:ind w:left="2013" w:hanging="368"/>
      </w:pPr>
      <w:rPr>
        <w:rFonts w:hint="default"/>
        <w:lang w:val="ru-RU" w:eastAsia="en-US" w:bidi="ar-SA"/>
      </w:rPr>
    </w:lvl>
    <w:lvl w:ilvl="3" w:tplc="C9369DC0">
      <w:numFmt w:val="bullet"/>
      <w:lvlText w:val="•"/>
      <w:lvlJc w:val="left"/>
      <w:pPr>
        <w:ind w:left="2959" w:hanging="368"/>
      </w:pPr>
      <w:rPr>
        <w:rFonts w:hint="default"/>
        <w:lang w:val="ru-RU" w:eastAsia="en-US" w:bidi="ar-SA"/>
      </w:rPr>
    </w:lvl>
    <w:lvl w:ilvl="4" w:tplc="345E405A">
      <w:numFmt w:val="bullet"/>
      <w:lvlText w:val="•"/>
      <w:lvlJc w:val="left"/>
      <w:pPr>
        <w:ind w:left="3906" w:hanging="368"/>
      </w:pPr>
      <w:rPr>
        <w:rFonts w:hint="default"/>
        <w:lang w:val="ru-RU" w:eastAsia="en-US" w:bidi="ar-SA"/>
      </w:rPr>
    </w:lvl>
    <w:lvl w:ilvl="5" w:tplc="3F4A55A2">
      <w:numFmt w:val="bullet"/>
      <w:lvlText w:val="•"/>
      <w:lvlJc w:val="left"/>
      <w:pPr>
        <w:ind w:left="4853" w:hanging="368"/>
      </w:pPr>
      <w:rPr>
        <w:rFonts w:hint="default"/>
        <w:lang w:val="ru-RU" w:eastAsia="en-US" w:bidi="ar-SA"/>
      </w:rPr>
    </w:lvl>
    <w:lvl w:ilvl="6" w:tplc="87D2F0F8">
      <w:numFmt w:val="bullet"/>
      <w:lvlText w:val="•"/>
      <w:lvlJc w:val="left"/>
      <w:pPr>
        <w:ind w:left="5799" w:hanging="368"/>
      </w:pPr>
      <w:rPr>
        <w:rFonts w:hint="default"/>
        <w:lang w:val="ru-RU" w:eastAsia="en-US" w:bidi="ar-SA"/>
      </w:rPr>
    </w:lvl>
    <w:lvl w:ilvl="7" w:tplc="038C7AC4">
      <w:numFmt w:val="bullet"/>
      <w:lvlText w:val="•"/>
      <w:lvlJc w:val="left"/>
      <w:pPr>
        <w:ind w:left="6746" w:hanging="368"/>
      </w:pPr>
      <w:rPr>
        <w:rFonts w:hint="default"/>
        <w:lang w:val="ru-RU" w:eastAsia="en-US" w:bidi="ar-SA"/>
      </w:rPr>
    </w:lvl>
    <w:lvl w:ilvl="8" w:tplc="19203128">
      <w:numFmt w:val="bullet"/>
      <w:lvlText w:val="•"/>
      <w:lvlJc w:val="left"/>
      <w:pPr>
        <w:ind w:left="7693" w:hanging="368"/>
      </w:pPr>
      <w:rPr>
        <w:rFonts w:hint="default"/>
        <w:lang w:val="ru-RU" w:eastAsia="en-US" w:bidi="ar-SA"/>
      </w:rPr>
    </w:lvl>
  </w:abstractNum>
  <w:abstractNum w:abstractNumId="13" w15:restartNumberingAfterBreak="0">
    <w:nsid w:val="5CF90BEC"/>
    <w:multiLevelType w:val="multilevel"/>
    <w:tmpl w:val="1E5AA4B6"/>
    <w:lvl w:ilvl="0">
      <w:start w:val="5"/>
      <w:numFmt w:val="decimal"/>
      <w:lvlText w:val="%1"/>
      <w:lvlJc w:val="left"/>
      <w:pPr>
        <w:ind w:left="117" w:hanging="483"/>
      </w:pPr>
      <w:rPr>
        <w:rFonts w:hint="default"/>
        <w:lang w:val="ru-RU" w:eastAsia="en-US" w:bidi="ar-SA"/>
      </w:rPr>
    </w:lvl>
    <w:lvl w:ilvl="1">
      <w:start w:val="5"/>
      <w:numFmt w:val="decimal"/>
      <w:lvlText w:val="%1.%2."/>
      <w:lvlJc w:val="left"/>
      <w:pPr>
        <w:ind w:left="117" w:hanging="483"/>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1.%2.%3."/>
      <w:lvlJc w:val="left"/>
      <w:pPr>
        <w:ind w:left="117" w:hanging="785"/>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959" w:hanging="785"/>
      </w:pPr>
      <w:rPr>
        <w:rFonts w:hint="default"/>
        <w:lang w:val="ru-RU" w:eastAsia="en-US" w:bidi="ar-SA"/>
      </w:rPr>
    </w:lvl>
    <w:lvl w:ilvl="4">
      <w:numFmt w:val="bullet"/>
      <w:lvlText w:val="•"/>
      <w:lvlJc w:val="left"/>
      <w:pPr>
        <w:ind w:left="3906" w:hanging="785"/>
      </w:pPr>
      <w:rPr>
        <w:rFonts w:hint="default"/>
        <w:lang w:val="ru-RU" w:eastAsia="en-US" w:bidi="ar-SA"/>
      </w:rPr>
    </w:lvl>
    <w:lvl w:ilvl="5">
      <w:numFmt w:val="bullet"/>
      <w:lvlText w:val="•"/>
      <w:lvlJc w:val="left"/>
      <w:pPr>
        <w:ind w:left="4853" w:hanging="785"/>
      </w:pPr>
      <w:rPr>
        <w:rFonts w:hint="default"/>
        <w:lang w:val="ru-RU" w:eastAsia="en-US" w:bidi="ar-SA"/>
      </w:rPr>
    </w:lvl>
    <w:lvl w:ilvl="6">
      <w:numFmt w:val="bullet"/>
      <w:lvlText w:val="•"/>
      <w:lvlJc w:val="left"/>
      <w:pPr>
        <w:ind w:left="5799" w:hanging="785"/>
      </w:pPr>
      <w:rPr>
        <w:rFonts w:hint="default"/>
        <w:lang w:val="ru-RU" w:eastAsia="en-US" w:bidi="ar-SA"/>
      </w:rPr>
    </w:lvl>
    <w:lvl w:ilvl="7">
      <w:numFmt w:val="bullet"/>
      <w:lvlText w:val="•"/>
      <w:lvlJc w:val="left"/>
      <w:pPr>
        <w:ind w:left="6746" w:hanging="785"/>
      </w:pPr>
      <w:rPr>
        <w:rFonts w:hint="default"/>
        <w:lang w:val="ru-RU" w:eastAsia="en-US" w:bidi="ar-SA"/>
      </w:rPr>
    </w:lvl>
    <w:lvl w:ilvl="8">
      <w:numFmt w:val="bullet"/>
      <w:lvlText w:val="•"/>
      <w:lvlJc w:val="left"/>
      <w:pPr>
        <w:ind w:left="7693" w:hanging="785"/>
      </w:pPr>
      <w:rPr>
        <w:rFonts w:hint="default"/>
        <w:lang w:val="ru-RU" w:eastAsia="en-US" w:bidi="ar-SA"/>
      </w:rPr>
    </w:lvl>
  </w:abstractNum>
  <w:abstractNum w:abstractNumId="14" w15:restartNumberingAfterBreak="0">
    <w:nsid w:val="61A12816"/>
    <w:multiLevelType w:val="hybridMultilevel"/>
    <w:tmpl w:val="2B8AC106"/>
    <w:lvl w:ilvl="0" w:tplc="8C262B9A">
      <w:start w:val="1"/>
      <w:numFmt w:val="decimal"/>
      <w:lvlText w:val="%1)"/>
      <w:lvlJc w:val="left"/>
      <w:pPr>
        <w:ind w:left="117" w:hanging="456"/>
      </w:pPr>
      <w:rPr>
        <w:rFonts w:ascii="Times New Roman" w:eastAsia="Times New Roman" w:hAnsi="Times New Roman" w:cs="Times New Roman" w:hint="default"/>
        <w:b w:val="0"/>
        <w:bCs w:val="0"/>
        <w:i w:val="0"/>
        <w:iCs w:val="0"/>
        <w:spacing w:val="0"/>
        <w:w w:val="99"/>
        <w:sz w:val="26"/>
        <w:szCs w:val="26"/>
        <w:lang w:val="ru-RU" w:eastAsia="en-US" w:bidi="ar-SA"/>
      </w:rPr>
    </w:lvl>
    <w:lvl w:ilvl="1" w:tplc="24564B82">
      <w:numFmt w:val="bullet"/>
      <w:lvlText w:val="•"/>
      <w:lvlJc w:val="left"/>
      <w:pPr>
        <w:ind w:left="1066" w:hanging="456"/>
      </w:pPr>
      <w:rPr>
        <w:rFonts w:hint="default"/>
        <w:lang w:val="ru-RU" w:eastAsia="en-US" w:bidi="ar-SA"/>
      </w:rPr>
    </w:lvl>
    <w:lvl w:ilvl="2" w:tplc="4EC07222">
      <w:numFmt w:val="bullet"/>
      <w:lvlText w:val="•"/>
      <w:lvlJc w:val="left"/>
      <w:pPr>
        <w:ind w:left="2013" w:hanging="456"/>
      </w:pPr>
      <w:rPr>
        <w:rFonts w:hint="default"/>
        <w:lang w:val="ru-RU" w:eastAsia="en-US" w:bidi="ar-SA"/>
      </w:rPr>
    </w:lvl>
    <w:lvl w:ilvl="3" w:tplc="0F50D3E6">
      <w:numFmt w:val="bullet"/>
      <w:lvlText w:val="•"/>
      <w:lvlJc w:val="left"/>
      <w:pPr>
        <w:ind w:left="2959" w:hanging="456"/>
      </w:pPr>
      <w:rPr>
        <w:rFonts w:hint="default"/>
        <w:lang w:val="ru-RU" w:eastAsia="en-US" w:bidi="ar-SA"/>
      </w:rPr>
    </w:lvl>
    <w:lvl w:ilvl="4" w:tplc="BBB0C3D4">
      <w:numFmt w:val="bullet"/>
      <w:lvlText w:val="•"/>
      <w:lvlJc w:val="left"/>
      <w:pPr>
        <w:ind w:left="3906" w:hanging="456"/>
      </w:pPr>
      <w:rPr>
        <w:rFonts w:hint="default"/>
        <w:lang w:val="ru-RU" w:eastAsia="en-US" w:bidi="ar-SA"/>
      </w:rPr>
    </w:lvl>
    <w:lvl w:ilvl="5" w:tplc="17184F2A">
      <w:numFmt w:val="bullet"/>
      <w:lvlText w:val="•"/>
      <w:lvlJc w:val="left"/>
      <w:pPr>
        <w:ind w:left="4853" w:hanging="456"/>
      </w:pPr>
      <w:rPr>
        <w:rFonts w:hint="default"/>
        <w:lang w:val="ru-RU" w:eastAsia="en-US" w:bidi="ar-SA"/>
      </w:rPr>
    </w:lvl>
    <w:lvl w:ilvl="6" w:tplc="746CCF74">
      <w:numFmt w:val="bullet"/>
      <w:lvlText w:val="•"/>
      <w:lvlJc w:val="left"/>
      <w:pPr>
        <w:ind w:left="5799" w:hanging="456"/>
      </w:pPr>
      <w:rPr>
        <w:rFonts w:hint="default"/>
        <w:lang w:val="ru-RU" w:eastAsia="en-US" w:bidi="ar-SA"/>
      </w:rPr>
    </w:lvl>
    <w:lvl w:ilvl="7" w:tplc="3E3AB772">
      <w:numFmt w:val="bullet"/>
      <w:lvlText w:val="•"/>
      <w:lvlJc w:val="left"/>
      <w:pPr>
        <w:ind w:left="6746" w:hanging="456"/>
      </w:pPr>
      <w:rPr>
        <w:rFonts w:hint="default"/>
        <w:lang w:val="ru-RU" w:eastAsia="en-US" w:bidi="ar-SA"/>
      </w:rPr>
    </w:lvl>
    <w:lvl w:ilvl="8" w:tplc="1C483776">
      <w:numFmt w:val="bullet"/>
      <w:lvlText w:val="•"/>
      <w:lvlJc w:val="left"/>
      <w:pPr>
        <w:ind w:left="7693" w:hanging="456"/>
      </w:pPr>
      <w:rPr>
        <w:rFonts w:hint="default"/>
        <w:lang w:val="ru-RU" w:eastAsia="en-US" w:bidi="ar-SA"/>
      </w:rPr>
    </w:lvl>
  </w:abstractNum>
  <w:abstractNum w:abstractNumId="15" w15:restartNumberingAfterBreak="0">
    <w:nsid w:val="61EF586F"/>
    <w:multiLevelType w:val="multilevel"/>
    <w:tmpl w:val="C032F680"/>
    <w:lvl w:ilvl="0">
      <w:start w:val="5"/>
      <w:numFmt w:val="decimal"/>
      <w:lvlText w:val="%1"/>
      <w:lvlJc w:val="left"/>
      <w:pPr>
        <w:ind w:left="117" w:hanging="687"/>
      </w:pPr>
      <w:rPr>
        <w:rFonts w:hint="default"/>
        <w:lang w:val="ru-RU" w:eastAsia="en-US" w:bidi="ar-SA"/>
      </w:rPr>
    </w:lvl>
    <w:lvl w:ilvl="1">
      <w:start w:val="7"/>
      <w:numFmt w:val="decimal"/>
      <w:lvlText w:val="%1.%2"/>
      <w:lvlJc w:val="left"/>
      <w:pPr>
        <w:ind w:left="117" w:hanging="687"/>
      </w:pPr>
      <w:rPr>
        <w:rFonts w:hint="default"/>
        <w:lang w:val="ru-RU" w:eastAsia="en-US" w:bidi="ar-SA"/>
      </w:rPr>
    </w:lvl>
    <w:lvl w:ilvl="2">
      <w:start w:val="6"/>
      <w:numFmt w:val="decimal"/>
      <w:lvlText w:val="%1.%2.%3."/>
      <w:lvlJc w:val="left"/>
      <w:pPr>
        <w:ind w:left="117" w:hanging="687"/>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959" w:hanging="687"/>
      </w:pPr>
      <w:rPr>
        <w:rFonts w:hint="default"/>
        <w:lang w:val="ru-RU" w:eastAsia="en-US" w:bidi="ar-SA"/>
      </w:rPr>
    </w:lvl>
    <w:lvl w:ilvl="4">
      <w:numFmt w:val="bullet"/>
      <w:lvlText w:val="•"/>
      <w:lvlJc w:val="left"/>
      <w:pPr>
        <w:ind w:left="3906" w:hanging="687"/>
      </w:pPr>
      <w:rPr>
        <w:rFonts w:hint="default"/>
        <w:lang w:val="ru-RU" w:eastAsia="en-US" w:bidi="ar-SA"/>
      </w:rPr>
    </w:lvl>
    <w:lvl w:ilvl="5">
      <w:numFmt w:val="bullet"/>
      <w:lvlText w:val="•"/>
      <w:lvlJc w:val="left"/>
      <w:pPr>
        <w:ind w:left="4853" w:hanging="687"/>
      </w:pPr>
      <w:rPr>
        <w:rFonts w:hint="default"/>
        <w:lang w:val="ru-RU" w:eastAsia="en-US" w:bidi="ar-SA"/>
      </w:rPr>
    </w:lvl>
    <w:lvl w:ilvl="6">
      <w:numFmt w:val="bullet"/>
      <w:lvlText w:val="•"/>
      <w:lvlJc w:val="left"/>
      <w:pPr>
        <w:ind w:left="5799" w:hanging="687"/>
      </w:pPr>
      <w:rPr>
        <w:rFonts w:hint="default"/>
        <w:lang w:val="ru-RU" w:eastAsia="en-US" w:bidi="ar-SA"/>
      </w:rPr>
    </w:lvl>
    <w:lvl w:ilvl="7">
      <w:numFmt w:val="bullet"/>
      <w:lvlText w:val="•"/>
      <w:lvlJc w:val="left"/>
      <w:pPr>
        <w:ind w:left="6746" w:hanging="687"/>
      </w:pPr>
      <w:rPr>
        <w:rFonts w:hint="default"/>
        <w:lang w:val="ru-RU" w:eastAsia="en-US" w:bidi="ar-SA"/>
      </w:rPr>
    </w:lvl>
    <w:lvl w:ilvl="8">
      <w:numFmt w:val="bullet"/>
      <w:lvlText w:val="•"/>
      <w:lvlJc w:val="left"/>
      <w:pPr>
        <w:ind w:left="7693" w:hanging="687"/>
      </w:pPr>
      <w:rPr>
        <w:rFonts w:hint="default"/>
        <w:lang w:val="ru-RU" w:eastAsia="en-US" w:bidi="ar-SA"/>
      </w:rPr>
    </w:lvl>
  </w:abstractNum>
  <w:abstractNum w:abstractNumId="16" w15:restartNumberingAfterBreak="0">
    <w:nsid w:val="64AF5A3A"/>
    <w:multiLevelType w:val="hybridMultilevel"/>
    <w:tmpl w:val="5C128F9A"/>
    <w:lvl w:ilvl="0" w:tplc="7E7A821E">
      <w:start w:val="1"/>
      <w:numFmt w:val="decimal"/>
      <w:lvlText w:val="%1)"/>
      <w:lvlJc w:val="left"/>
      <w:pPr>
        <w:ind w:left="398"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99294D4">
      <w:numFmt w:val="bullet"/>
      <w:lvlText w:val="•"/>
      <w:lvlJc w:val="left"/>
      <w:pPr>
        <w:ind w:left="1318" w:hanging="281"/>
      </w:pPr>
      <w:rPr>
        <w:rFonts w:hint="default"/>
        <w:lang w:val="ru-RU" w:eastAsia="en-US" w:bidi="ar-SA"/>
      </w:rPr>
    </w:lvl>
    <w:lvl w:ilvl="2" w:tplc="33C2E32A">
      <w:numFmt w:val="bullet"/>
      <w:lvlText w:val="•"/>
      <w:lvlJc w:val="left"/>
      <w:pPr>
        <w:ind w:left="2237" w:hanging="281"/>
      </w:pPr>
      <w:rPr>
        <w:rFonts w:hint="default"/>
        <w:lang w:val="ru-RU" w:eastAsia="en-US" w:bidi="ar-SA"/>
      </w:rPr>
    </w:lvl>
    <w:lvl w:ilvl="3" w:tplc="40405456">
      <w:numFmt w:val="bullet"/>
      <w:lvlText w:val="•"/>
      <w:lvlJc w:val="left"/>
      <w:pPr>
        <w:ind w:left="3155" w:hanging="281"/>
      </w:pPr>
      <w:rPr>
        <w:rFonts w:hint="default"/>
        <w:lang w:val="ru-RU" w:eastAsia="en-US" w:bidi="ar-SA"/>
      </w:rPr>
    </w:lvl>
    <w:lvl w:ilvl="4" w:tplc="EC90CE50">
      <w:numFmt w:val="bullet"/>
      <w:lvlText w:val="•"/>
      <w:lvlJc w:val="left"/>
      <w:pPr>
        <w:ind w:left="4074" w:hanging="281"/>
      </w:pPr>
      <w:rPr>
        <w:rFonts w:hint="default"/>
        <w:lang w:val="ru-RU" w:eastAsia="en-US" w:bidi="ar-SA"/>
      </w:rPr>
    </w:lvl>
    <w:lvl w:ilvl="5" w:tplc="7E60A35E">
      <w:numFmt w:val="bullet"/>
      <w:lvlText w:val="•"/>
      <w:lvlJc w:val="left"/>
      <w:pPr>
        <w:ind w:left="4993" w:hanging="281"/>
      </w:pPr>
      <w:rPr>
        <w:rFonts w:hint="default"/>
        <w:lang w:val="ru-RU" w:eastAsia="en-US" w:bidi="ar-SA"/>
      </w:rPr>
    </w:lvl>
    <w:lvl w:ilvl="6" w:tplc="BA3896F2">
      <w:numFmt w:val="bullet"/>
      <w:lvlText w:val="•"/>
      <w:lvlJc w:val="left"/>
      <w:pPr>
        <w:ind w:left="5911" w:hanging="281"/>
      </w:pPr>
      <w:rPr>
        <w:rFonts w:hint="default"/>
        <w:lang w:val="ru-RU" w:eastAsia="en-US" w:bidi="ar-SA"/>
      </w:rPr>
    </w:lvl>
    <w:lvl w:ilvl="7" w:tplc="271E25D2">
      <w:numFmt w:val="bullet"/>
      <w:lvlText w:val="•"/>
      <w:lvlJc w:val="left"/>
      <w:pPr>
        <w:ind w:left="6830" w:hanging="281"/>
      </w:pPr>
      <w:rPr>
        <w:rFonts w:hint="default"/>
        <w:lang w:val="ru-RU" w:eastAsia="en-US" w:bidi="ar-SA"/>
      </w:rPr>
    </w:lvl>
    <w:lvl w:ilvl="8" w:tplc="33D4C018">
      <w:numFmt w:val="bullet"/>
      <w:lvlText w:val="•"/>
      <w:lvlJc w:val="left"/>
      <w:pPr>
        <w:ind w:left="7749" w:hanging="281"/>
      </w:pPr>
      <w:rPr>
        <w:rFonts w:hint="default"/>
        <w:lang w:val="ru-RU" w:eastAsia="en-US" w:bidi="ar-SA"/>
      </w:rPr>
    </w:lvl>
  </w:abstractNum>
  <w:abstractNum w:abstractNumId="17" w15:restartNumberingAfterBreak="0">
    <w:nsid w:val="64E44540"/>
    <w:multiLevelType w:val="hybridMultilevel"/>
    <w:tmpl w:val="B862F888"/>
    <w:lvl w:ilvl="0" w:tplc="3F249BDE">
      <w:start w:val="1"/>
      <w:numFmt w:val="decimal"/>
      <w:lvlText w:val="%1)"/>
      <w:lvlJc w:val="left"/>
      <w:pPr>
        <w:ind w:left="117" w:hanging="317"/>
      </w:pPr>
      <w:rPr>
        <w:rFonts w:ascii="Times New Roman" w:eastAsia="Times New Roman" w:hAnsi="Times New Roman" w:cs="Times New Roman" w:hint="default"/>
        <w:b w:val="0"/>
        <w:bCs w:val="0"/>
        <w:i w:val="0"/>
        <w:iCs w:val="0"/>
        <w:spacing w:val="0"/>
        <w:w w:val="99"/>
        <w:sz w:val="26"/>
        <w:szCs w:val="26"/>
        <w:lang w:val="ru-RU" w:eastAsia="en-US" w:bidi="ar-SA"/>
      </w:rPr>
    </w:lvl>
    <w:lvl w:ilvl="1" w:tplc="0E7E6A08">
      <w:numFmt w:val="bullet"/>
      <w:lvlText w:val="•"/>
      <w:lvlJc w:val="left"/>
      <w:pPr>
        <w:ind w:left="1066" w:hanging="317"/>
      </w:pPr>
      <w:rPr>
        <w:rFonts w:hint="default"/>
        <w:lang w:val="ru-RU" w:eastAsia="en-US" w:bidi="ar-SA"/>
      </w:rPr>
    </w:lvl>
    <w:lvl w:ilvl="2" w:tplc="52B6624C">
      <w:numFmt w:val="bullet"/>
      <w:lvlText w:val="•"/>
      <w:lvlJc w:val="left"/>
      <w:pPr>
        <w:ind w:left="2013" w:hanging="317"/>
      </w:pPr>
      <w:rPr>
        <w:rFonts w:hint="default"/>
        <w:lang w:val="ru-RU" w:eastAsia="en-US" w:bidi="ar-SA"/>
      </w:rPr>
    </w:lvl>
    <w:lvl w:ilvl="3" w:tplc="7FFE9CBE">
      <w:numFmt w:val="bullet"/>
      <w:lvlText w:val="•"/>
      <w:lvlJc w:val="left"/>
      <w:pPr>
        <w:ind w:left="2959" w:hanging="317"/>
      </w:pPr>
      <w:rPr>
        <w:rFonts w:hint="default"/>
        <w:lang w:val="ru-RU" w:eastAsia="en-US" w:bidi="ar-SA"/>
      </w:rPr>
    </w:lvl>
    <w:lvl w:ilvl="4" w:tplc="CB6EDDC8">
      <w:numFmt w:val="bullet"/>
      <w:lvlText w:val="•"/>
      <w:lvlJc w:val="left"/>
      <w:pPr>
        <w:ind w:left="3906" w:hanging="317"/>
      </w:pPr>
      <w:rPr>
        <w:rFonts w:hint="default"/>
        <w:lang w:val="ru-RU" w:eastAsia="en-US" w:bidi="ar-SA"/>
      </w:rPr>
    </w:lvl>
    <w:lvl w:ilvl="5" w:tplc="E00AA10E">
      <w:numFmt w:val="bullet"/>
      <w:lvlText w:val="•"/>
      <w:lvlJc w:val="left"/>
      <w:pPr>
        <w:ind w:left="4853" w:hanging="317"/>
      </w:pPr>
      <w:rPr>
        <w:rFonts w:hint="default"/>
        <w:lang w:val="ru-RU" w:eastAsia="en-US" w:bidi="ar-SA"/>
      </w:rPr>
    </w:lvl>
    <w:lvl w:ilvl="6" w:tplc="1A5A32A2">
      <w:numFmt w:val="bullet"/>
      <w:lvlText w:val="•"/>
      <w:lvlJc w:val="left"/>
      <w:pPr>
        <w:ind w:left="5799" w:hanging="317"/>
      </w:pPr>
      <w:rPr>
        <w:rFonts w:hint="default"/>
        <w:lang w:val="ru-RU" w:eastAsia="en-US" w:bidi="ar-SA"/>
      </w:rPr>
    </w:lvl>
    <w:lvl w:ilvl="7" w:tplc="B7B42706">
      <w:numFmt w:val="bullet"/>
      <w:lvlText w:val="•"/>
      <w:lvlJc w:val="left"/>
      <w:pPr>
        <w:ind w:left="6746" w:hanging="317"/>
      </w:pPr>
      <w:rPr>
        <w:rFonts w:hint="default"/>
        <w:lang w:val="ru-RU" w:eastAsia="en-US" w:bidi="ar-SA"/>
      </w:rPr>
    </w:lvl>
    <w:lvl w:ilvl="8" w:tplc="6FBE5F20">
      <w:numFmt w:val="bullet"/>
      <w:lvlText w:val="•"/>
      <w:lvlJc w:val="left"/>
      <w:pPr>
        <w:ind w:left="7693" w:hanging="317"/>
      </w:pPr>
      <w:rPr>
        <w:rFonts w:hint="default"/>
        <w:lang w:val="ru-RU" w:eastAsia="en-US" w:bidi="ar-SA"/>
      </w:rPr>
    </w:lvl>
  </w:abstractNum>
  <w:abstractNum w:abstractNumId="18" w15:restartNumberingAfterBreak="0">
    <w:nsid w:val="6B40413E"/>
    <w:multiLevelType w:val="hybridMultilevel"/>
    <w:tmpl w:val="67BE5404"/>
    <w:lvl w:ilvl="0" w:tplc="B36A8F50">
      <w:start w:val="1"/>
      <w:numFmt w:val="decimal"/>
      <w:lvlText w:val="%1)"/>
      <w:lvlJc w:val="left"/>
      <w:pPr>
        <w:ind w:left="117" w:hanging="300"/>
      </w:pPr>
      <w:rPr>
        <w:rFonts w:ascii="Times New Roman" w:eastAsia="Times New Roman" w:hAnsi="Times New Roman" w:cs="Times New Roman" w:hint="default"/>
        <w:b w:val="0"/>
        <w:bCs w:val="0"/>
        <w:i w:val="0"/>
        <w:iCs w:val="0"/>
        <w:spacing w:val="0"/>
        <w:w w:val="99"/>
        <w:sz w:val="26"/>
        <w:szCs w:val="26"/>
        <w:lang w:val="ru-RU" w:eastAsia="en-US" w:bidi="ar-SA"/>
      </w:rPr>
    </w:lvl>
    <w:lvl w:ilvl="1" w:tplc="6A3E5CCA">
      <w:numFmt w:val="bullet"/>
      <w:lvlText w:val="•"/>
      <w:lvlJc w:val="left"/>
      <w:pPr>
        <w:ind w:left="1066" w:hanging="300"/>
      </w:pPr>
      <w:rPr>
        <w:rFonts w:hint="default"/>
        <w:lang w:val="ru-RU" w:eastAsia="en-US" w:bidi="ar-SA"/>
      </w:rPr>
    </w:lvl>
    <w:lvl w:ilvl="2" w:tplc="21E4948C">
      <w:numFmt w:val="bullet"/>
      <w:lvlText w:val="•"/>
      <w:lvlJc w:val="left"/>
      <w:pPr>
        <w:ind w:left="2013" w:hanging="300"/>
      </w:pPr>
      <w:rPr>
        <w:rFonts w:hint="default"/>
        <w:lang w:val="ru-RU" w:eastAsia="en-US" w:bidi="ar-SA"/>
      </w:rPr>
    </w:lvl>
    <w:lvl w:ilvl="3" w:tplc="48D23000">
      <w:numFmt w:val="bullet"/>
      <w:lvlText w:val="•"/>
      <w:lvlJc w:val="left"/>
      <w:pPr>
        <w:ind w:left="2959" w:hanging="300"/>
      </w:pPr>
      <w:rPr>
        <w:rFonts w:hint="default"/>
        <w:lang w:val="ru-RU" w:eastAsia="en-US" w:bidi="ar-SA"/>
      </w:rPr>
    </w:lvl>
    <w:lvl w:ilvl="4" w:tplc="E0A6FCFE">
      <w:numFmt w:val="bullet"/>
      <w:lvlText w:val="•"/>
      <w:lvlJc w:val="left"/>
      <w:pPr>
        <w:ind w:left="3906" w:hanging="300"/>
      </w:pPr>
      <w:rPr>
        <w:rFonts w:hint="default"/>
        <w:lang w:val="ru-RU" w:eastAsia="en-US" w:bidi="ar-SA"/>
      </w:rPr>
    </w:lvl>
    <w:lvl w:ilvl="5" w:tplc="56CEB5B2">
      <w:numFmt w:val="bullet"/>
      <w:lvlText w:val="•"/>
      <w:lvlJc w:val="left"/>
      <w:pPr>
        <w:ind w:left="4853" w:hanging="300"/>
      </w:pPr>
      <w:rPr>
        <w:rFonts w:hint="default"/>
        <w:lang w:val="ru-RU" w:eastAsia="en-US" w:bidi="ar-SA"/>
      </w:rPr>
    </w:lvl>
    <w:lvl w:ilvl="6" w:tplc="1A48A35A">
      <w:numFmt w:val="bullet"/>
      <w:lvlText w:val="•"/>
      <w:lvlJc w:val="left"/>
      <w:pPr>
        <w:ind w:left="5799" w:hanging="300"/>
      </w:pPr>
      <w:rPr>
        <w:rFonts w:hint="default"/>
        <w:lang w:val="ru-RU" w:eastAsia="en-US" w:bidi="ar-SA"/>
      </w:rPr>
    </w:lvl>
    <w:lvl w:ilvl="7" w:tplc="25FA5F78">
      <w:numFmt w:val="bullet"/>
      <w:lvlText w:val="•"/>
      <w:lvlJc w:val="left"/>
      <w:pPr>
        <w:ind w:left="6746" w:hanging="300"/>
      </w:pPr>
      <w:rPr>
        <w:rFonts w:hint="default"/>
        <w:lang w:val="ru-RU" w:eastAsia="en-US" w:bidi="ar-SA"/>
      </w:rPr>
    </w:lvl>
    <w:lvl w:ilvl="8" w:tplc="0E8EDFAE">
      <w:numFmt w:val="bullet"/>
      <w:lvlText w:val="•"/>
      <w:lvlJc w:val="left"/>
      <w:pPr>
        <w:ind w:left="7693" w:hanging="300"/>
      </w:pPr>
      <w:rPr>
        <w:rFonts w:hint="default"/>
        <w:lang w:val="ru-RU" w:eastAsia="en-US" w:bidi="ar-SA"/>
      </w:rPr>
    </w:lvl>
  </w:abstractNum>
  <w:abstractNum w:abstractNumId="19" w15:restartNumberingAfterBreak="0">
    <w:nsid w:val="6E562101"/>
    <w:multiLevelType w:val="multilevel"/>
    <w:tmpl w:val="BACEE83C"/>
    <w:lvl w:ilvl="0">
      <w:start w:val="4"/>
      <w:numFmt w:val="decimal"/>
      <w:lvlText w:val="%1"/>
      <w:lvlJc w:val="left"/>
      <w:pPr>
        <w:ind w:left="117" w:hanging="835"/>
      </w:pPr>
      <w:rPr>
        <w:rFonts w:hint="default"/>
        <w:lang w:val="ru-RU" w:eastAsia="en-US" w:bidi="ar-SA"/>
      </w:rPr>
    </w:lvl>
    <w:lvl w:ilvl="1">
      <w:start w:val="4"/>
      <w:numFmt w:val="decimal"/>
      <w:lvlText w:val="%1.%2"/>
      <w:lvlJc w:val="left"/>
      <w:pPr>
        <w:ind w:left="117" w:hanging="835"/>
      </w:pPr>
      <w:rPr>
        <w:rFonts w:hint="default"/>
        <w:lang w:val="ru-RU" w:eastAsia="en-US" w:bidi="ar-SA"/>
      </w:rPr>
    </w:lvl>
    <w:lvl w:ilvl="2">
      <w:start w:val="2"/>
      <w:numFmt w:val="decimal"/>
      <w:lvlText w:val="%1.%2.%3."/>
      <w:lvlJc w:val="left"/>
      <w:pPr>
        <w:ind w:left="117" w:hanging="835"/>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959" w:hanging="835"/>
      </w:pPr>
      <w:rPr>
        <w:rFonts w:hint="default"/>
        <w:lang w:val="ru-RU" w:eastAsia="en-US" w:bidi="ar-SA"/>
      </w:rPr>
    </w:lvl>
    <w:lvl w:ilvl="4">
      <w:numFmt w:val="bullet"/>
      <w:lvlText w:val="•"/>
      <w:lvlJc w:val="left"/>
      <w:pPr>
        <w:ind w:left="3906" w:hanging="835"/>
      </w:pPr>
      <w:rPr>
        <w:rFonts w:hint="default"/>
        <w:lang w:val="ru-RU" w:eastAsia="en-US" w:bidi="ar-SA"/>
      </w:rPr>
    </w:lvl>
    <w:lvl w:ilvl="5">
      <w:numFmt w:val="bullet"/>
      <w:lvlText w:val="•"/>
      <w:lvlJc w:val="left"/>
      <w:pPr>
        <w:ind w:left="4853" w:hanging="835"/>
      </w:pPr>
      <w:rPr>
        <w:rFonts w:hint="default"/>
        <w:lang w:val="ru-RU" w:eastAsia="en-US" w:bidi="ar-SA"/>
      </w:rPr>
    </w:lvl>
    <w:lvl w:ilvl="6">
      <w:numFmt w:val="bullet"/>
      <w:lvlText w:val="•"/>
      <w:lvlJc w:val="left"/>
      <w:pPr>
        <w:ind w:left="5799" w:hanging="835"/>
      </w:pPr>
      <w:rPr>
        <w:rFonts w:hint="default"/>
        <w:lang w:val="ru-RU" w:eastAsia="en-US" w:bidi="ar-SA"/>
      </w:rPr>
    </w:lvl>
    <w:lvl w:ilvl="7">
      <w:numFmt w:val="bullet"/>
      <w:lvlText w:val="•"/>
      <w:lvlJc w:val="left"/>
      <w:pPr>
        <w:ind w:left="6746" w:hanging="835"/>
      </w:pPr>
      <w:rPr>
        <w:rFonts w:hint="default"/>
        <w:lang w:val="ru-RU" w:eastAsia="en-US" w:bidi="ar-SA"/>
      </w:rPr>
    </w:lvl>
    <w:lvl w:ilvl="8">
      <w:numFmt w:val="bullet"/>
      <w:lvlText w:val="•"/>
      <w:lvlJc w:val="left"/>
      <w:pPr>
        <w:ind w:left="7693" w:hanging="835"/>
      </w:pPr>
      <w:rPr>
        <w:rFonts w:hint="default"/>
        <w:lang w:val="ru-RU" w:eastAsia="en-US" w:bidi="ar-SA"/>
      </w:rPr>
    </w:lvl>
  </w:abstractNum>
  <w:abstractNum w:abstractNumId="20" w15:restartNumberingAfterBreak="0">
    <w:nsid w:val="7EBA6CAE"/>
    <w:multiLevelType w:val="hybridMultilevel"/>
    <w:tmpl w:val="34B0A612"/>
    <w:lvl w:ilvl="0" w:tplc="778E2762">
      <w:numFmt w:val="bullet"/>
      <w:lvlText w:val="-"/>
      <w:lvlJc w:val="left"/>
      <w:pPr>
        <w:ind w:left="117" w:hanging="159"/>
      </w:pPr>
      <w:rPr>
        <w:rFonts w:ascii="Times New Roman" w:eastAsia="Times New Roman" w:hAnsi="Times New Roman" w:cs="Times New Roman" w:hint="default"/>
        <w:b w:val="0"/>
        <w:bCs w:val="0"/>
        <w:i w:val="0"/>
        <w:iCs w:val="0"/>
        <w:spacing w:val="0"/>
        <w:w w:val="99"/>
        <w:sz w:val="26"/>
        <w:szCs w:val="26"/>
        <w:lang w:val="ru-RU" w:eastAsia="en-US" w:bidi="ar-SA"/>
      </w:rPr>
    </w:lvl>
    <w:lvl w:ilvl="1" w:tplc="336C3588">
      <w:numFmt w:val="bullet"/>
      <w:lvlText w:val="•"/>
      <w:lvlJc w:val="left"/>
      <w:pPr>
        <w:ind w:left="1066" w:hanging="159"/>
      </w:pPr>
      <w:rPr>
        <w:rFonts w:hint="default"/>
        <w:lang w:val="ru-RU" w:eastAsia="en-US" w:bidi="ar-SA"/>
      </w:rPr>
    </w:lvl>
    <w:lvl w:ilvl="2" w:tplc="269C8B92">
      <w:numFmt w:val="bullet"/>
      <w:lvlText w:val="•"/>
      <w:lvlJc w:val="left"/>
      <w:pPr>
        <w:ind w:left="2013" w:hanging="159"/>
      </w:pPr>
      <w:rPr>
        <w:rFonts w:hint="default"/>
        <w:lang w:val="ru-RU" w:eastAsia="en-US" w:bidi="ar-SA"/>
      </w:rPr>
    </w:lvl>
    <w:lvl w:ilvl="3" w:tplc="E9BED5B8">
      <w:numFmt w:val="bullet"/>
      <w:lvlText w:val="•"/>
      <w:lvlJc w:val="left"/>
      <w:pPr>
        <w:ind w:left="2959" w:hanging="159"/>
      </w:pPr>
      <w:rPr>
        <w:rFonts w:hint="default"/>
        <w:lang w:val="ru-RU" w:eastAsia="en-US" w:bidi="ar-SA"/>
      </w:rPr>
    </w:lvl>
    <w:lvl w:ilvl="4" w:tplc="AC1ADAA8">
      <w:numFmt w:val="bullet"/>
      <w:lvlText w:val="•"/>
      <w:lvlJc w:val="left"/>
      <w:pPr>
        <w:ind w:left="3906" w:hanging="159"/>
      </w:pPr>
      <w:rPr>
        <w:rFonts w:hint="default"/>
        <w:lang w:val="ru-RU" w:eastAsia="en-US" w:bidi="ar-SA"/>
      </w:rPr>
    </w:lvl>
    <w:lvl w:ilvl="5" w:tplc="09DA5B08">
      <w:numFmt w:val="bullet"/>
      <w:lvlText w:val="•"/>
      <w:lvlJc w:val="left"/>
      <w:pPr>
        <w:ind w:left="4853" w:hanging="159"/>
      </w:pPr>
      <w:rPr>
        <w:rFonts w:hint="default"/>
        <w:lang w:val="ru-RU" w:eastAsia="en-US" w:bidi="ar-SA"/>
      </w:rPr>
    </w:lvl>
    <w:lvl w:ilvl="6" w:tplc="AC54B930">
      <w:numFmt w:val="bullet"/>
      <w:lvlText w:val="•"/>
      <w:lvlJc w:val="left"/>
      <w:pPr>
        <w:ind w:left="5799" w:hanging="159"/>
      </w:pPr>
      <w:rPr>
        <w:rFonts w:hint="default"/>
        <w:lang w:val="ru-RU" w:eastAsia="en-US" w:bidi="ar-SA"/>
      </w:rPr>
    </w:lvl>
    <w:lvl w:ilvl="7" w:tplc="F9BA1C6E">
      <w:numFmt w:val="bullet"/>
      <w:lvlText w:val="•"/>
      <w:lvlJc w:val="left"/>
      <w:pPr>
        <w:ind w:left="6746" w:hanging="159"/>
      </w:pPr>
      <w:rPr>
        <w:rFonts w:hint="default"/>
        <w:lang w:val="ru-RU" w:eastAsia="en-US" w:bidi="ar-SA"/>
      </w:rPr>
    </w:lvl>
    <w:lvl w:ilvl="8" w:tplc="073E4864">
      <w:numFmt w:val="bullet"/>
      <w:lvlText w:val="•"/>
      <w:lvlJc w:val="left"/>
      <w:pPr>
        <w:ind w:left="7693" w:hanging="159"/>
      </w:pPr>
      <w:rPr>
        <w:rFonts w:hint="default"/>
        <w:lang w:val="ru-RU" w:eastAsia="en-US" w:bidi="ar-SA"/>
      </w:rPr>
    </w:lvl>
  </w:abstractNum>
  <w:num w:numId="1">
    <w:abstractNumId w:val="17"/>
  </w:num>
  <w:num w:numId="2">
    <w:abstractNumId w:val="12"/>
  </w:num>
  <w:num w:numId="3">
    <w:abstractNumId w:val="7"/>
  </w:num>
  <w:num w:numId="4">
    <w:abstractNumId w:val="1"/>
  </w:num>
  <w:num w:numId="5">
    <w:abstractNumId w:val="14"/>
  </w:num>
  <w:num w:numId="6">
    <w:abstractNumId w:val="0"/>
  </w:num>
  <w:num w:numId="7">
    <w:abstractNumId w:val="15"/>
  </w:num>
  <w:num w:numId="8">
    <w:abstractNumId w:val="4"/>
  </w:num>
  <w:num w:numId="9">
    <w:abstractNumId w:val="13"/>
  </w:num>
  <w:num w:numId="10">
    <w:abstractNumId w:val="9"/>
  </w:num>
  <w:num w:numId="11">
    <w:abstractNumId w:val="18"/>
  </w:num>
  <w:num w:numId="12">
    <w:abstractNumId w:val="16"/>
  </w:num>
  <w:num w:numId="13">
    <w:abstractNumId w:val="19"/>
  </w:num>
  <w:num w:numId="14">
    <w:abstractNumId w:val="8"/>
  </w:num>
  <w:num w:numId="15">
    <w:abstractNumId w:val="10"/>
  </w:num>
  <w:num w:numId="16">
    <w:abstractNumId w:val="3"/>
  </w:num>
  <w:num w:numId="17">
    <w:abstractNumId w:val="6"/>
  </w:num>
  <w:num w:numId="18">
    <w:abstractNumId w:val="5"/>
  </w:num>
  <w:num w:numId="19">
    <w:abstractNumId w:val="2"/>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4F"/>
    <w:rsid w:val="00212BA8"/>
    <w:rsid w:val="0024048C"/>
    <w:rsid w:val="003C003E"/>
    <w:rsid w:val="004606D1"/>
    <w:rsid w:val="004A7243"/>
    <w:rsid w:val="00580004"/>
    <w:rsid w:val="00684AA9"/>
    <w:rsid w:val="008A0173"/>
    <w:rsid w:val="00A7254F"/>
    <w:rsid w:val="00B2769B"/>
    <w:rsid w:val="00CC0EA1"/>
    <w:rsid w:val="00E41DFC"/>
    <w:rsid w:val="00E70A8F"/>
    <w:rsid w:val="00E8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ED1F"/>
  <w15:docId w15:val="{1CADFAC0-B77C-4C07-A7F6-D9D39208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80"/>
      <w:ind w:left="117"/>
      <w:jc w:val="both"/>
    </w:pPr>
    <w:rPr>
      <w:sz w:val="26"/>
      <w:szCs w:val="26"/>
    </w:rPr>
  </w:style>
  <w:style w:type="paragraph" w:styleId="a4">
    <w:name w:val="List Paragraph"/>
    <w:basedOn w:val="a"/>
    <w:uiPriority w:val="1"/>
    <w:qFormat/>
    <w:pPr>
      <w:spacing w:before="280"/>
      <w:ind w:left="11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8838</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2</cp:revision>
  <dcterms:created xsi:type="dcterms:W3CDTF">2024-12-25T13:58:00Z</dcterms:created>
  <dcterms:modified xsi:type="dcterms:W3CDTF">2024-12-25T13:58:00Z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Microsoft® Word 2016</vt:lpwstr>
  </property>
  <property fmtid="{D5CDD505-2E9C-101B-9397-08002B2CF9AE}" pid="4" name="LastSaved">
    <vt:filetime>2024-12-24T00:00:00Z</vt:filetime>
  </property>
  <property fmtid="{D5CDD505-2E9C-101B-9397-08002B2CF9AE}" pid="5" name="Producer">
    <vt:lpwstr>3-Heights(TM) PDF Security Shell 4.8.25.2 (http://www.pdf-tools.com)</vt:lpwstr>
  </property>
</Properties>
</file>