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27E89" w14:textId="77777777" w:rsidR="002F2AA7" w:rsidRDefault="00554744">
      <w:pPr>
        <w:ind w:firstLine="56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192483CD" w14:textId="77777777" w:rsidR="00524A62" w:rsidRDefault="00554744">
      <w:pPr>
        <w:ind w:firstLine="567"/>
        <w:jc w:val="center"/>
        <w:outlineLvl w:val="0"/>
        <w:rPr>
          <w:b/>
        </w:rPr>
      </w:pPr>
      <w:r>
        <w:rPr>
          <w:b/>
          <w:sz w:val="28"/>
          <w:szCs w:val="28"/>
        </w:rPr>
        <w:t>ПРОТОКОЛ СЧЕТНОЙ КОМИССИИ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lang w:eastAsia="ar-SA"/>
        </w:rPr>
        <w:br/>
      </w:r>
      <w:r>
        <w:rPr>
          <w:b/>
        </w:rPr>
        <w:t xml:space="preserve">по итогам голосования на очередном общем </w:t>
      </w:r>
      <w:r w:rsidR="00524A62">
        <w:rPr>
          <w:b/>
        </w:rPr>
        <w:t xml:space="preserve">отчетно-выборном </w:t>
      </w:r>
      <w:r>
        <w:rPr>
          <w:b/>
        </w:rPr>
        <w:t xml:space="preserve">собрании членов </w:t>
      </w:r>
    </w:p>
    <w:p w14:paraId="422CFC74" w14:textId="5F7B52CE" w:rsidR="002F2AA7" w:rsidRDefault="00554744">
      <w:pPr>
        <w:ind w:firstLine="567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</w:rPr>
        <w:t>ТСН «КП «Согласие», проведённого в очно-заочной форме.</w:t>
      </w:r>
    </w:p>
    <w:p w14:paraId="52DDBED6" w14:textId="77777777" w:rsidR="002F2AA7" w:rsidRDefault="002F2AA7">
      <w:pPr>
        <w:ind w:firstLine="567"/>
        <w:jc w:val="center"/>
        <w:rPr>
          <w:b/>
        </w:rPr>
      </w:pPr>
    </w:p>
    <w:p w14:paraId="1FEF09A3" w14:textId="77777777" w:rsidR="002F2AA7" w:rsidRDefault="00554744">
      <w:pPr>
        <w:jc w:val="both"/>
        <w:rPr>
          <w:b/>
        </w:rPr>
      </w:pPr>
      <w:r>
        <w:rPr>
          <w:b/>
        </w:rPr>
        <w:t xml:space="preserve">г. Москва, </w:t>
      </w:r>
      <w:proofErr w:type="spellStart"/>
      <w:r>
        <w:rPr>
          <w:b/>
        </w:rPr>
        <w:t>г.о.Троицк</w:t>
      </w:r>
      <w:proofErr w:type="spellEnd"/>
      <w:r>
        <w:rPr>
          <w:b/>
        </w:rPr>
        <w:t xml:space="preserve">, д. </w:t>
      </w:r>
      <w:proofErr w:type="spellStart"/>
      <w:r>
        <w:rPr>
          <w:b/>
        </w:rPr>
        <w:t>Фоминское</w:t>
      </w:r>
      <w:proofErr w:type="spellEnd"/>
      <w:r>
        <w:rPr>
          <w:b/>
        </w:rPr>
        <w:tab/>
        <w:t xml:space="preserve">                                 от 25 декабря 2025 г. </w:t>
      </w:r>
    </w:p>
    <w:p w14:paraId="3051694A" w14:textId="77777777" w:rsidR="002F2AA7" w:rsidRDefault="002F2AA7">
      <w:pPr>
        <w:jc w:val="both"/>
        <w:rPr>
          <w:b/>
        </w:rPr>
      </w:pPr>
    </w:p>
    <w:p w14:paraId="3E4102C4" w14:textId="77777777" w:rsidR="002F2AA7" w:rsidRDefault="002F2AA7">
      <w:pPr>
        <w:ind w:firstLine="567"/>
        <w:jc w:val="both"/>
      </w:pPr>
    </w:p>
    <w:p w14:paraId="5A83AA09" w14:textId="77777777" w:rsidR="00524A62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с 12 час. 00 мин. 22 ноября 2025 г. по 17 час.00 мин. 22 декабря 2025 г. было проведено очередное общее</w:t>
      </w:r>
      <w:r w:rsidR="00524A62">
        <w:rPr>
          <w:color w:val="000000"/>
          <w:sz w:val="27"/>
          <w:szCs w:val="27"/>
        </w:rPr>
        <w:t xml:space="preserve"> отчетно-выборное </w:t>
      </w:r>
      <w:r>
        <w:rPr>
          <w:color w:val="000000"/>
          <w:sz w:val="27"/>
          <w:szCs w:val="27"/>
        </w:rPr>
        <w:t xml:space="preserve">собрание членов </w:t>
      </w:r>
    </w:p>
    <w:p w14:paraId="5F13EC99" w14:textId="6C6785C4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ТСН «КП «Согласие» в очно-заочной форме. </w:t>
      </w:r>
    </w:p>
    <w:p w14:paraId="1A6889CB" w14:textId="77777777" w:rsidR="002F2AA7" w:rsidRDefault="00554744">
      <w:pPr>
        <w:rPr>
          <w:sz w:val="27"/>
          <w:szCs w:val="27"/>
        </w:rPr>
      </w:pPr>
      <w:r>
        <w:rPr>
          <w:b/>
          <w:sz w:val="27"/>
          <w:szCs w:val="27"/>
        </w:rPr>
        <w:br/>
      </w:r>
      <w:r>
        <w:rPr>
          <w:sz w:val="27"/>
          <w:szCs w:val="27"/>
        </w:rPr>
        <w:t>Инициаторами проведения общего собрания членов ТСН выступили</w:t>
      </w:r>
      <w:r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14:paraId="377AECEA" w14:textId="77777777" w:rsidR="002F2AA7" w:rsidRDefault="0055474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Правление ТСН «КП «Согласие».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Подсчет голосов членов ТСН осуществлен «25» декабря 2025 г. членами счетной комиссии в составе:</w:t>
      </w:r>
      <w:r>
        <w:rPr>
          <w:color w:val="000000"/>
          <w:sz w:val="27"/>
          <w:szCs w:val="27"/>
        </w:rPr>
        <w:br/>
        <w:t>1)  Пантелеева Л.А. – председатель счётной комиссии</w:t>
      </w:r>
    </w:p>
    <w:p w14:paraId="01DFA162" w14:textId="77777777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 Алексейчик А.А. </w:t>
      </w:r>
    </w:p>
    <w:p w14:paraId="7B3ECDF1" w14:textId="77777777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 </w:t>
      </w:r>
      <w:proofErr w:type="spellStart"/>
      <w:r>
        <w:rPr>
          <w:color w:val="000000"/>
          <w:sz w:val="27"/>
          <w:szCs w:val="27"/>
        </w:rPr>
        <w:t>Хромылёва</w:t>
      </w:r>
      <w:proofErr w:type="spellEnd"/>
      <w:r>
        <w:rPr>
          <w:color w:val="000000"/>
          <w:sz w:val="27"/>
          <w:szCs w:val="27"/>
        </w:rPr>
        <w:t xml:space="preserve"> Е.И.</w:t>
      </w:r>
    </w:p>
    <w:p w14:paraId="336F903D" w14:textId="77777777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 </w:t>
      </w:r>
      <w:proofErr w:type="spellStart"/>
      <w:r>
        <w:rPr>
          <w:color w:val="000000"/>
          <w:sz w:val="27"/>
          <w:szCs w:val="27"/>
        </w:rPr>
        <w:t>Григора</w:t>
      </w:r>
      <w:proofErr w:type="spellEnd"/>
      <w:r>
        <w:rPr>
          <w:color w:val="000000"/>
          <w:sz w:val="27"/>
          <w:szCs w:val="27"/>
        </w:rPr>
        <w:t xml:space="preserve"> Е.А</w:t>
      </w:r>
    </w:p>
    <w:p w14:paraId="59FD3E1D" w14:textId="77777777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Наблюдатель от жителей -   Моисеева Л.П.</w:t>
      </w:r>
    </w:p>
    <w:p w14:paraId="6344C316" w14:textId="568468EC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Общее количество членов ТСН – 311 членов. Общее количество собственников участков в границах ТСН – 5</w:t>
      </w:r>
      <w:r w:rsidR="00524A62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собственников.</w:t>
      </w:r>
    </w:p>
    <w:p w14:paraId="5FFD1A0D" w14:textId="6A15C181" w:rsidR="002F2AA7" w:rsidRDefault="0055474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 урны для голосования изъято 207 бюллетеней.  0 бюллетеней признаны счётной комиссией не действительными. </w:t>
      </w:r>
    </w:p>
    <w:p w14:paraId="0BDD569E" w14:textId="77777777" w:rsidR="002F2AA7" w:rsidRDefault="00554744">
      <w:pPr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В голосовании приняли участие 200 членов ТСН «КП «Согласие», что составляет 64,30% голосов всех членов ТСН. Общее собрание признано правомочным для принятия решений по вопросам повестки дня. </w:t>
      </w:r>
      <w:r>
        <w:rPr>
          <w:color w:val="000000"/>
          <w:sz w:val="27"/>
          <w:szCs w:val="27"/>
        </w:rPr>
        <w:t xml:space="preserve">В голосовании также приняло участие 7 собственников земельных участков, не являющихся членами Товарищества. Согласно уставу, собственники земельных участков в границах ТСН, не являющиеся членами ТСН, имеют право голосовать по вопросу № 5 повестки собрания. </w:t>
      </w:r>
    </w:p>
    <w:p w14:paraId="4550A279" w14:textId="77777777" w:rsidR="002F2AA7" w:rsidRDefault="002F2AA7">
      <w:pPr>
        <w:jc w:val="both"/>
        <w:rPr>
          <w:color w:val="000000"/>
          <w:sz w:val="27"/>
          <w:szCs w:val="27"/>
        </w:rPr>
      </w:pPr>
    </w:p>
    <w:p w14:paraId="4175C2D7" w14:textId="77777777" w:rsidR="002F2AA7" w:rsidRDefault="002F2AA7">
      <w:pPr>
        <w:jc w:val="center"/>
        <w:rPr>
          <w:b/>
          <w:color w:val="000000"/>
          <w:sz w:val="28"/>
          <w:szCs w:val="28"/>
        </w:rPr>
      </w:pPr>
    </w:p>
    <w:p w14:paraId="5DC08580" w14:textId="77777777" w:rsidR="002F2AA7" w:rsidRDefault="002F2AA7">
      <w:pPr>
        <w:jc w:val="center"/>
        <w:rPr>
          <w:b/>
          <w:color w:val="000000"/>
          <w:sz w:val="28"/>
          <w:szCs w:val="28"/>
        </w:rPr>
      </w:pPr>
    </w:p>
    <w:p w14:paraId="3DCE5FB5" w14:textId="77777777" w:rsidR="002F2AA7" w:rsidRDefault="005547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Распределение голосов собственников по вопросам повестки собрания</w:t>
      </w:r>
    </w:p>
    <w:p w14:paraId="313A8549" w14:textId="77777777" w:rsidR="002F2AA7" w:rsidRDefault="002F2AA7">
      <w:pPr>
        <w:ind w:left="-720"/>
        <w:rPr>
          <w:b/>
        </w:rPr>
      </w:pPr>
    </w:p>
    <w:p w14:paraId="2D1815E4" w14:textId="77777777" w:rsidR="002F2AA7" w:rsidRDefault="00554744">
      <w:pPr>
        <w:ind w:left="-720"/>
        <w:rPr>
          <w:b/>
          <w:u w:val="single"/>
        </w:rPr>
      </w:pPr>
      <w:r>
        <w:rPr>
          <w:b/>
        </w:rPr>
        <w:br/>
      </w:r>
      <w:r>
        <w:rPr>
          <w:b/>
          <w:u w:val="single"/>
        </w:rPr>
        <w:t>ВОПРОС №1</w:t>
      </w:r>
    </w:p>
    <w:p w14:paraId="100C938A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Избрание Председателя и Секретаря общего собрания.</w:t>
      </w:r>
    </w:p>
    <w:p w14:paraId="4D84C217" w14:textId="77777777" w:rsidR="002F2AA7" w:rsidRDefault="002F2AA7">
      <w:pPr>
        <w:ind w:left="-720"/>
        <w:rPr>
          <w:sz w:val="28"/>
          <w:szCs w:val="28"/>
        </w:rPr>
      </w:pPr>
    </w:p>
    <w:p w14:paraId="7916C598" w14:textId="77777777" w:rsidR="002F2AA7" w:rsidRDefault="00554744">
      <w:pPr>
        <w:ind w:left="-720"/>
        <w:rPr>
          <w:i/>
          <w:sz w:val="28"/>
          <w:szCs w:val="28"/>
        </w:rPr>
      </w:pPr>
      <w:proofErr w:type="gramStart"/>
      <w:r>
        <w:rPr>
          <w:b/>
          <w:i/>
        </w:rPr>
        <w:t>РЕШЕНИЕ</w:t>
      </w:r>
      <w:r>
        <w:t>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Избрать</w:t>
      </w:r>
      <w:proofErr w:type="gramEnd"/>
      <w:r>
        <w:rPr>
          <w:i/>
          <w:sz w:val="28"/>
          <w:szCs w:val="28"/>
        </w:rPr>
        <w:t xml:space="preserve"> Председателем общего собрания </w:t>
      </w:r>
      <w:proofErr w:type="spellStart"/>
      <w:r>
        <w:rPr>
          <w:i/>
          <w:sz w:val="28"/>
          <w:szCs w:val="28"/>
        </w:rPr>
        <w:t>Ладёхина</w:t>
      </w:r>
      <w:proofErr w:type="spellEnd"/>
      <w:r>
        <w:rPr>
          <w:i/>
          <w:sz w:val="28"/>
          <w:szCs w:val="28"/>
        </w:rPr>
        <w:t xml:space="preserve"> Олега Валерьевича, секретарём общего собрания Моисееву Ларису Павловну.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5C733437" w14:textId="77777777">
        <w:trPr>
          <w:trHeight w:val="143"/>
        </w:trPr>
        <w:tc>
          <w:tcPr>
            <w:tcW w:w="2368" w:type="dxa"/>
          </w:tcPr>
          <w:p w14:paraId="79A73EDE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2023C529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174F68C6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780402C9" w14:textId="77777777">
        <w:trPr>
          <w:trHeight w:val="514"/>
        </w:trPr>
        <w:tc>
          <w:tcPr>
            <w:tcW w:w="2368" w:type="dxa"/>
          </w:tcPr>
          <w:p w14:paraId="4AA71C57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07F700D6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197</w:t>
            </w:r>
          </w:p>
        </w:tc>
        <w:tc>
          <w:tcPr>
            <w:tcW w:w="2681" w:type="dxa"/>
          </w:tcPr>
          <w:p w14:paraId="29E7D34E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3DA22EB4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    0</w:t>
            </w:r>
          </w:p>
        </w:tc>
        <w:tc>
          <w:tcPr>
            <w:tcW w:w="2750" w:type="dxa"/>
          </w:tcPr>
          <w:p w14:paraId="11E6814A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7"/>
                <w:szCs w:val="27"/>
                <w:lang w:val="ru-RU"/>
              </w:rPr>
            </w:pPr>
          </w:p>
          <w:p w14:paraId="52FABBD0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               2</w:t>
            </w:r>
          </w:p>
        </w:tc>
      </w:tr>
    </w:tbl>
    <w:p w14:paraId="4CEBCC42" w14:textId="5FAD5EE2" w:rsidR="002F2AA7" w:rsidRDefault="00554744">
      <w:pPr>
        <w:ind w:left="-720"/>
        <w:rPr>
          <w:b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</w:p>
    <w:p w14:paraId="0D07E7E8" w14:textId="77777777" w:rsidR="002F2AA7" w:rsidRDefault="002F2AA7">
      <w:pPr>
        <w:ind w:left="-720"/>
        <w:rPr>
          <w:b/>
        </w:rPr>
      </w:pPr>
    </w:p>
    <w:p w14:paraId="0358604A" w14:textId="77777777" w:rsidR="002F2AA7" w:rsidRDefault="002F2AA7">
      <w:pPr>
        <w:ind w:left="-720"/>
        <w:rPr>
          <w:b/>
        </w:rPr>
      </w:pPr>
    </w:p>
    <w:p w14:paraId="7072A26A" w14:textId="770D8020" w:rsidR="002F2AA7" w:rsidRDefault="00554744">
      <w:pPr>
        <w:ind w:left="-720"/>
        <w:rPr>
          <w:b/>
          <w:u w:val="single"/>
        </w:rPr>
      </w:pPr>
      <w:r>
        <w:rPr>
          <w:b/>
          <w:u w:val="single"/>
        </w:rPr>
        <w:t xml:space="preserve">ВОПРОС №2 </w:t>
      </w:r>
    </w:p>
    <w:p w14:paraId="5BF95292" w14:textId="77777777" w:rsidR="00524A62" w:rsidRDefault="00524A62">
      <w:pPr>
        <w:ind w:left="-720"/>
        <w:rPr>
          <w:b/>
          <w:u w:val="single"/>
        </w:rPr>
      </w:pPr>
    </w:p>
    <w:p w14:paraId="78CDAACD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Избрание Счётной Комиссии.</w:t>
      </w:r>
      <w:r>
        <w:rPr>
          <w:sz w:val="28"/>
          <w:szCs w:val="28"/>
        </w:rPr>
        <w:br/>
      </w:r>
    </w:p>
    <w:p w14:paraId="051E62B4" w14:textId="1101F88D" w:rsidR="002F2AA7" w:rsidRDefault="00554744">
      <w:pPr>
        <w:ind w:left="-720"/>
        <w:rPr>
          <w:i/>
          <w:sz w:val="28"/>
          <w:szCs w:val="28"/>
        </w:rPr>
      </w:pPr>
      <w:proofErr w:type="gramStart"/>
      <w:r>
        <w:rPr>
          <w:b/>
          <w:i/>
        </w:rPr>
        <w:t>РЕШЕНИЕ</w:t>
      </w:r>
      <w:r>
        <w:t>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Избрать</w:t>
      </w:r>
      <w:proofErr w:type="gramEnd"/>
      <w:r>
        <w:rPr>
          <w:i/>
          <w:sz w:val="28"/>
          <w:szCs w:val="28"/>
        </w:rPr>
        <w:t xml:space="preserve">  счётную комиссию в составе 4 человек: Алексе</w:t>
      </w:r>
      <w:r w:rsidR="00C17682">
        <w:rPr>
          <w:i/>
          <w:sz w:val="28"/>
          <w:szCs w:val="28"/>
        </w:rPr>
        <w:t xml:space="preserve">йчик  А.А. , </w:t>
      </w:r>
      <w:proofErr w:type="spellStart"/>
      <w:r w:rsidR="00C17682">
        <w:rPr>
          <w:i/>
          <w:sz w:val="28"/>
          <w:szCs w:val="28"/>
        </w:rPr>
        <w:t>Григора</w:t>
      </w:r>
      <w:proofErr w:type="spellEnd"/>
      <w:r w:rsidR="00C17682">
        <w:rPr>
          <w:i/>
          <w:sz w:val="28"/>
          <w:szCs w:val="28"/>
        </w:rPr>
        <w:t xml:space="preserve"> Е.А., </w:t>
      </w:r>
      <w:proofErr w:type="spellStart"/>
      <w:r w:rsidR="00C17682">
        <w:rPr>
          <w:i/>
          <w:sz w:val="28"/>
          <w:szCs w:val="28"/>
        </w:rPr>
        <w:t>Панте</w:t>
      </w:r>
      <w:r>
        <w:rPr>
          <w:i/>
          <w:sz w:val="28"/>
          <w:szCs w:val="28"/>
        </w:rPr>
        <w:t>лееваЛ.А</w:t>
      </w:r>
      <w:proofErr w:type="spellEnd"/>
      <w:r>
        <w:rPr>
          <w:i/>
          <w:sz w:val="28"/>
          <w:szCs w:val="28"/>
        </w:rPr>
        <w:t xml:space="preserve">., </w:t>
      </w:r>
      <w:proofErr w:type="spellStart"/>
      <w:r>
        <w:rPr>
          <w:i/>
          <w:sz w:val="28"/>
          <w:szCs w:val="28"/>
        </w:rPr>
        <w:t>Хромылёва</w:t>
      </w:r>
      <w:proofErr w:type="spellEnd"/>
      <w:r>
        <w:rPr>
          <w:i/>
          <w:sz w:val="28"/>
          <w:szCs w:val="28"/>
        </w:rPr>
        <w:t xml:space="preserve"> Е.И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2FF6EAE1" w14:textId="77777777">
        <w:trPr>
          <w:trHeight w:val="143"/>
        </w:trPr>
        <w:tc>
          <w:tcPr>
            <w:tcW w:w="2368" w:type="dxa"/>
          </w:tcPr>
          <w:p w14:paraId="79BD39FA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6B661A90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4715F222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4EEA2B3E" w14:textId="77777777">
        <w:trPr>
          <w:trHeight w:val="514"/>
        </w:trPr>
        <w:tc>
          <w:tcPr>
            <w:tcW w:w="2368" w:type="dxa"/>
          </w:tcPr>
          <w:p w14:paraId="2E9D7C20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AAFAEEA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199</w:t>
            </w:r>
          </w:p>
        </w:tc>
        <w:tc>
          <w:tcPr>
            <w:tcW w:w="2681" w:type="dxa"/>
          </w:tcPr>
          <w:p w14:paraId="70D6384C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53AAE06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0</w:t>
            </w:r>
          </w:p>
        </w:tc>
        <w:tc>
          <w:tcPr>
            <w:tcW w:w="2750" w:type="dxa"/>
          </w:tcPr>
          <w:p w14:paraId="1733041C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1B31572D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1</w:t>
            </w:r>
          </w:p>
        </w:tc>
      </w:tr>
    </w:tbl>
    <w:p w14:paraId="0889D7D2" w14:textId="77777777" w:rsidR="002F2AA7" w:rsidRDefault="00554744">
      <w:pPr>
        <w:ind w:left="-720"/>
        <w:rPr>
          <w:b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2B295527" w14:textId="77777777" w:rsidR="002F2AA7" w:rsidRDefault="002F2AA7">
      <w:pPr>
        <w:ind w:left="-720"/>
        <w:rPr>
          <w:b/>
        </w:rPr>
      </w:pPr>
    </w:p>
    <w:p w14:paraId="6BB4860B" w14:textId="77777777" w:rsidR="002F2AA7" w:rsidRDefault="002F2AA7">
      <w:pPr>
        <w:ind w:left="-720"/>
        <w:rPr>
          <w:b/>
        </w:rPr>
      </w:pPr>
    </w:p>
    <w:p w14:paraId="07873BC7" w14:textId="77777777" w:rsidR="002F2AA7" w:rsidRDefault="002F2AA7">
      <w:pPr>
        <w:ind w:left="-720"/>
        <w:rPr>
          <w:b/>
        </w:rPr>
      </w:pPr>
    </w:p>
    <w:p w14:paraId="6A0CE46F" w14:textId="06E18A20" w:rsidR="002F2AA7" w:rsidRDefault="00554744">
      <w:pPr>
        <w:ind w:left="-720"/>
        <w:rPr>
          <w:b/>
          <w:u w:val="single"/>
        </w:rPr>
      </w:pPr>
      <w:r>
        <w:rPr>
          <w:b/>
          <w:u w:val="single"/>
        </w:rPr>
        <w:t>ВОПРОС №3</w:t>
      </w:r>
    </w:p>
    <w:p w14:paraId="157CB45C" w14:textId="77777777" w:rsidR="00524A62" w:rsidRDefault="00524A62">
      <w:pPr>
        <w:ind w:left="-720"/>
        <w:rPr>
          <w:b/>
          <w:u w:val="single"/>
        </w:rPr>
      </w:pPr>
    </w:p>
    <w:p w14:paraId="0BA4576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отчета правления за ноябрь 2024 – октябрь 2025 год.</w:t>
      </w:r>
    </w:p>
    <w:p w14:paraId="3ABB0063" w14:textId="77777777" w:rsidR="002F2AA7" w:rsidRDefault="002F2AA7">
      <w:pPr>
        <w:ind w:left="-720"/>
        <w:rPr>
          <w:sz w:val="28"/>
          <w:szCs w:val="28"/>
        </w:rPr>
      </w:pPr>
    </w:p>
    <w:p w14:paraId="330A9F3F" w14:textId="77777777" w:rsidR="002F2AA7" w:rsidRDefault="00554744">
      <w:pPr>
        <w:ind w:left="-720"/>
        <w:rPr>
          <w:i/>
          <w:sz w:val="28"/>
          <w:szCs w:val="28"/>
        </w:rPr>
      </w:pPr>
      <w:proofErr w:type="gramStart"/>
      <w:r>
        <w:rPr>
          <w:b/>
          <w:i/>
        </w:rPr>
        <w:t>РЕШЕНИЕ</w:t>
      </w:r>
      <w:r>
        <w:t>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Признать</w:t>
      </w:r>
      <w:proofErr w:type="gramEnd"/>
      <w:r>
        <w:rPr>
          <w:i/>
          <w:sz w:val="28"/>
          <w:szCs w:val="28"/>
        </w:rPr>
        <w:t xml:space="preserve"> работу правления за ноябрь 2024 – октябрь 2025 года удовлетворительной, отчет утвердить.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10AFCB55" w14:textId="77777777">
        <w:trPr>
          <w:trHeight w:val="143"/>
        </w:trPr>
        <w:tc>
          <w:tcPr>
            <w:tcW w:w="2368" w:type="dxa"/>
          </w:tcPr>
          <w:p w14:paraId="398C0017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4AEC41C7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64A45DCF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029806CB" w14:textId="77777777">
        <w:trPr>
          <w:trHeight w:val="514"/>
        </w:trPr>
        <w:tc>
          <w:tcPr>
            <w:tcW w:w="2368" w:type="dxa"/>
          </w:tcPr>
          <w:p w14:paraId="43183C64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13D1B13B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182</w:t>
            </w:r>
          </w:p>
        </w:tc>
        <w:tc>
          <w:tcPr>
            <w:tcW w:w="2681" w:type="dxa"/>
          </w:tcPr>
          <w:p w14:paraId="6E88E34C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1484C3A9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4</w:t>
            </w:r>
          </w:p>
        </w:tc>
        <w:tc>
          <w:tcPr>
            <w:tcW w:w="2750" w:type="dxa"/>
          </w:tcPr>
          <w:p w14:paraId="4452F759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3DE7D9B7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13</w:t>
            </w:r>
          </w:p>
        </w:tc>
      </w:tr>
    </w:tbl>
    <w:p w14:paraId="1D494DE6" w14:textId="77777777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203E3438" w14:textId="77777777" w:rsidR="002F2AA7" w:rsidRDefault="002F2AA7">
      <w:pPr>
        <w:ind w:left="-720"/>
        <w:rPr>
          <w:b/>
          <w:sz w:val="28"/>
          <w:szCs w:val="28"/>
          <w:u w:val="single"/>
        </w:rPr>
      </w:pPr>
    </w:p>
    <w:p w14:paraId="0D6613A6" w14:textId="6C1FF2E1" w:rsidR="002F2AA7" w:rsidRDefault="00554744">
      <w:pPr>
        <w:ind w:left="-720"/>
        <w:rPr>
          <w:b/>
          <w:u w:val="single"/>
        </w:rPr>
      </w:pPr>
      <w:r>
        <w:rPr>
          <w:b/>
          <w:sz w:val="28"/>
          <w:szCs w:val="28"/>
          <w:u w:val="single"/>
        </w:rPr>
        <w:br/>
      </w:r>
      <w:r>
        <w:rPr>
          <w:b/>
          <w:u w:val="single"/>
        </w:rPr>
        <w:t xml:space="preserve">ВОПРОС № 4 </w:t>
      </w:r>
    </w:p>
    <w:p w14:paraId="20B58A31" w14:textId="77777777" w:rsidR="00524A62" w:rsidRDefault="00524A62">
      <w:pPr>
        <w:ind w:left="-720"/>
        <w:rPr>
          <w:b/>
          <w:u w:val="single"/>
        </w:rPr>
      </w:pPr>
    </w:p>
    <w:p w14:paraId="200C8FD6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отчёта Ревизионной Комиссии.</w:t>
      </w:r>
    </w:p>
    <w:p w14:paraId="1CF6D7FD" w14:textId="77777777" w:rsidR="002F2AA7" w:rsidRDefault="002F2AA7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i w:val="0"/>
          <w:szCs w:val="28"/>
          <w:lang w:val="ru-RU" w:eastAsia="ru-RU"/>
        </w:rPr>
      </w:pPr>
    </w:p>
    <w:p w14:paraId="44C8D72E" w14:textId="77777777" w:rsidR="002F2AA7" w:rsidRDefault="00554744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РЕШЕНИЕ</w:t>
      </w:r>
      <w:r>
        <w:rPr>
          <w:rFonts w:ascii="Times New Roman" w:hAnsi="Times New Roman"/>
          <w:szCs w:val="28"/>
          <w:lang w:val="ru-RU" w:eastAsia="ru-RU"/>
        </w:rPr>
        <w:t xml:space="preserve">: </w:t>
      </w:r>
      <w:r>
        <w:rPr>
          <w:rFonts w:ascii="Times New Roman" w:hAnsi="Times New Roman"/>
          <w:b w:val="0"/>
          <w:szCs w:val="28"/>
          <w:lang w:val="ru-RU" w:eastAsia="ru-RU"/>
        </w:rPr>
        <w:t xml:space="preserve"> Утвердить</w:t>
      </w:r>
      <w:proofErr w:type="gramEnd"/>
      <w:r>
        <w:rPr>
          <w:rFonts w:ascii="Times New Roman" w:hAnsi="Times New Roman"/>
          <w:b w:val="0"/>
          <w:szCs w:val="28"/>
          <w:lang w:val="ru-RU" w:eastAsia="ru-RU"/>
        </w:rPr>
        <w:t xml:space="preserve"> отчёт РК.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347C712E" w14:textId="77777777">
        <w:trPr>
          <w:trHeight w:val="159"/>
        </w:trPr>
        <w:tc>
          <w:tcPr>
            <w:tcW w:w="2368" w:type="dxa"/>
          </w:tcPr>
          <w:p w14:paraId="67F3EA7B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13776AAB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6743F0DE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65C1C3D6" w14:textId="77777777">
        <w:trPr>
          <w:trHeight w:val="514"/>
        </w:trPr>
        <w:tc>
          <w:tcPr>
            <w:tcW w:w="2368" w:type="dxa"/>
          </w:tcPr>
          <w:p w14:paraId="250EC735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42FCF965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180</w:t>
            </w:r>
          </w:p>
        </w:tc>
        <w:tc>
          <w:tcPr>
            <w:tcW w:w="2681" w:type="dxa"/>
          </w:tcPr>
          <w:p w14:paraId="7DF879EB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406A3198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2</w:t>
            </w:r>
          </w:p>
        </w:tc>
        <w:tc>
          <w:tcPr>
            <w:tcW w:w="2750" w:type="dxa"/>
          </w:tcPr>
          <w:p w14:paraId="44FD6C8F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493A89B5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16</w:t>
            </w:r>
          </w:p>
        </w:tc>
      </w:tr>
    </w:tbl>
    <w:p w14:paraId="5582D5D6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7525E91" w14:textId="77777777" w:rsidR="002F2AA7" w:rsidRDefault="002F2AA7">
      <w:pPr>
        <w:ind w:left="-720"/>
        <w:rPr>
          <w:sz w:val="28"/>
          <w:szCs w:val="28"/>
        </w:rPr>
      </w:pPr>
    </w:p>
    <w:p w14:paraId="4E02A2C3" w14:textId="470B47E1" w:rsidR="002F2AA7" w:rsidRDefault="00554744">
      <w:pPr>
        <w:ind w:left="-720"/>
        <w:rPr>
          <w:b/>
          <w:u w:val="single"/>
        </w:rPr>
      </w:pPr>
      <w:r>
        <w:rPr>
          <w:sz w:val="28"/>
          <w:szCs w:val="28"/>
        </w:rPr>
        <w:br/>
      </w:r>
      <w:r>
        <w:rPr>
          <w:b/>
          <w:u w:val="single"/>
        </w:rPr>
        <w:t>ВОПРОС №5</w:t>
      </w:r>
    </w:p>
    <w:p w14:paraId="16D15097" w14:textId="77777777" w:rsidR="00524A62" w:rsidRDefault="00524A62">
      <w:pPr>
        <w:ind w:left="-720"/>
        <w:rPr>
          <w:b/>
          <w:u w:val="single"/>
        </w:rPr>
      </w:pPr>
    </w:p>
    <w:p w14:paraId="562AF49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приходно-расходной сметы, финансово-экономического обоснования размера взносов и размер взносов на 2025/2026 финансовый год.</w:t>
      </w:r>
    </w:p>
    <w:p w14:paraId="48F7532D" w14:textId="77777777" w:rsidR="002F2AA7" w:rsidRDefault="002F2AA7">
      <w:pPr>
        <w:ind w:left="-720"/>
        <w:rPr>
          <w:sz w:val="28"/>
          <w:szCs w:val="28"/>
        </w:rPr>
      </w:pPr>
    </w:p>
    <w:p w14:paraId="533EAFE7" w14:textId="77777777" w:rsidR="002F2AA7" w:rsidRDefault="00554744">
      <w:pPr>
        <w:ind w:left="-720"/>
        <w:rPr>
          <w:i/>
          <w:sz w:val="28"/>
          <w:szCs w:val="28"/>
        </w:rPr>
      </w:pPr>
      <w:r>
        <w:rPr>
          <w:b/>
          <w:i/>
        </w:rPr>
        <w:t>РЕШЕНИЕ: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Утвердить приходно-расходную смету, финансово-экономическое обоснование размера взносов и размер взносов на 2025/2026 финансовый год.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0B4F159D" w14:textId="77777777">
        <w:trPr>
          <w:trHeight w:val="143"/>
        </w:trPr>
        <w:tc>
          <w:tcPr>
            <w:tcW w:w="2368" w:type="dxa"/>
          </w:tcPr>
          <w:p w14:paraId="26EF007E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39F2B7DE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2F848E2D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 xml:space="preserve">    ВОЗДЕРЖАЛСЯ</w:t>
            </w:r>
          </w:p>
        </w:tc>
      </w:tr>
      <w:tr w:rsidR="002F2AA7" w14:paraId="5CAD883B" w14:textId="77777777">
        <w:trPr>
          <w:trHeight w:val="514"/>
        </w:trPr>
        <w:tc>
          <w:tcPr>
            <w:tcW w:w="2368" w:type="dxa"/>
          </w:tcPr>
          <w:p w14:paraId="73FCE386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47B1946C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160</w:t>
            </w:r>
          </w:p>
        </w:tc>
        <w:tc>
          <w:tcPr>
            <w:tcW w:w="2681" w:type="dxa"/>
          </w:tcPr>
          <w:p w14:paraId="0297E01C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177D42BA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22</w:t>
            </w:r>
          </w:p>
        </w:tc>
        <w:tc>
          <w:tcPr>
            <w:tcW w:w="2750" w:type="dxa"/>
          </w:tcPr>
          <w:p w14:paraId="3B75A806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BBBBF7A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16</w:t>
            </w:r>
          </w:p>
        </w:tc>
      </w:tr>
    </w:tbl>
    <w:p w14:paraId="08502245" w14:textId="77777777" w:rsidR="002F2AA7" w:rsidRDefault="00554744">
      <w:pPr>
        <w:ind w:left="-720"/>
        <w:rPr>
          <w:b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97370CD" w14:textId="77777777" w:rsidR="00524A62" w:rsidRDefault="00524A62">
      <w:pPr>
        <w:ind w:left="-720"/>
        <w:rPr>
          <w:b/>
          <w:u w:val="single"/>
        </w:rPr>
      </w:pPr>
    </w:p>
    <w:p w14:paraId="7ABA3CE4" w14:textId="77777777" w:rsidR="00524A62" w:rsidRDefault="00524A62">
      <w:pPr>
        <w:ind w:left="-720"/>
        <w:rPr>
          <w:b/>
          <w:u w:val="single"/>
        </w:rPr>
      </w:pPr>
    </w:p>
    <w:p w14:paraId="1B090F21" w14:textId="258B69CF" w:rsidR="002F2AA7" w:rsidRDefault="00554744">
      <w:pPr>
        <w:ind w:left="-720"/>
        <w:rPr>
          <w:b/>
          <w:u w:val="single"/>
        </w:rPr>
      </w:pPr>
      <w:r>
        <w:rPr>
          <w:b/>
          <w:u w:val="single"/>
        </w:rPr>
        <w:t>ВОПРОС № 6</w:t>
      </w:r>
    </w:p>
    <w:p w14:paraId="7066EEC2" w14:textId="77777777" w:rsidR="00524A62" w:rsidRDefault="00524A62">
      <w:pPr>
        <w:ind w:left="-720"/>
        <w:rPr>
          <w:b/>
          <w:u w:val="single"/>
        </w:rPr>
      </w:pPr>
    </w:p>
    <w:p w14:paraId="4919DE44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новой редакции «Правила проживания в коттеджном посёлке».</w:t>
      </w:r>
      <w:r>
        <w:rPr>
          <w:sz w:val="28"/>
          <w:szCs w:val="28"/>
        </w:rPr>
        <w:br/>
      </w:r>
    </w:p>
    <w:p w14:paraId="0070A083" w14:textId="77777777" w:rsidR="002F2AA7" w:rsidRDefault="00554744">
      <w:pPr>
        <w:pStyle w:val="2"/>
        <w:tabs>
          <w:tab w:val="left" w:pos="423"/>
        </w:tabs>
        <w:ind w:left="-720" w:right="1528"/>
        <w:jc w:val="both"/>
        <w:rPr>
          <w:b w:val="0"/>
          <w:szCs w:val="28"/>
          <w:lang w:val="ru-RU"/>
        </w:rPr>
      </w:pPr>
      <w:r>
        <w:rPr>
          <w:szCs w:val="28"/>
          <w:lang w:val="ru-RU"/>
        </w:rPr>
        <w:t xml:space="preserve">РЕШЕНИЕ: </w:t>
      </w:r>
      <w:r>
        <w:rPr>
          <w:b w:val="0"/>
          <w:szCs w:val="28"/>
          <w:lang w:val="ru-RU"/>
        </w:rPr>
        <w:t>Утвердить новую редакцию «Правила проживания в коттеджном посёлке».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391CD36F" w14:textId="77777777">
        <w:trPr>
          <w:trHeight w:val="268"/>
        </w:trPr>
        <w:tc>
          <w:tcPr>
            <w:tcW w:w="2368" w:type="dxa"/>
          </w:tcPr>
          <w:p w14:paraId="48A7E8EC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6C9F712F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3BC614E8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 xml:space="preserve">    ВОЗДЕРЖАЛСЯ</w:t>
            </w:r>
          </w:p>
        </w:tc>
      </w:tr>
      <w:tr w:rsidR="002F2AA7" w14:paraId="0195E606" w14:textId="77777777">
        <w:trPr>
          <w:trHeight w:val="514"/>
        </w:trPr>
        <w:tc>
          <w:tcPr>
            <w:tcW w:w="2368" w:type="dxa"/>
          </w:tcPr>
          <w:p w14:paraId="21E82A49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2AAE7A4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167</w:t>
            </w:r>
          </w:p>
        </w:tc>
        <w:tc>
          <w:tcPr>
            <w:tcW w:w="2681" w:type="dxa"/>
          </w:tcPr>
          <w:p w14:paraId="51857676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081E7EB0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11</w:t>
            </w:r>
          </w:p>
        </w:tc>
        <w:tc>
          <w:tcPr>
            <w:tcW w:w="2750" w:type="dxa"/>
          </w:tcPr>
          <w:p w14:paraId="14EED60B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9962F00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21</w:t>
            </w:r>
          </w:p>
        </w:tc>
      </w:tr>
    </w:tbl>
    <w:p w14:paraId="6EA6318B" w14:textId="77777777" w:rsidR="002F2AA7" w:rsidRDefault="00554744">
      <w:pPr>
        <w:ind w:left="-720"/>
        <w:rPr>
          <w:b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8C798A1" w14:textId="77777777" w:rsidR="002F2AA7" w:rsidRDefault="002F2AA7">
      <w:pPr>
        <w:ind w:left="-720"/>
        <w:rPr>
          <w:b/>
          <w:u w:val="single"/>
        </w:rPr>
      </w:pPr>
    </w:p>
    <w:p w14:paraId="1C375CE4" w14:textId="77777777" w:rsidR="002F2AA7" w:rsidRDefault="002F2AA7">
      <w:pPr>
        <w:ind w:left="-720"/>
        <w:rPr>
          <w:b/>
          <w:u w:val="single"/>
        </w:rPr>
      </w:pPr>
    </w:p>
    <w:p w14:paraId="12F348CF" w14:textId="37E26A09" w:rsidR="002F2AA7" w:rsidRDefault="00554744">
      <w:pPr>
        <w:ind w:left="-720"/>
        <w:rPr>
          <w:b/>
          <w:u w:val="single"/>
        </w:rPr>
      </w:pPr>
      <w:r>
        <w:rPr>
          <w:b/>
          <w:u w:val="single"/>
        </w:rPr>
        <w:t>ВОПРОС №7</w:t>
      </w:r>
    </w:p>
    <w:p w14:paraId="040AA1EE" w14:textId="77777777" w:rsidR="00524A62" w:rsidRDefault="00524A62">
      <w:pPr>
        <w:ind w:left="-720"/>
        <w:rPr>
          <w:b/>
          <w:u w:val="single"/>
        </w:rPr>
      </w:pPr>
    </w:p>
    <w:p w14:paraId="50278947" w14:textId="479BE71D" w:rsidR="002F2AA7" w:rsidRDefault="00554744">
      <w:pPr>
        <w:widowControl w:val="0"/>
        <w:tabs>
          <w:tab w:val="left" w:pos="423"/>
        </w:tabs>
        <w:autoSpaceDE w:val="0"/>
        <w:autoSpaceDN w:val="0"/>
        <w:ind w:left="-720" w:right="152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Утверждение новой редакции «Порядок организации пропус</w:t>
      </w:r>
      <w:r w:rsidR="00524A62">
        <w:rPr>
          <w:sz w:val="28"/>
          <w:szCs w:val="28"/>
        </w:rPr>
        <w:t xml:space="preserve">кного режима на территории ТСН </w:t>
      </w:r>
      <w:r>
        <w:rPr>
          <w:sz w:val="28"/>
          <w:szCs w:val="28"/>
        </w:rPr>
        <w:t>«КП «Согласие».</w:t>
      </w:r>
    </w:p>
    <w:p w14:paraId="17CA591D" w14:textId="77777777" w:rsidR="002F2AA7" w:rsidRDefault="002F2AA7">
      <w:pPr>
        <w:widowControl w:val="0"/>
        <w:tabs>
          <w:tab w:val="left" w:pos="423"/>
        </w:tabs>
        <w:autoSpaceDE w:val="0"/>
        <w:autoSpaceDN w:val="0"/>
        <w:ind w:left="-720" w:right="1528"/>
        <w:jc w:val="both"/>
        <w:outlineLvl w:val="1"/>
        <w:rPr>
          <w:rFonts w:ascii="Cambria" w:eastAsia="Calibri" w:hAnsi="Cambria"/>
          <w:i/>
          <w:sz w:val="28"/>
          <w:szCs w:val="28"/>
          <w:lang w:eastAsia="en-US"/>
        </w:rPr>
      </w:pPr>
    </w:p>
    <w:p w14:paraId="48C96BBA" w14:textId="2A85D45E" w:rsidR="002F2AA7" w:rsidRDefault="00554744">
      <w:pPr>
        <w:widowControl w:val="0"/>
        <w:tabs>
          <w:tab w:val="left" w:pos="423"/>
        </w:tabs>
        <w:autoSpaceDE w:val="0"/>
        <w:autoSpaceDN w:val="0"/>
        <w:ind w:left="-720" w:right="1528"/>
        <w:jc w:val="both"/>
        <w:outlineLvl w:val="1"/>
        <w:rPr>
          <w:rFonts w:ascii="Cambria" w:eastAsia="Calibri" w:hAnsi="Cambria"/>
          <w:i/>
          <w:sz w:val="28"/>
          <w:szCs w:val="28"/>
          <w:lang w:eastAsia="en-US"/>
        </w:rPr>
      </w:pPr>
      <w:r>
        <w:rPr>
          <w:rFonts w:ascii="Cambria" w:eastAsia="Calibri" w:hAnsi="Cambria"/>
          <w:b/>
          <w:i/>
          <w:sz w:val="28"/>
          <w:szCs w:val="28"/>
          <w:lang w:eastAsia="en-US"/>
        </w:rPr>
        <w:t>РЕШЕНИЕ</w:t>
      </w:r>
      <w:r>
        <w:rPr>
          <w:rFonts w:ascii="Cambria" w:eastAsia="Calibri" w:hAnsi="Cambria"/>
          <w:i/>
          <w:sz w:val="28"/>
          <w:szCs w:val="28"/>
          <w:lang w:eastAsia="en-US"/>
        </w:rPr>
        <w:t>: Утвердить новую редакцию «Порядок организации пропу</w:t>
      </w:r>
      <w:r w:rsidR="00524A62">
        <w:rPr>
          <w:rFonts w:ascii="Cambria" w:eastAsia="Calibri" w:hAnsi="Cambria"/>
          <w:i/>
          <w:sz w:val="28"/>
          <w:szCs w:val="28"/>
          <w:lang w:eastAsia="en-US"/>
        </w:rPr>
        <w:t>скного режима на территории ТСН</w:t>
      </w:r>
      <w:r>
        <w:rPr>
          <w:rFonts w:ascii="Cambria" w:eastAsia="Calibri" w:hAnsi="Cambria"/>
          <w:i/>
          <w:sz w:val="28"/>
          <w:szCs w:val="28"/>
          <w:lang w:eastAsia="en-US"/>
        </w:rPr>
        <w:t xml:space="preserve"> «КП «Согласие».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31E03F3C" w14:textId="77777777">
        <w:trPr>
          <w:trHeight w:val="143"/>
        </w:trPr>
        <w:tc>
          <w:tcPr>
            <w:tcW w:w="2368" w:type="dxa"/>
          </w:tcPr>
          <w:p w14:paraId="38088700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3A2FCD2A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56DE86A5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0E1181AE" w14:textId="77777777">
        <w:trPr>
          <w:trHeight w:val="514"/>
        </w:trPr>
        <w:tc>
          <w:tcPr>
            <w:tcW w:w="2368" w:type="dxa"/>
          </w:tcPr>
          <w:p w14:paraId="02E6ABBB" w14:textId="77777777" w:rsidR="002F2AA7" w:rsidRDefault="002F2AA7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  <w:p w14:paraId="6656CA9F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172</w:t>
            </w:r>
          </w:p>
        </w:tc>
        <w:tc>
          <w:tcPr>
            <w:tcW w:w="2681" w:type="dxa"/>
          </w:tcPr>
          <w:p w14:paraId="2AA81D9E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  <w:p w14:paraId="0E84F771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6</w:t>
            </w:r>
          </w:p>
        </w:tc>
        <w:tc>
          <w:tcPr>
            <w:tcW w:w="2750" w:type="dxa"/>
          </w:tcPr>
          <w:p w14:paraId="1E1550A4" w14:textId="77777777" w:rsidR="002F2AA7" w:rsidRDefault="002F2AA7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  <w:p w14:paraId="32C36BF6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21</w:t>
            </w:r>
          </w:p>
        </w:tc>
      </w:tr>
    </w:tbl>
    <w:p w14:paraId="50A8A45C" w14:textId="77777777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</w:p>
    <w:p w14:paraId="70B64771" w14:textId="77777777" w:rsidR="002F2AA7" w:rsidRDefault="002F2AA7">
      <w:pPr>
        <w:ind w:left="-720"/>
        <w:rPr>
          <w:b/>
          <w:sz w:val="28"/>
          <w:szCs w:val="28"/>
          <w:u w:val="single"/>
        </w:rPr>
      </w:pPr>
    </w:p>
    <w:p w14:paraId="035F713D" w14:textId="26F2E5F4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ВОПРОС № 8 </w:t>
      </w:r>
    </w:p>
    <w:p w14:paraId="4F6C87D9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7F87D293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О премировании председателя ТСН.</w:t>
      </w:r>
    </w:p>
    <w:p w14:paraId="18A6520F" w14:textId="77777777" w:rsidR="002F2AA7" w:rsidRDefault="002F2AA7">
      <w:pPr>
        <w:ind w:left="-720"/>
        <w:rPr>
          <w:sz w:val="28"/>
          <w:szCs w:val="28"/>
        </w:rPr>
      </w:pPr>
    </w:p>
    <w:p w14:paraId="3FA6B848" w14:textId="77777777" w:rsidR="002F2AA7" w:rsidRDefault="00554744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РЕШЕНИЕ:</w:t>
      </w:r>
      <w:r>
        <w:rPr>
          <w:i/>
          <w:sz w:val="28"/>
          <w:szCs w:val="28"/>
        </w:rPr>
        <w:t xml:space="preserve"> Премировать по итогам работы правления в отчетном периоде председателя Товарищества </w:t>
      </w:r>
      <w:proofErr w:type="spellStart"/>
      <w:r>
        <w:rPr>
          <w:i/>
          <w:sz w:val="28"/>
          <w:szCs w:val="28"/>
        </w:rPr>
        <w:t>Ладёхина</w:t>
      </w:r>
      <w:proofErr w:type="spellEnd"/>
      <w:r>
        <w:rPr>
          <w:i/>
          <w:sz w:val="28"/>
          <w:szCs w:val="28"/>
        </w:rPr>
        <w:t xml:space="preserve"> О.В. в сумме 800 000 руб.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5EA69E2D" w14:textId="77777777">
        <w:trPr>
          <w:trHeight w:val="143"/>
        </w:trPr>
        <w:tc>
          <w:tcPr>
            <w:tcW w:w="2368" w:type="dxa"/>
          </w:tcPr>
          <w:p w14:paraId="79F869C9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 xml:space="preserve">     </w:t>
            </w:r>
            <w:r>
              <w:rPr>
                <w:b/>
                <w:i/>
                <w:sz w:val="21"/>
                <w:szCs w:val="21"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49FF36BC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i/>
                <w:sz w:val="21"/>
                <w:szCs w:val="21"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5EE3A7BB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i/>
                <w:sz w:val="21"/>
                <w:szCs w:val="21"/>
                <w:lang w:val="ru-RU"/>
              </w:rPr>
              <w:t xml:space="preserve">    ВОЗДЕРЖАЛСЯ</w:t>
            </w:r>
          </w:p>
        </w:tc>
      </w:tr>
      <w:tr w:rsidR="002F2AA7" w14:paraId="689B28EA" w14:textId="77777777">
        <w:trPr>
          <w:trHeight w:val="514"/>
        </w:trPr>
        <w:tc>
          <w:tcPr>
            <w:tcW w:w="2368" w:type="dxa"/>
          </w:tcPr>
          <w:p w14:paraId="01987DDD" w14:textId="77777777" w:rsidR="002F2AA7" w:rsidRDefault="002F2AA7">
            <w:pPr>
              <w:pStyle w:val="TableParagraph"/>
              <w:spacing w:line="210" w:lineRule="exact"/>
              <w:ind w:left="541" w:right="534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90F1E1B" w14:textId="77777777" w:rsidR="002F2AA7" w:rsidRDefault="00554744">
            <w:pPr>
              <w:pStyle w:val="TableParagraph"/>
              <w:spacing w:line="210" w:lineRule="exact"/>
              <w:ind w:left="541" w:right="53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164</w:t>
            </w:r>
          </w:p>
        </w:tc>
        <w:tc>
          <w:tcPr>
            <w:tcW w:w="2681" w:type="dxa"/>
          </w:tcPr>
          <w:p w14:paraId="5E820BE7" w14:textId="77777777" w:rsidR="002F2AA7" w:rsidRDefault="002F2AA7">
            <w:pPr>
              <w:pStyle w:val="TableParagraph"/>
              <w:spacing w:line="210" w:lineRule="exact"/>
              <w:ind w:left="647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402D205" w14:textId="77777777" w:rsidR="002F2AA7" w:rsidRDefault="00554744">
            <w:pPr>
              <w:pStyle w:val="TableParagraph"/>
              <w:spacing w:line="210" w:lineRule="exact"/>
              <w:ind w:left="64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750" w:type="dxa"/>
          </w:tcPr>
          <w:p w14:paraId="72B33D7D" w14:textId="77777777" w:rsidR="002F2AA7" w:rsidRDefault="002F2AA7">
            <w:pPr>
              <w:pStyle w:val="TableParagraph"/>
              <w:spacing w:line="210" w:lineRule="exact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B3FC5FC" w14:textId="77777777" w:rsidR="002F2AA7" w:rsidRDefault="00554744">
            <w:pPr>
              <w:pStyle w:val="TableParagraph"/>
              <w:spacing w:line="210" w:lineRule="exact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</w:t>
            </w:r>
          </w:p>
        </w:tc>
      </w:tr>
    </w:tbl>
    <w:p w14:paraId="237D8714" w14:textId="11A4713E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 xml:space="preserve">ВОПРОС № 9 </w:t>
      </w:r>
    </w:p>
    <w:p w14:paraId="6C991018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21B3DD97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О премировании ревизионной комиссии.</w:t>
      </w:r>
    </w:p>
    <w:p w14:paraId="0C489CBC" w14:textId="77777777" w:rsidR="002F2AA7" w:rsidRDefault="002F2AA7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i w:val="0"/>
          <w:szCs w:val="28"/>
          <w:lang w:val="ru-RU" w:eastAsia="ru-RU"/>
        </w:rPr>
      </w:pPr>
    </w:p>
    <w:p w14:paraId="58B19896" w14:textId="77777777" w:rsidR="002F2AA7" w:rsidRDefault="00554744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szCs w:val="28"/>
          <w:lang w:val="ru-RU" w:eastAsia="ru-RU"/>
        </w:rPr>
      </w:pPr>
      <w:r>
        <w:rPr>
          <w:rFonts w:ascii="Times New Roman" w:hAnsi="Times New Roman"/>
          <w:szCs w:val="28"/>
          <w:lang w:val="ru-RU" w:eastAsia="ru-RU"/>
        </w:rPr>
        <w:t>РЕШЕНИЕ:</w:t>
      </w:r>
      <w:r>
        <w:rPr>
          <w:rFonts w:ascii="Times New Roman" w:hAnsi="Times New Roman"/>
          <w:b w:val="0"/>
          <w:szCs w:val="28"/>
          <w:lang w:val="ru-RU" w:eastAsia="ru-RU"/>
        </w:rPr>
        <w:t xml:space="preserve"> Премировать ревизионную комиссию за проведение ревизий в отчетном периоде в сумме 100 000 руб.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51B3F172" w14:textId="77777777">
        <w:trPr>
          <w:trHeight w:val="143"/>
        </w:trPr>
        <w:tc>
          <w:tcPr>
            <w:tcW w:w="2368" w:type="dxa"/>
          </w:tcPr>
          <w:p w14:paraId="3037867D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 xml:space="preserve">     </w:t>
            </w:r>
            <w:r>
              <w:rPr>
                <w:b/>
                <w:i/>
                <w:sz w:val="21"/>
                <w:szCs w:val="21"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5D2F34A3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i/>
                <w:sz w:val="21"/>
                <w:szCs w:val="21"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77033923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sz w:val="21"/>
                <w:szCs w:val="21"/>
                <w:lang w:val="ru-RU"/>
              </w:rPr>
            </w:pPr>
            <w:r>
              <w:rPr>
                <w:b/>
                <w:i/>
                <w:sz w:val="21"/>
                <w:szCs w:val="21"/>
                <w:lang w:val="ru-RU"/>
              </w:rPr>
              <w:t xml:space="preserve">    ВОЗДЕРЖАЛСЯ</w:t>
            </w:r>
          </w:p>
        </w:tc>
      </w:tr>
      <w:tr w:rsidR="002F2AA7" w14:paraId="62249B86" w14:textId="77777777">
        <w:trPr>
          <w:trHeight w:val="514"/>
        </w:trPr>
        <w:tc>
          <w:tcPr>
            <w:tcW w:w="2368" w:type="dxa"/>
          </w:tcPr>
          <w:p w14:paraId="4B4EBF9E" w14:textId="77777777" w:rsidR="002F2AA7" w:rsidRDefault="002F2AA7">
            <w:pPr>
              <w:pStyle w:val="TableParagraph"/>
              <w:spacing w:line="210" w:lineRule="exact"/>
              <w:ind w:left="541" w:right="534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427475" w14:textId="77777777" w:rsidR="002F2AA7" w:rsidRDefault="00554744">
            <w:pPr>
              <w:pStyle w:val="TableParagraph"/>
              <w:spacing w:line="210" w:lineRule="exact"/>
              <w:ind w:left="541" w:right="53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177</w:t>
            </w:r>
          </w:p>
        </w:tc>
        <w:tc>
          <w:tcPr>
            <w:tcW w:w="2681" w:type="dxa"/>
          </w:tcPr>
          <w:p w14:paraId="29A067CC" w14:textId="77777777" w:rsidR="002F2AA7" w:rsidRDefault="002F2AA7">
            <w:pPr>
              <w:pStyle w:val="TableParagraph"/>
              <w:spacing w:line="210" w:lineRule="exact"/>
              <w:ind w:left="647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37AA8BC" w14:textId="77777777" w:rsidR="002F2AA7" w:rsidRDefault="00554744">
            <w:pPr>
              <w:pStyle w:val="TableParagraph"/>
              <w:spacing w:line="210" w:lineRule="exact"/>
              <w:ind w:left="64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750" w:type="dxa"/>
          </w:tcPr>
          <w:p w14:paraId="5DEC4FEF" w14:textId="77777777" w:rsidR="002F2AA7" w:rsidRDefault="002F2AA7">
            <w:pPr>
              <w:pStyle w:val="TableParagraph"/>
              <w:spacing w:line="210" w:lineRule="exact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3A8146F" w14:textId="77777777" w:rsidR="002F2AA7" w:rsidRDefault="00554744">
            <w:pPr>
              <w:pStyle w:val="TableParagraph"/>
              <w:spacing w:line="210" w:lineRule="exact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</w:tr>
    </w:tbl>
    <w:p w14:paraId="22444654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66DD6AF" w14:textId="77777777" w:rsidR="002F2AA7" w:rsidRDefault="002F2AA7">
      <w:pPr>
        <w:rPr>
          <w:sz w:val="28"/>
          <w:szCs w:val="28"/>
        </w:rPr>
      </w:pPr>
    </w:p>
    <w:p w14:paraId="4C610CDF" w14:textId="77777777" w:rsidR="00524A62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BCF151B" w14:textId="77777777" w:rsidR="00524A62" w:rsidRDefault="00524A62">
      <w:pPr>
        <w:ind w:left="-720"/>
        <w:rPr>
          <w:sz w:val="28"/>
          <w:szCs w:val="28"/>
        </w:rPr>
      </w:pPr>
    </w:p>
    <w:p w14:paraId="6229052F" w14:textId="77777777" w:rsidR="00524A62" w:rsidRDefault="00524A62">
      <w:pPr>
        <w:ind w:left="-720"/>
        <w:rPr>
          <w:sz w:val="28"/>
          <w:szCs w:val="28"/>
        </w:rPr>
      </w:pPr>
    </w:p>
    <w:p w14:paraId="2E0B03D0" w14:textId="7082D8BE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ВОПРОС №10</w:t>
      </w:r>
    </w:p>
    <w:p w14:paraId="66C1E828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342CA196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Выборы председателя Товарищества.</w:t>
      </w:r>
    </w:p>
    <w:p w14:paraId="397F8FC9" w14:textId="77777777" w:rsidR="002F2AA7" w:rsidRDefault="00554744">
      <w:pPr>
        <w:ind w:left="-720"/>
        <w:rPr>
          <w:i/>
          <w:sz w:val="28"/>
          <w:szCs w:val="28"/>
        </w:rPr>
      </w:pPr>
      <w:r>
        <w:rPr>
          <w:sz w:val="28"/>
          <w:szCs w:val="28"/>
        </w:rPr>
        <w:t xml:space="preserve">На пост председателя Товарищества предложена кандидатура </w:t>
      </w:r>
      <w:proofErr w:type="spellStart"/>
      <w:r>
        <w:rPr>
          <w:sz w:val="28"/>
          <w:szCs w:val="28"/>
        </w:rPr>
        <w:t>Ладехина</w:t>
      </w:r>
      <w:proofErr w:type="spellEnd"/>
      <w:r>
        <w:rPr>
          <w:sz w:val="28"/>
          <w:szCs w:val="28"/>
        </w:rPr>
        <w:t xml:space="preserve"> Олега Валерьевича. Альтернативных предложений не поступило.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РЕШЕНИЕ:  </w:t>
      </w:r>
      <w:r>
        <w:rPr>
          <w:i/>
          <w:sz w:val="28"/>
          <w:szCs w:val="28"/>
        </w:rPr>
        <w:t xml:space="preserve">Избрать председателем ТСН "КП "Согласие" </w:t>
      </w:r>
      <w:proofErr w:type="spellStart"/>
      <w:r>
        <w:rPr>
          <w:i/>
          <w:sz w:val="28"/>
          <w:szCs w:val="28"/>
        </w:rPr>
        <w:t>Ладехина</w:t>
      </w:r>
      <w:proofErr w:type="spellEnd"/>
      <w:r>
        <w:rPr>
          <w:i/>
          <w:sz w:val="28"/>
          <w:szCs w:val="28"/>
        </w:rPr>
        <w:t xml:space="preserve"> Олега Валерьевича</w:t>
      </w:r>
    </w:p>
    <w:p w14:paraId="68816BD9" w14:textId="77777777" w:rsidR="002F2AA7" w:rsidRDefault="002F2AA7">
      <w:pPr>
        <w:ind w:left="-720"/>
        <w:rPr>
          <w:i/>
          <w:sz w:val="28"/>
          <w:szCs w:val="28"/>
        </w:rPr>
      </w:pP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2F2AA7" w14:paraId="20B593DF" w14:textId="77777777">
        <w:trPr>
          <w:trHeight w:val="143"/>
        </w:trPr>
        <w:tc>
          <w:tcPr>
            <w:tcW w:w="2368" w:type="dxa"/>
          </w:tcPr>
          <w:p w14:paraId="333696D1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5DD82168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16B62AD3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2F2AA7" w14:paraId="35731B04" w14:textId="77777777">
        <w:trPr>
          <w:trHeight w:val="514"/>
        </w:trPr>
        <w:tc>
          <w:tcPr>
            <w:tcW w:w="2368" w:type="dxa"/>
          </w:tcPr>
          <w:p w14:paraId="76C3493C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</w:r>
            <w:r>
              <w:rPr>
                <w:b/>
                <w:sz w:val="28"/>
                <w:szCs w:val="28"/>
                <w:lang w:val="ru-RU"/>
              </w:rPr>
              <w:t xml:space="preserve">      184</w:t>
            </w:r>
          </w:p>
        </w:tc>
        <w:tc>
          <w:tcPr>
            <w:tcW w:w="2681" w:type="dxa"/>
          </w:tcPr>
          <w:p w14:paraId="30F08FE3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</w:r>
            <w:r>
              <w:rPr>
                <w:b/>
                <w:sz w:val="28"/>
                <w:szCs w:val="28"/>
                <w:lang w:val="ru-RU"/>
              </w:rPr>
              <w:t xml:space="preserve">       2</w:t>
            </w:r>
          </w:p>
        </w:tc>
        <w:tc>
          <w:tcPr>
            <w:tcW w:w="2750" w:type="dxa"/>
          </w:tcPr>
          <w:p w14:paraId="642EDAAA" w14:textId="77777777" w:rsidR="002F2AA7" w:rsidRDefault="00554744">
            <w:pPr>
              <w:pStyle w:val="TableParagraph"/>
              <w:spacing w:line="210" w:lineRule="exact"/>
              <w:ind w:left="142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            </w:t>
            </w: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707E30E" w14:textId="77777777" w:rsidR="002F2AA7" w:rsidRDefault="0055474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DC42622" w14:textId="77777777" w:rsidR="002F2AA7" w:rsidRDefault="002F2AA7">
      <w:pPr>
        <w:ind w:left="-720"/>
        <w:rPr>
          <w:sz w:val="28"/>
          <w:szCs w:val="28"/>
        </w:rPr>
      </w:pPr>
    </w:p>
    <w:p w14:paraId="71C0E424" w14:textId="77777777" w:rsidR="002F2AA7" w:rsidRDefault="002F2AA7">
      <w:pPr>
        <w:ind w:left="-720"/>
        <w:rPr>
          <w:sz w:val="28"/>
          <w:szCs w:val="28"/>
        </w:rPr>
      </w:pPr>
    </w:p>
    <w:p w14:paraId="72790478" w14:textId="7208492B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№11</w:t>
      </w:r>
    </w:p>
    <w:p w14:paraId="42EBF0D4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58746DE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количественного состава правления. Поступило два предложения 5 и 7 человек.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>РЕШЕНИЕ:</w:t>
      </w:r>
    </w:p>
    <w:tbl>
      <w:tblPr>
        <w:tblpPr w:leftFromText="180" w:rightFromText="180" w:vertAnchor="text" w:horzAnchor="page" w:tblpX="995" w:tblpY="85"/>
        <w:tblW w:w="7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</w:tblGrid>
      <w:tr w:rsidR="002F2AA7" w14:paraId="0C0952C5" w14:textId="77777777">
        <w:trPr>
          <w:trHeight w:val="276"/>
        </w:trPr>
        <w:tc>
          <w:tcPr>
            <w:tcW w:w="6101" w:type="dxa"/>
          </w:tcPr>
          <w:p w14:paraId="09502B4A" w14:textId="77777777" w:rsidR="002F2AA7" w:rsidRDefault="002F2AA7">
            <w:pPr>
              <w:pStyle w:val="TableParagraph"/>
              <w:spacing w:line="210" w:lineRule="exact"/>
              <w:ind w:right="53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519B349F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ЗА</w:t>
            </w:r>
          </w:p>
        </w:tc>
      </w:tr>
      <w:tr w:rsidR="002F2AA7" w14:paraId="353652A2" w14:textId="77777777">
        <w:trPr>
          <w:trHeight w:val="692"/>
        </w:trPr>
        <w:tc>
          <w:tcPr>
            <w:tcW w:w="6101" w:type="dxa"/>
          </w:tcPr>
          <w:p w14:paraId="5DEF6024" w14:textId="77777777" w:rsidR="002F2AA7" w:rsidRDefault="00554744">
            <w:pPr>
              <w:pStyle w:val="TableParagraph"/>
              <w:spacing w:line="210" w:lineRule="exact"/>
              <w:ind w:right="534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 </w:t>
            </w:r>
            <w:r>
              <w:rPr>
                <w:i/>
                <w:sz w:val="24"/>
                <w:szCs w:val="24"/>
                <w:lang w:val="ru-RU"/>
              </w:rPr>
              <w:br/>
              <w:t xml:space="preserve">   Утвердить состав правления в количестве</w:t>
            </w:r>
            <w:r>
              <w:rPr>
                <w:i/>
                <w:sz w:val="24"/>
                <w:szCs w:val="24"/>
                <w:lang w:val="ru-RU"/>
              </w:rPr>
              <w:br/>
              <w:t xml:space="preserve"> </w:t>
            </w: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  5 человек</w:t>
            </w:r>
          </w:p>
        </w:tc>
        <w:tc>
          <w:tcPr>
            <w:tcW w:w="1842" w:type="dxa"/>
          </w:tcPr>
          <w:p w14:paraId="505DC49E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br/>
              <w:t>64</w:t>
            </w:r>
          </w:p>
        </w:tc>
      </w:tr>
      <w:tr w:rsidR="002F2AA7" w14:paraId="0742B778" w14:textId="77777777">
        <w:trPr>
          <w:trHeight w:val="742"/>
        </w:trPr>
        <w:tc>
          <w:tcPr>
            <w:tcW w:w="6101" w:type="dxa"/>
          </w:tcPr>
          <w:p w14:paraId="3E187672" w14:textId="77777777" w:rsidR="002F2AA7" w:rsidRDefault="00554744">
            <w:pPr>
              <w:pStyle w:val="TableParagraph"/>
              <w:spacing w:line="210" w:lineRule="exact"/>
              <w:ind w:right="53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br/>
              <w:t xml:space="preserve">   Утвердить состав правления в количестве</w:t>
            </w:r>
            <w:r>
              <w:rPr>
                <w:i/>
                <w:sz w:val="24"/>
                <w:szCs w:val="24"/>
                <w:lang w:val="ru-RU"/>
              </w:rPr>
              <w:br/>
              <w:t xml:space="preserve"> </w:t>
            </w: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  7 человек</w:t>
            </w:r>
          </w:p>
        </w:tc>
        <w:tc>
          <w:tcPr>
            <w:tcW w:w="1842" w:type="dxa"/>
          </w:tcPr>
          <w:p w14:paraId="5DDB03AC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br/>
              <w:t>121</w:t>
            </w:r>
          </w:p>
        </w:tc>
      </w:tr>
    </w:tbl>
    <w:p w14:paraId="3C369B5F" w14:textId="77777777" w:rsidR="002F2AA7" w:rsidRDefault="00554744">
      <w:pPr>
        <w:ind w:left="-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0C3B24AA" w14:textId="77777777" w:rsidR="002F2AA7" w:rsidRDefault="002F2AA7">
      <w:pPr>
        <w:ind w:left="-720"/>
        <w:rPr>
          <w:sz w:val="28"/>
          <w:szCs w:val="28"/>
        </w:rPr>
      </w:pPr>
    </w:p>
    <w:p w14:paraId="111CD8E1" w14:textId="77777777" w:rsidR="002F2AA7" w:rsidRDefault="002F2AA7">
      <w:pPr>
        <w:ind w:left="-720"/>
        <w:rPr>
          <w:sz w:val="28"/>
          <w:szCs w:val="28"/>
        </w:rPr>
      </w:pPr>
    </w:p>
    <w:p w14:paraId="666FDAD9" w14:textId="77777777" w:rsidR="00524A62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№12</w:t>
      </w:r>
    </w:p>
    <w:p w14:paraId="62CB7C37" w14:textId="2097464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  <w:t xml:space="preserve">Выборы членов правления. </w:t>
      </w:r>
    </w:p>
    <w:p w14:paraId="58D2001B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В состав правления выдвинуты следующие кандидатуры: </w:t>
      </w:r>
      <w:proofErr w:type="spellStart"/>
      <w:r>
        <w:rPr>
          <w:sz w:val="28"/>
          <w:szCs w:val="28"/>
        </w:rPr>
        <w:t>Акользин</w:t>
      </w:r>
      <w:proofErr w:type="spellEnd"/>
      <w:r>
        <w:rPr>
          <w:sz w:val="28"/>
          <w:szCs w:val="28"/>
        </w:rPr>
        <w:t xml:space="preserve"> А.Г.</w:t>
      </w:r>
      <w:proofErr w:type="gramStart"/>
      <w:r>
        <w:rPr>
          <w:sz w:val="28"/>
          <w:szCs w:val="28"/>
        </w:rPr>
        <w:t>,  Алексейчик</w:t>
      </w:r>
      <w:proofErr w:type="gramEnd"/>
      <w:r>
        <w:rPr>
          <w:sz w:val="28"/>
          <w:szCs w:val="28"/>
        </w:rPr>
        <w:t xml:space="preserve"> А.А., Васильева Е.Н.,  Гутников С.В., Моисеева Л.П., Пивоваров В.Г.,   </w:t>
      </w:r>
      <w:proofErr w:type="spellStart"/>
      <w:r>
        <w:rPr>
          <w:sz w:val="28"/>
          <w:szCs w:val="28"/>
        </w:rPr>
        <w:t>Хромылева</w:t>
      </w:r>
      <w:proofErr w:type="spellEnd"/>
      <w:r>
        <w:rPr>
          <w:sz w:val="28"/>
          <w:szCs w:val="28"/>
        </w:rPr>
        <w:t xml:space="preserve"> Е.И..</w:t>
      </w:r>
    </w:p>
    <w:p w14:paraId="72B4E782" w14:textId="34B52CFB" w:rsidR="002F2AA7" w:rsidRDefault="002F2AA7" w:rsidP="00524A62">
      <w:pPr>
        <w:rPr>
          <w:sz w:val="28"/>
          <w:szCs w:val="28"/>
        </w:rPr>
      </w:pPr>
    </w:p>
    <w:p w14:paraId="010B182D" w14:textId="77777777" w:rsidR="002F2AA7" w:rsidRDefault="00554744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РЕШЕНИЕ: </w:t>
      </w:r>
      <w:r>
        <w:rPr>
          <w:i/>
          <w:sz w:val="28"/>
          <w:szCs w:val="28"/>
        </w:rPr>
        <w:t xml:space="preserve"> Принять в члены правления Товарищества следующих кандидатов:</w:t>
      </w:r>
      <w:r>
        <w:rPr>
          <w:i/>
          <w:sz w:val="28"/>
          <w:szCs w:val="28"/>
        </w:rPr>
        <w:br/>
      </w:r>
    </w:p>
    <w:p w14:paraId="637EDE74" w14:textId="77777777" w:rsidR="002F2AA7" w:rsidRDefault="0055474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Акользина</w:t>
      </w:r>
      <w:proofErr w:type="spellEnd"/>
      <w:r>
        <w:rPr>
          <w:sz w:val="28"/>
          <w:szCs w:val="28"/>
        </w:rPr>
        <w:t xml:space="preserve"> А.Г.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63F71CC4" w14:textId="77777777">
        <w:trPr>
          <w:trHeight w:val="143"/>
        </w:trPr>
        <w:tc>
          <w:tcPr>
            <w:tcW w:w="2368" w:type="dxa"/>
          </w:tcPr>
          <w:p w14:paraId="40ADCC5E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0070B631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747AD788" w14:textId="77777777">
        <w:trPr>
          <w:trHeight w:val="514"/>
        </w:trPr>
        <w:tc>
          <w:tcPr>
            <w:tcW w:w="2368" w:type="dxa"/>
          </w:tcPr>
          <w:p w14:paraId="6A323BD4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br/>
              <w:t xml:space="preserve">      172</w:t>
            </w:r>
          </w:p>
        </w:tc>
        <w:tc>
          <w:tcPr>
            <w:tcW w:w="2173" w:type="dxa"/>
          </w:tcPr>
          <w:p w14:paraId="30F51F65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7FE4FBFC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2. Алексейчик А.А.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58FEE43A" w14:textId="77777777">
        <w:trPr>
          <w:trHeight w:val="143"/>
        </w:trPr>
        <w:tc>
          <w:tcPr>
            <w:tcW w:w="2368" w:type="dxa"/>
          </w:tcPr>
          <w:p w14:paraId="399021CD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6AF6772B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397D29DB" w14:textId="77777777">
        <w:trPr>
          <w:trHeight w:val="514"/>
        </w:trPr>
        <w:tc>
          <w:tcPr>
            <w:tcW w:w="2368" w:type="dxa"/>
          </w:tcPr>
          <w:p w14:paraId="3583F3B7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</w: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b/>
                <w:sz w:val="24"/>
                <w:szCs w:val="24"/>
                <w:lang w:val="ru-RU"/>
              </w:rPr>
              <w:t>183</w:t>
            </w:r>
          </w:p>
        </w:tc>
        <w:tc>
          <w:tcPr>
            <w:tcW w:w="2173" w:type="dxa"/>
          </w:tcPr>
          <w:p w14:paraId="65A837CA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5BCC580B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 xml:space="preserve">3. Васильеву Е.Н. 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7EC16FFC" w14:textId="77777777">
        <w:trPr>
          <w:trHeight w:val="143"/>
        </w:trPr>
        <w:tc>
          <w:tcPr>
            <w:tcW w:w="2368" w:type="dxa"/>
          </w:tcPr>
          <w:p w14:paraId="16FE9838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7DD5756B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12AF0897" w14:textId="77777777">
        <w:trPr>
          <w:trHeight w:val="514"/>
        </w:trPr>
        <w:tc>
          <w:tcPr>
            <w:tcW w:w="2368" w:type="dxa"/>
          </w:tcPr>
          <w:p w14:paraId="3AE7BB39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177</w:t>
            </w:r>
          </w:p>
        </w:tc>
        <w:tc>
          <w:tcPr>
            <w:tcW w:w="2173" w:type="dxa"/>
          </w:tcPr>
          <w:p w14:paraId="60E86486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27C9E700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4.  Гутникова С.В.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58C49818" w14:textId="77777777">
        <w:trPr>
          <w:trHeight w:val="143"/>
        </w:trPr>
        <w:tc>
          <w:tcPr>
            <w:tcW w:w="2368" w:type="dxa"/>
          </w:tcPr>
          <w:p w14:paraId="24976218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04F7A5B8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0C23FB84" w14:textId="77777777">
        <w:trPr>
          <w:trHeight w:val="514"/>
        </w:trPr>
        <w:tc>
          <w:tcPr>
            <w:tcW w:w="2368" w:type="dxa"/>
          </w:tcPr>
          <w:p w14:paraId="60710C10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 xml:space="preserve"> 169</w:t>
            </w:r>
          </w:p>
        </w:tc>
        <w:tc>
          <w:tcPr>
            <w:tcW w:w="2173" w:type="dxa"/>
          </w:tcPr>
          <w:p w14:paraId="0824181C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1379B02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5.  Моисееву Л.П.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45334999" w14:textId="77777777">
        <w:trPr>
          <w:trHeight w:val="143"/>
        </w:trPr>
        <w:tc>
          <w:tcPr>
            <w:tcW w:w="2368" w:type="dxa"/>
          </w:tcPr>
          <w:p w14:paraId="57806727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74510038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04E5E055" w14:textId="77777777">
        <w:trPr>
          <w:trHeight w:val="514"/>
        </w:trPr>
        <w:tc>
          <w:tcPr>
            <w:tcW w:w="2368" w:type="dxa"/>
          </w:tcPr>
          <w:p w14:paraId="59504696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168</w:t>
            </w:r>
          </w:p>
        </w:tc>
        <w:tc>
          <w:tcPr>
            <w:tcW w:w="2173" w:type="dxa"/>
          </w:tcPr>
          <w:p w14:paraId="0B503954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2A0E9996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F114742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6.  Пивоварова В.Г.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5DA70F6C" w14:textId="77777777">
        <w:trPr>
          <w:trHeight w:val="143"/>
        </w:trPr>
        <w:tc>
          <w:tcPr>
            <w:tcW w:w="2368" w:type="dxa"/>
          </w:tcPr>
          <w:p w14:paraId="7BFEF042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3A5F6984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7004B1E1" w14:textId="77777777">
        <w:trPr>
          <w:trHeight w:val="514"/>
        </w:trPr>
        <w:tc>
          <w:tcPr>
            <w:tcW w:w="2368" w:type="dxa"/>
          </w:tcPr>
          <w:p w14:paraId="23736AD2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 </w:t>
            </w:r>
            <w:r>
              <w:rPr>
                <w:b/>
                <w:sz w:val="24"/>
                <w:szCs w:val="24"/>
                <w:lang w:val="ru-RU"/>
              </w:rPr>
              <w:t>171</w:t>
            </w:r>
          </w:p>
        </w:tc>
        <w:tc>
          <w:tcPr>
            <w:tcW w:w="2173" w:type="dxa"/>
          </w:tcPr>
          <w:p w14:paraId="261AF996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45BBC28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7A39EAB1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Хромылеву</w:t>
      </w:r>
      <w:proofErr w:type="spellEnd"/>
      <w:r>
        <w:rPr>
          <w:sz w:val="28"/>
          <w:szCs w:val="28"/>
        </w:rPr>
        <w:t xml:space="preserve"> Е.И.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6C9A23E6" w14:textId="77777777">
        <w:trPr>
          <w:trHeight w:val="187"/>
        </w:trPr>
        <w:tc>
          <w:tcPr>
            <w:tcW w:w="2368" w:type="dxa"/>
          </w:tcPr>
          <w:p w14:paraId="1F92AD04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2F4F1DD9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57832A4F" w14:textId="77777777">
        <w:trPr>
          <w:trHeight w:val="514"/>
        </w:trPr>
        <w:tc>
          <w:tcPr>
            <w:tcW w:w="2368" w:type="dxa"/>
          </w:tcPr>
          <w:p w14:paraId="6623CE65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175</w:t>
            </w:r>
          </w:p>
        </w:tc>
        <w:tc>
          <w:tcPr>
            <w:tcW w:w="2173" w:type="dxa"/>
          </w:tcPr>
          <w:p w14:paraId="018BB90E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62C8CA0C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1018676B" w14:textId="77777777" w:rsidR="002F2AA7" w:rsidRDefault="002F2AA7">
      <w:pPr>
        <w:ind w:left="-720"/>
        <w:rPr>
          <w:sz w:val="28"/>
          <w:szCs w:val="28"/>
        </w:rPr>
      </w:pPr>
    </w:p>
    <w:p w14:paraId="05503758" w14:textId="77777777" w:rsidR="002F2AA7" w:rsidRDefault="002F2AA7">
      <w:pPr>
        <w:ind w:left="-720"/>
        <w:rPr>
          <w:sz w:val="28"/>
          <w:szCs w:val="28"/>
        </w:rPr>
      </w:pPr>
    </w:p>
    <w:p w14:paraId="48533E5C" w14:textId="77777777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№13</w:t>
      </w:r>
    </w:p>
    <w:p w14:paraId="27E59A46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количественного состава ревизионной комиссии в количестве 3-х человек.</w:t>
      </w:r>
    </w:p>
    <w:p w14:paraId="16ED8C45" w14:textId="77777777" w:rsidR="002F2AA7" w:rsidRDefault="00554744">
      <w:pPr>
        <w:ind w:left="-720"/>
        <w:rPr>
          <w:b/>
          <w:i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РЕШЕНИЕ: </w:t>
      </w:r>
      <w:r>
        <w:rPr>
          <w:bCs/>
          <w:i/>
          <w:sz w:val="28"/>
          <w:szCs w:val="28"/>
        </w:rPr>
        <w:t>Утвердить состав ревизионной комиссии в количестве</w:t>
      </w:r>
      <w:r>
        <w:rPr>
          <w:b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3-х человек.</w:t>
      </w:r>
    </w:p>
    <w:p w14:paraId="5543E308" w14:textId="77777777" w:rsidR="002F2AA7" w:rsidRDefault="002F2AA7">
      <w:pPr>
        <w:ind w:left="-720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0DE7BD5F" w14:textId="77777777">
        <w:trPr>
          <w:trHeight w:val="187"/>
        </w:trPr>
        <w:tc>
          <w:tcPr>
            <w:tcW w:w="2368" w:type="dxa"/>
          </w:tcPr>
          <w:p w14:paraId="4C12B562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697E33DE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7E4C38D1" w14:textId="77777777">
        <w:trPr>
          <w:trHeight w:val="514"/>
        </w:trPr>
        <w:tc>
          <w:tcPr>
            <w:tcW w:w="2368" w:type="dxa"/>
          </w:tcPr>
          <w:p w14:paraId="2F0DFA0C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194</w:t>
            </w:r>
          </w:p>
        </w:tc>
        <w:tc>
          <w:tcPr>
            <w:tcW w:w="2173" w:type="dxa"/>
          </w:tcPr>
          <w:p w14:paraId="78785962" w14:textId="77777777" w:rsidR="002F2AA7" w:rsidRDefault="002F2AA7">
            <w:pPr>
              <w:pStyle w:val="TableParagraph"/>
              <w:spacing w:line="210" w:lineRule="exact"/>
              <w:ind w:left="647"/>
              <w:jc w:val="center"/>
              <w:rPr>
                <w:b/>
                <w:lang w:val="ru-RU"/>
              </w:rPr>
            </w:pPr>
          </w:p>
          <w:p w14:paraId="04E91F1D" w14:textId="77777777" w:rsidR="002F2AA7" w:rsidRDefault="00554744">
            <w:pPr>
              <w:pStyle w:val="TableParagraph"/>
              <w:spacing w:line="210" w:lineRule="exact"/>
              <w:ind w:left="6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</w:tbl>
    <w:p w14:paraId="7D80EABC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D35B259" w14:textId="17A34080" w:rsidR="00524A62" w:rsidRDefault="00554744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</w:p>
    <w:p w14:paraId="7C854AE6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7F4E8E57" w14:textId="7007F66B" w:rsidR="002F2AA7" w:rsidRDefault="00554744">
      <w:pPr>
        <w:ind w:left="-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 №14</w:t>
      </w:r>
      <w:r>
        <w:rPr>
          <w:sz w:val="28"/>
          <w:szCs w:val="28"/>
        </w:rPr>
        <w:br/>
        <w:t xml:space="preserve">Выборы членов ревизионной комиссии. </w:t>
      </w:r>
    </w:p>
    <w:p w14:paraId="45B6FA32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В состав ревизионной комиссии выдвинуты следующие кандидатуры: Герасимова Е.В., </w:t>
      </w:r>
      <w:proofErr w:type="spellStart"/>
      <w:r>
        <w:rPr>
          <w:sz w:val="28"/>
          <w:szCs w:val="28"/>
        </w:rPr>
        <w:t>Кыштымова</w:t>
      </w:r>
      <w:proofErr w:type="spellEnd"/>
      <w:r>
        <w:rPr>
          <w:sz w:val="28"/>
          <w:szCs w:val="28"/>
        </w:rPr>
        <w:t xml:space="preserve"> Е.А., Ярославцева М.Ф.</w:t>
      </w:r>
    </w:p>
    <w:p w14:paraId="6752E3B3" w14:textId="77777777" w:rsidR="002F2AA7" w:rsidRDefault="002F2AA7">
      <w:pPr>
        <w:ind w:left="-720"/>
        <w:rPr>
          <w:sz w:val="28"/>
          <w:szCs w:val="28"/>
        </w:rPr>
      </w:pPr>
    </w:p>
    <w:p w14:paraId="08D92BA1" w14:textId="77777777" w:rsidR="00524A62" w:rsidRDefault="00524A62">
      <w:pPr>
        <w:ind w:left="-720"/>
        <w:rPr>
          <w:b/>
          <w:i/>
          <w:sz w:val="28"/>
          <w:szCs w:val="28"/>
        </w:rPr>
      </w:pPr>
    </w:p>
    <w:p w14:paraId="4E119DC7" w14:textId="77777777" w:rsidR="00524A62" w:rsidRDefault="00524A62">
      <w:pPr>
        <w:ind w:left="-720"/>
        <w:rPr>
          <w:b/>
          <w:i/>
          <w:sz w:val="28"/>
          <w:szCs w:val="28"/>
        </w:rPr>
      </w:pPr>
    </w:p>
    <w:p w14:paraId="3F2DE725" w14:textId="77777777" w:rsidR="00524A62" w:rsidRDefault="00524A62">
      <w:pPr>
        <w:ind w:left="-720"/>
        <w:rPr>
          <w:b/>
          <w:i/>
          <w:sz w:val="28"/>
          <w:szCs w:val="28"/>
        </w:rPr>
      </w:pPr>
    </w:p>
    <w:p w14:paraId="119D93B9" w14:textId="71201A86" w:rsidR="002F2AA7" w:rsidRDefault="00554744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РЕШЕНИЕ:</w:t>
      </w:r>
      <w:r>
        <w:rPr>
          <w:i/>
          <w:sz w:val="28"/>
          <w:szCs w:val="28"/>
        </w:rPr>
        <w:t xml:space="preserve"> Включить в состав ревизионной комиссии следующих кандидатов:</w:t>
      </w:r>
      <w:r>
        <w:rPr>
          <w:i/>
          <w:sz w:val="28"/>
          <w:szCs w:val="28"/>
        </w:rPr>
        <w:br/>
      </w:r>
    </w:p>
    <w:p w14:paraId="7ED7DDA2" w14:textId="77777777" w:rsidR="002F2AA7" w:rsidRDefault="005547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Герасимову Е.В.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6105D367" w14:textId="77777777">
        <w:trPr>
          <w:trHeight w:val="143"/>
        </w:trPr>
        <w:tc>
          <w:tcPr>
            <w:tcW w:w="2368" w:type="dxa"/>
          </w:tcPr>
          <w:p w14:paraId="07335301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59DE5FD5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693C979D" w14:textId="77777777">
        <w:trPr>
          <w:trHeight w:val="514"/>
        </w:trPr>
        <w:tc>
          <w:tcPr>
            <w:tcW w:w="2368" w:type="dxa"/>
          </w:tcPr>
          <w:p w14:paraId="71D706CE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193</w:t>
            </w:r>
          </w:p>
        </w:tc>
        <w:tc>
          <w:tcPr>
            <w:tcW w:w="2173" w:type="dxa"/>
          </w:tcPr>
          <w:p w14:paraId="37FC6367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1A126E76" w14:textId="77777777" w:rsidR="002F2AA7" w:rsidRDefault="005547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D782268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Кыштымову</w:t>
      </w:r>
      <w:proofErr w:type="spellEnd"/>
      <w:r>
        <w:rPr>
          <w:sz w:val="28"/>
          <w:szCs w:val="28"/>
        </w:rPr>
        <w:t xml:space="preserve"> Е.А.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2FE89F89" w14:textId="77777777">
        <w:trPr>
          <w:trHeight w:val="143"/>
        </w:trPr>
        <w:tc>
          <w:tcPr>
            <w:tcW w:w="2368" w:type="dxa"/>
          </w:tcPr>
          <w:p w14:paraId="5E7CD62F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1EC7383B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4333F11A" w14:textId="77777777">
        <w:trPr>
          <w:trHeight w:val="514"/>
        </w:trPr>
        <w:tc>
          <w:tcPr>
            <w:tcW w:w="2368" w:type="dxa"/>
          </w:tcPr>
          <w:p w14:paraId="5CE785A3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190</w:t>
            </w:r>
          </w:p>
        </w:tc>
        <w:tc>
          <w:tcPr>
            <w:tcW w:w="2173" w:type="dxa"/>
          </w:tcPr>
          <w:p w14:paraId="790F6CDF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44FDFADF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4C3C827" w14:textId="77777777" w:rsidR="002F2AA7" w:rsidRDefault="00554744">
      <w:pPr>
        <w:ind w:left="-720"/>
        <w:rPr>
          <w:sz w:val="28"/>
          <w:szCs w:val="28"/>
        </w:rPr>
      </w:pPr>
      <w:r>
        <w:rPr>
          <w:sz w:val="28"/>
          <w:szCs w:val="28"/>
        </w:rPr>
        <w:t>3. Ярославцеву М.Ф.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2F2AA7" w14:paraId="52FF7269" w14:textId="77777777">
        <w:trPr>
          <w:trHeight w:val="143"/>
        </w:trPr>
        <w:tc>
          <w:tcPr>
            <w:tcW w:w="2368" w:type="dxa"/>
          </w:tcPr>
          <w:p w14:paraId="423562AE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173" w:type="dxa"/>
          </w:tcPr>
          <w:p w14:paraId="3B5EEB3D" w14:textId="77777777" w:rsidR="002F2AA7" w:rsidRDefault="00554744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</w:tr>
      <w:tr w:rsidR="002F2AA7" w14:paraId="2B37B610" w14:textId="77777777">
        <w:trPr>
          <w:trHeight w:val="514"/>
        </w:trPr>
        <w:tc>
          <w:tcPr>
            <w:tcW w:w="2368" w:type="dxa"/>
          </w:tcPr>
          <w:p w14:paraId="39FE641F" w14:textId="77777777" w:rsidR="002F2AA7" w:rsidRDefault="00554744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br/>
              <w:t xml:space="preserve">     </w:t>
            </w:r>
            <w:r>
              <w:rPr>
                <w:b/>
                <w:sz w:val="24"/>
                <w:szCs w:val="24"/>
                <w:lang w:val="ru-RU"/>
              </w:rPr>
              <w:t>190</w:t>
            </w:r>
          </w:p>
        </w:tc>
        <w:tc>
          <w:tcPr>
            <w:tcW w:w="2173" w:type="dxa"/>
          </w:tcPr>
          <w:p w14:paraId="4D91DBC2" w14:textId="77777777" w:rsidR="002F2AA7" w:rsidRDefault="002F2AA7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</w:tr>
    </w:tbl>
    <w:p w14:paraId="438A7780" w14:textId="77777777" w:rsidR="002F2AA7" w:rsidRDefault="00554744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</w:r>
    </w:p>
    <w:p w14:paraId="47D6F447" w14:textId="77777777" w:rsidR="00524A62" w:rsidRDefault="00524A62">
      <w:pPr>
        <w:ind w:left="-720"/>
        <w:rPr>
          <w:b/>
          <w:sz w:val="28"/>
          <w:szCs w:val="28"/>
          <w:u w:val="single"/>
        </w:rPr>
      </w:pPr>
    </w:p>
    <w:p w14:paraId="472178B8" w14:textId="77A674AC" w:rsidR="002F2AA7" w:rsidRDefault="00554744">
      <w:pPr>
        <w:ind w:left="-72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br/>
      </w:r>
    </w:p>
    <w:p w14:paraId="1BDFBB14" w14:textId="77777777" w:rsidR="002F2AA7" w:rsidRPr="00524A62" w:rsidRDefault="00554744">
      <w:pPr>
        <w:ind w:left="-720"/>
        <w:rPr>
          <w:color w:val="000000"/>
          <w:sz w:val="28"/>
          <w:szCs w:val="28"/>
        </w:rPr>
      </w:pPr>
      <w:r w:rsidRPr="00524A62">
        <w:rPr>
          <w:color w:val="000000"/>
          <w:sz w:val="28"/>
          <w:szCs w:val="28"/>
        </w:rPr>
        <w:t>Председатель счётной комиссии:</w:t>
      </w:r>
    </w:p>
    <w:p w14:paraId="69B2BBCE" w14:textId="77777777" w:rsidR="002F2AA7" w:rsidRPr="00524A62" w:rsidRDefault="002F2AA7">
      <w:pPr>
        <w:ind w:left="-720"/>
        <w:rPr>
          <w:b/>
          <w:sz w:val="28"/>
          <w:szCs w:val="28"/>
          <w:u w:val="single"/>
        </w:rPr>
      </w:pPr>
    </w:p>
    <w:p w14:paraId="331EA943" w14:textId="6F4A5F06" w:rsidR="002F2AA7" w:rsidRPr="00524A62" w:rsidRDefault="00C17682">
      <w:pPr>
        <w:ind w:left="-720"/>
        <w:rPr>
          <w:b/>
          <w:sz w:val="28"/>
          <w:szCs w:val="28"/>
          <w:u w:val="single"/>
        </w:rPr>
      </w:pPr>
      <w:r w:rsidRPr="00524A62">
        <w:rPr>
          <w:color w:val="000000"/>
          <w:sz w:val="28"/>
          <w:szCs w:val="28"/>
        </w:rPr>
        <w:t>Панте</w:t>
      </w:r>
      <w:r w:rsidR="00554744" w:rsidRPr="00524A62">
        <w:rPr>
          <w:color w:val="000000"/>
          <w:sz w:val="28"/>
          <w:szCs w:val="28"/>
        </w:rPr>
        <w:t>леева Л.А.</w:t>
      </w:r>
    </w:p>
    <w:p w14:paraId="7118C002" w14:textId="77777777" w:rsidR="002F2AA7" w:rsidRPr="00524A62" w:rsidRDefault="002F2AA7">
      <w:pPr>
        <w:ind w:left="-720"/>
        <w:rPr>
          <w:b/>
          <w:sz w:val="28"/>
          <w:szCs w:val="28"/>
          <w:u w:val="single"/>
        </w:rPr>
      </w:pPr>
    </w:p>
    <w:p w14:paraId="5D8B1372" w14:textId="77777777" w:rsidR="002F2AA7" w:rsidRPr="00524A62" w:rsidRDefault="00554744">
      <w:pPr>
        <w:ind w:left="-720"/>
        <w:rPr>
          <w:sz w:val="28"/>
          <w:szCs w:val="28"/>
        </w:rPr>
      </w:pPr>
      <w:r w:rsidRPr="00524A62">
        <w:rPr>
          <w:sz w:val="28"/>
          <w:szCs w:val="28"/>
        </w:rPr>
        <w:t>Члены счётной комиссии:</w:t>
      </w:r>
    </w:p>
    <w:p w14:paraId="361325F9" w14:textId="77777777" w:rsidR="002F2AA7" w:rsidRPr="00524A62" w:rsidRDefault="002F2AA7">
      <w:pPr>
        <w:rPr>
          <w:color w:val="000000"/>
          <w:sz w:val="28"/>
          <w:szCs w:val="28"/>
        </w:rPr>
      </w:pPr>
    </w:p>
    <w:p w14:paraId="17A481AC" w14:textId="77777777" w:rsidR="002F2AA7" w:rsidRPr="00524A62" w:rsidRDefault="00554744">
      <w:pPr>
        <w:ind w:left="-720"/>
        <w:rPr>
          <w:color w:val="000000"/>
          <w:sz w:val="28"/>
          <w:szCs w:val="28"/>
        </w:rPr>
      </w:pPr>
      <w:r w:rsidRPr="00524A62">
        <w:rPr>
          <w:color w:val="000000"/>
          <w:sz w:val="28"/>
          <w:szCs w:val="28"/>
        </w:rPr>
        <w:t xml:space="preserve">Алексейчик А.А. </w:t>
      </w:r>
    </w:p>
    <w:p w14:paraId="54E24548" w14:textId="77777777" w:rsidR="002F2AA7" w:rsidRPr="00524A62" w:rsidRDefault="002F2AA7">
      <w:pPr>
        <w:ind w:left="-720"/>
        <w:rPr>
          <w:color w:val="000000"/>
          <w:sz w:val="28"/>
          <w:szCs w:val="28"/>
        </w:rPr>
      </w:pPr>
    </w:p>
    <w:p w14:paraId="1D0F7083" w14:textId="77777777" w:rsidR="002F2AA7" w:rsidRPr="00524A62" w:rsidRDefault="00554744">
      <w:pPr>
        <w:ind w:left="-720"/>
        <w:rPr>
          <w:color w:val="000000"/>
          <w:sz w:val="28"/>
          <w:szCs w:val="28"/>
        </w:rPr>
      </w:pPr>
      <w:proofErr w:type="spellStart"/>
      <w:r w:rsidRPr="00524A62">
        <w:rPr>
          <w:color w:val="000000"/>
          <w:sz w:val="28"/>
          <w:szCs w:val="28"/>
        </w:rPr>
        <w:t>Григора</w:t>
      </w:r>
      <w:proofErr w:type="spellEnd"/>
      <w:r w:rsidRPr="00524A62">
        <w:rPr>
          <w:color w:val="000000"/>
          <w:sz w:val="28"/>
          <w:szCs w:val="28"/>
        </w:rPr>
        <w:t xml:space="preserve"> Е.А.</w:t>
      </w:r>
    </w:p>
    <w:p w14:paraId="22E208D2" w14:textId="77777777" w:rsidR="002F2AA7" w:rsidRPr="00524A62" w:rsidRDefault="002F2AA7">
      <w:pPr>
        <w:ind w:left="-720"/>
        <w:rPr>
          <w:color w:val="000000"/>
          <w:sz w:val="28"/>
          <w:szCs w:val="28"/>
        </w:rPr>
      </w:pPr>
    </w:p>
    <w:p w14:paraId="745C20F0" w14:textId="77777777" w:rsidR="002F2AA7" w:rsidRPr="00524A62" w:rsidRDefault="00554744">
      <w:pPr>
        <w:ind w:left="-720"/>
        <w:rPr>
          <w:b/>
          <w:sz w:val="28"/>
          <w:szCs w:val="28"/>
          <w:u w:val="single"/>
        </w:rPr>
      </w:pPr>
      <w:proofErr w:type="spellStart"/>
      <w:r w:rsidRPr="00524A62">
        <w:rPr>
          <w:color w:val="000000"/>
          <w:sz w:val="28"/>
          <w:szCs w:val="28"/>
        </w:rPr>
        <w:t>Хромылёва</w:t>
      </w:r>
      <w:proofErr w:type="spellEnd"/>
      <w:r w:rsidRPr="00524A62">
        <w:rPr>
          <w:color w:val="000000"/>
          <w:sz w:val="28"/>
          <w:szCs w:val="28"/>
        </w:rPr>
        <w:t xml:space="preserve"> Е.И.</w:t>
      </w:r>
    </w:p>
    <w:p w14:paraId="0D687EBE" w14:textId="77777777" w:rsidR="002F2AA7" w:rsidRPr="00524A62" w:rsidRDefault="002F2AA7">
      <w:pPr>
        <w:ind w:left="-720"/>
        <w:rPr>
          <w:sz w:val="28"/>
          <w:szCs w:val="28"/>
        </w:rPr>
      </w:pPr>
    </w:p>
    <w:p w14:paraId="7CD2F3B2" w14:textId="77777777" w:rsidR="002F2AA7" w:rsidRDefault="002F2AA7">
      <w:pPr>
        <w:ind w:left="-720"/>
        <w:rPr>
          <w:sz w:val="28"/>
          <w:szCs w:val="28"/>
        </w:rPr>
      </w:pPr>
    </w:p>
    <w:sectPr w:rsidR="002F2AA7" w:rsidSect="00524A62">
      <w:pgSz w:w="11906" w:h="16838"/>
      <w:pgMar w:top="794" w:right="70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AC9"/>
    <w:multiLevelType w:val="multilevel"/>
    <w:tmpl w:val="2FF21AC9"/>
    <w:lvl w:ilvl="0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" w15:restartNumberingAfterBreak="0">
    <w:nsid w:val="658A3018"/>
    <w:multiLevelType w:val="multilevel"/>
    <w:tmpl w:val="658A3018"/>
    <w:lvl w:ilvl="0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68"/>
    <w:rsid w:val="00011C42"/>
    <w:rsid w:val="00016BE1"/>
    <w:rsid w:val="00017E77"/>
    <w:rsid w:val="000342DE"/>
    <w:rsid w:val="00041E9A"/>
    <w:rsid w:val="00057344"/>
    <w:rsid w:val="0006017A"/>
    <w:rsid w:val="00075CC8"/>
    <w:rsid w:val="000870EC"/>
    <w:rsid w:val="00087205"/>
    <w:rsid w:val="000A474A"/>
    <w:rsid w:val="000B0155"/>
    <w:rsid w:val="000B0A79"/>
    <w:rsid w:val="000D18C1"/>
    <w:rsid w:val="000E3EB3"/>
    <w:rsid w:val="000E4768"/>
    <w:rsid w:val="000F219F"/>
    <w:rsid w:val="00110B66"/>
    <w:rsid w:val="00113FF6"/>
    <w:rsid w:val="00114DAF"/>
    <w:rsid w:val="00124DFF"/>
    <w:rsid w:val="0013104C"/>
    <w:rsid w:val="0014100B"/>
    <w:rsid w:val="00141CA4"/>
    <w:rsid w:val="00145ECA"/>
    <w:rsid w:val="001477B8"/>
    <w:rsid w:val="00153541"/>
    <w:rsid w:val="00165090"/>
    <w:rsid w:val="00175D24"/>
    <w:rsid w:val="00175D6C"/>
    <w:rsid w:val="001922F1"/>
    <w:rsid w:val="0019481A"/>
    <w:rsid w:val="001D16F5"/>
    <w:rsid w:val="001E7A79"/>
    <w:rsid w:val="001F183C"/>
    <w:rsid w:val="001F40FC"/>
    <w:rsid w:val="002000F7"/>
    <w:rsid w:val="002016D8"/>
    <w:rsid w:val="00210AFB"/>
    <w:rsid w:val="00216247"/>
    <w:rsid w:val="00220822"/>
    <w:rsid w:val="0022499E"/>
    <w:rsid w:val="00271C1D"/>
    <w:rsid w:val="00274C71"/>
    <w:rsid w:val="00286D58"/>
    <w:rsid w:val="002B3111"/>
    <w:rsid w:val="002B440F"/>
    <w:rsid w:val="002C2222"/>
    <w:rsid w:val="002D470A"/>
    <w:rsid w:val="002D6C0A"/>
    <w:rsid w:val="002E1192"/>
    <w:rsid w:val="002F2AA7"/>
    <w:rsid w:val="003001BC"/>
    <w:rsid w:val="00353A93"/>
    <w:rsid w:val="0037017A"/>
    <w:rsid w:val="003740EE"/>
    <w:rsid w:val="00376665"/>
    <w:rsid w:val="00382EF0"/>
    <w:rsid w:val="00386A4E"/>
    <w:rsid w:val="003F300D"/>
    <w:rsid w:val="003F6F8A"/>
    <w:rsid w:val="00410C81"/>
    <w:rsid w:val="00415B76"/>
    <w:rsid w:val="00431787"/>
    <w:rsid w:val="00432231"/>
    <w:rsid w:val="0043777B"/>
    <w:rsid w:val="00442174"/>
    <w:rsid w:val="004629A4"/>
    <w:rsid w:val="00463A6C"/>
    <w:rsid w:val="00487CCE"/>
    <w:rsid w:val="004934CF"/>
    <w:rsid w:val="004B5B43"/>
    <w:rsid w:val="004B6F62"/>
    <w:rsid w:val="004D5ADE"/>
    <w:rsid w:val="004E769D"/>
    <w:rsid w:val="00524A62"/>
    <w:rsid w:val="005310F3"/>
    <w:rsid w:val="00554744"/>
    <w:rsid w:val="00562981"/>
    <w:rsid w:val="005A0C4E"/>
    <w:rsid w:val="005A5817"/>
    <w:rsid w:val="005F1D72"/>
    <w:rsid w:val="00620868"/>
    <w:rsid w:val="0065292C"/>
    <w:rsid w:val="00654B7B"/>
    <w:rsid w:val="00661777"/>
    <w:rsid w:val="00685260"/>
    <w:rsid w:val="00694C34"/>
    <w:rsid w:val="006C1D3D"/>
    <w:rsid w:val="006C26A7"/>
    <w:rsid w:val="006C54FB"/>
    <w:rsid w:val="006E605B"/>
    <w:rsid w:val="006E6A9A"/>
    <w:rsid w:val="006E7FC6"/>
    <w:rsid w:val="006F5BCD"/>
    <w:rsid w:val="007024FE"/>
    <w:rsid w:val="00717781"/>
    <w:rsid w:val="007500A1"/>
    <w:rsid w:val="00752BFD"/>
    <w:rsid w:val="007579A1"/>
    <w:rsid w:val="00764B61"/>
    <w:rsid w:val="0077299E"/>
    <w:rsid w:val="007803CC"/>
    <w:rsid w:val="007A444A"/>
    <w:rsid w:val="007A7BAA"/>
    <w:rsid w:val="007E1522"/>
    <w:rsid w:val="007E250F"/>
    <w:rsid w:val="007E4CFE"/>
    <w:rsid w:val="008546DF"/>
    <w:rsid w:val="008759E2"/>
    <w:rsid w:val="00876265"/>
    <w:rsid w:val="0088061E"/>
    <w:rsid w:val="00884AC5"/>
    <w:rsid w:val="008B2F2A"/>
    <w:rsid w:val="008B54A6"/>
    <w:rsid w:val="008D3CDE"/>
    <w:rsid w:val="008D52DA"/>
    <w:rsid w:val="008D6CCC"/>
    <w:rsid w:val="008E6A02"/>
    <w:rsid w:val="008F12F2"/>
    <w:rsid w:val="00931803"/>
    <w:rsid w:val="009330AD"/>
    <w:rsid w:val="009505E8"/>
    <w:rsid w:val="00965CB1"/>
    <w:rsid w:val="0097337E"/>
    <w:rsid w:val="00985B69"/>
    <w:rsid w:val="00992861"/>
    <w:rsid w:val="00994BAD"/>
    <w:rsid w:val="009C0626"/>
    <w:rsid w:val="009C4366"/>
    <w:rsid w:val="009C643F"/>
    <w:rsid w:val="009D01EE"/>
    <w:rsid w:val="009E5A92"/>
    <w:rsid w:val="009F1AE3"/>
    <w:rsid w:val="009F52E6"/>
    <w:rsid w:val="00A0706C"/>
    <w:rsid w:val="00A25DC2"/>
    <w:rsid w:val="00A315C1"/>
    <w:rsid w:val="00A36C73"/>
    <w:rsid w:val="00A70DC4"/>
    <w:rsid w:val="00A710A2"/>
    <w:rsid w:val="00AC6E85"/>
    <w:rsid w:val="00B07083"/>
    <w:rsid w:val="00B11A91"/>
    <w:rsid w:val="00B23246"/>
    <w:rsid w:val="00B23688"/>
    <w:rsid w:val="00B278D2"/>
    <w:rsid w:val="00B3309D"/>
    <w:rsid w:val="00B441CE"/>
    <w:rsid w:val="00B46841"/>
    <w:rsid w:val="00B568E0"/>
    <w:rsid w:val="00B57E26"/>
    <w:rsid w:val="00B632E6"/>
    <w:rsid w:val="00B63CA4"/>
    <w:rsid w:val="00B83FDA"/>
    <w:rsid w:val="00B87497"/>
    <w:rsid w:val="00B91BDB"/>
    <w:rsid w:val="00BC6B9B"/>
    <w:rsid w:val="00BE15A8"/>
    <w:rsid w:val="00BE3BEF"/>
    <w:rsid w:val="00BF68B9"/>
    <w:rsid w:val="00C07660"/>
    <w:rsid w:val="00C16F15"/>
    <w:rsid w:val="00C17682"/>
    <w:rsid w:val="00C2382B"/>
    <w:rsid w:val="00C24F40"/>
    <w:rsid w:val="00C35470"/>
    <w:rsid w:val="00C35769"/>
    <w:rsid w:val="00C45FB7"/>
    <w:rsid w:val="00C55119"/>
    <w:rsid w:val="00C5748C"/>
    <w:rsid w:val="00C64740"/>
    <w:rsid w:val="00C65974"/>
    <w:rsid w:val="00CB232A"/>
    <w:rsid w:val="00CB45A6"/>
    <w:rsid w:val="00CD3756"/>
    <w:rsid w:val="00CD3AF0"/>
    <w:rsid w:val="00CD6AB3"/>
    <w:rsid w:val="00CE1D57"/>
    <w:rsid w:val="00CF4D9E"/>
    <w:rsid w:val="00D02A29"/>
    <w:rsid w:val="00D05A6B"/>
    <w:rsid w:val="00D1425A"/>
    <w:rsid w:val="00D17B9D"/>
    <w:rsid w:val="00D2684E"/>
    <w:rsid w:val="00D4503E"/>
    <w:rsid w:val="00D53481"/>
    <w:rsid w:val="00D57B05"/>
    <w:rsid w:val="00DB1D78"/>
    <w:rsid w:val="00DB5177"/>
    <w:rsid w:val="00DC4E1A"/>
    <w:rsid w:val="00DD60CD"/>
    <w:rsid w:val="00E50D90"/>
    <w:rsid w:val="00E62E7D"/>
    <w:rsid w:val="00E71A5C"/>
    <w:rsid w:val="00E76424"/>
    <w:rsid w:val="00EC3BC9"/>
    <w:rsid w:val="00EF7844"/>
    <w:rsid w:val="00F02FC7"/>
    <w:rsid w:val="00F060F3"/>
    <w:rsid w:val="00F3410B"/>
    <w:rsid w:val="00F56B41"/>
    <w:rsid w:val="00F656EC"/>
    <w:rsid w:val="00F955FB"/>
    <w:rsid w:val="00FA139E"/>
    <w:rsid w:val="00FB2618"/>
    <w:rsid w:val="00FC00FA"/>
    <w:rsid w:val="00FD1B48"/>
    <w:rsid w:val="00FF1368"/>
    <w:rsid w:val="3C7906BC"/>
    <w:rsid w:val="73F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7B5BB"/>
  <w15:docId w15:val="{AC13E450-4376-4076-B579-234A157A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pPr>
      <w:widowControl w:val="0"/>
      <w:autoSpaceDE w:val="0"/>
      <w:autoSpaceDN w:val="0"/>
      <w:ind w:left="120"/>
      <w:outlineLvl w:val="1"/>
    </w:pPr>
    <w:rPr>
      <w:rFonts w:ascii="Cambria" w:eastAsia="Calibri" w:hAnsi="Cambria"/>
      <w:b/>
      <w:i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uiPriority w:val="9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/>
      <w:b/>
      <w:i/>
      <w:sz w:val="28"/>
      <w:lang w:val="en-US" w:eastAsia="en-US"/>
    </w:rPr>
  </w:style>
  <w:style w:type="paragraph" w:customStyle="1" w:styleId="TableParagraph">
    <w:name w:val="Table Paragraph"/>
    <w:basedOn w:val="a"/>
    <w:uiPriority w:val="99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740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0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Coffeana</dc:creator>
  <cp:lastModifiedBy>soglasie1@outlook.com</cp:lastModifiedBy>
  <cp:revision>4</cp:revision>
  <cp:lastPrinted>2025-12-27T07:27:00Z</cp:lastPrinted>
  <dcterms:created xsi:type="dcterms:W3CDTF">2025-12-26T12:15:00Z</dcterms:created>
  <dcterms:modified xsi:type="dcterms:W3CDTF">2025-12-27T07:29:00Z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6B298B88D9B64F82ACC0467449B81F5A_13</vt:lpwstr>
  </property>
</Properties>
</file>