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79" w:rsidRPr="00A11F1D" w:rsidRDefault="007F72C4" w:rsidP="00F66AFE">
      <w:pPr>
        <w:keepNext/>
        <w:keepLines/>
        <w:spacing w:before="480" w:after="0"/>
        <w:ind w:left="360"/>
        <w:jc w:val="both"/>
        <w:outlineLvl w:val="0"/>
        <w:rPr>
          <w:rFonts w:asciiTheme="majorHAnsi" w:eastAsiaTheme="majorEastAsia" w:hAnsiTheme="majorHAnsi"/>
          <w:b/>
          <w:sz w:val="24"/>
          <w:szCs w:val="24"/>
        </w:rPr>
      </w:pPr>
      <w:r w:rsidRPr="00A11F1D">
        <w:rPr>
          <w:rFonts w:asciiTheme="majorHAnsi" w:eastAsiaTheme="majorEastAsia" w:hAnsiTheme="majorHAnsi"/>
          <w:b/>
          <w:sz w:val="24"/>
          <w:szCs w:val="24"/>
        </w:rPr>
        <w:t xml:space="preserve">ПРОТОКОЛ </w:t>
      </w:r>
      <w:r w:rsidRPr="00A11F1D">
        <w:rPr>
          <w:rFonts w:asciiTheme="majorHAnsi" w:eastAsiaTheme="majorEastAsia" w:hAnsiTheme="majorHAnsi" w:cs="Segoe UI Symbol"/>
          <w:b/>
          <w:sz w:val="24"/>
          <w:szCs w:val="24"/>
        </w:rPr>
        <w:t>№</w:t>
      </w:r>
      <w:r w:rsidR="00565AD2">
        <w:rPr>
          <w:rFonts w:asciiTheme="majorHAnsi" w:eastAsiaTheme="majorEastAsia" w:hAnsiTheme="majorHAnsi"/>
          <w:b/>
          <w:sz w:val="24"/>
          <w:szCs w:val="24"/>
        </w:rPr>
        <w:t xml:space="preserve"> </w:t>
      </w:r>
      <w:proofErr w:type="gramStart"/>
      <w:r w:rsidR="00565AD2">
        <w:rPr>
          <w:rFonts w:asciiTheme="majorHAnsi" w:eastAsiaTheme="majorEastAsia" w:hAnsiTheme="majorHAnsi"/>
          <w:b/>
          <w:sz w:val="24"/>
          <w:szCs w:val="24"/>
        </w:rPr>
        <w:t>95</w:t>
      </w:r>
      <w:r w:rsidRPr="00A11F1D">
        <w:rPr>
          <w:rFonts w:asciiTheme="majorHAnsi" w:eastAsiaTheme="majorEastAsia" w:hAnsiTheme="majorHAnsi"/>
          <w:b/>
          <w:sz w:val="24"/>
          <w:szCs w:val="24"/>
        </w:rPr>
        <w:t xml:space="preserve">  </w:t>
      </w:r>
      <w:r w:rsidR="00E72479" w:rsidRPr="00A11F1D">
        <w:rPr>
          <w:rFonts w:asciiTheme="majorHAnsi" w:eastAsiaTheme="majorEastAsia" w:hAnsiTheme="majorHAnsi"/>
          <w:b/>
          <w:sz w:val="24"/>
          <w:szCs w:val="24"/>
        </w:rPr>
        <w:t>от</w:t>
      </w:r>
      <w:proofErr w:type="gramEnd"/>
      <w:r w:rsidR="00E72479" w:rsidRPr="00A11F1D">
        <w:rPr>
          <w:rFonts w:asciiTheme="majorHAnsi" w:eastAsiaTheme="majorEastAsia" w:hAnsiTheme="majorHAnsi"/>
          <w:b/>
          <w:sz w:val="24"/>
          <w:szCs w:val="24"/>
        </w:rPr>
        <w:t xml:space="preserve"> </w:t>
      </w:r>
      <w:r w:rsidR="00565AD2">
        <w:rPr>
          <w:rFonts w:asciiTheme="majorHAnsi" w:eastAsiaTheme="majorEastAsia" w:hAnsiTheme="majorHAnsi"/>
          <w:b/>
          <w:sz w:val="24"/>
          <w:szCs w:val="24"/>
        </w:rPr>
        <w:t>1</w:t>
      </w:r>
      <w:r w:rsidR="0011685F" w:rsidRPr="00A11F1D">
        <w:rPr>
          <w:rFonts w:asciiTheme="majorHAnsi" w:eastAsiaTheme="majorEastAsia" w:hAnsiTheme="majorHAnsi"/>
          <w:b/>
          <w:sz w:val="24"/>
          <w:szCs w:val="24"/>
        </w:rPr>
        <w:t xml:space="preserve">8 </w:t>
      </w:r>
      <w:r w:rsidR="00565AD2">
        <w:rPr>
          <w:rFonts w:asciiTheme="majorHAnsi" w:eastAsiaTheme="majorEastAsia" w:hAnsiTheme="majorHAnsi"/>
          <w:b/>
          <w:sz w:val="24"/>
          <w:szCs w:val="24"/>
        </w:rPr>
        <w:t>ДЕКАБРЯ</w:t>
      </w:r>
      <w:r w:rsidR="00E72479" w:rsidRPr="00A11F1D">
        <w:rPr>
          <w:rFonts w:asciiTheme="majorHAnsi" w:eastAsiaTheme="majorEastAsia" w:hAnsiTheme="majorHAnsi"/>
          <w:b/>
          <w:sz w:val="24"/>
          <w:szCs w:val="24"/>
        </w:rPr>
        <w:t xml:space="preserve"> 2018 года</w:t>
      </w:r>
    </w:p>
    <w:p w:rsidR="007F72C4" w:rsidRPr="00F618A4" w:rsidRDefault="00DE1330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заседания</w:t>
      </w:r>
      <w:r w:rsidR="007F72C4" w:rsidRPr="00F618A4">
        <w:rPr>
          <w:rFonts w:asciiTheme="majorHAnsi" w:hAnsiTheme="majorHAnsi"/>
          <w:b/>
          <w:bCs/>
          <w:sz w:val="24"/>
          <w:szCs w:val="24"/>
        </w:rPr>
        <w:t xml:space="preserve"> правления ДНТ "КП Согласие"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E2A19" w:rsidRDefault="007F72C4" w:rsidP="004E2A1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proofErr w:type="gramStart"/>
      <w:r w:rsidRPr="00F618A4">
        <w:rPr>
          <w:rFonts w:asciiTheme="majorHAnsi" w:hAnsiTheme="majorHAnsi"/>
          <w:b/>
          <w:bCs/>
          <w:sz w:val="24"/>
          <w:szCs w:val="24"/>
        </w:rPr>
        <w:t>ПРИСУТСТВУЮТ</w:t>
      </w:r>
      <w:r w:rsidR="00565AD2">
        <w:rPr>
          <w:rFonts w:asciiTheme="majorHAnsi" w:hAnsiTheme="majorHAnsi"/>
          <w:sz w:val="24"/>
          <w:szCs w:val="24"/>
        </w:rPr>
        <w:t xml:space="preserve">: </w:t>
      </w:r>
      <w:r w:rsidRPr="00F618A4">
        <w:rPr>
          <w:rFonts w:asciiTheme="majorHAnsi" w:hAnsiTheme="majorHAnsi"/>
          <w:sz w:val="24"/>
          <w:szCs w:val="24"/>
        </w:rPr>
        <w:t xml:space="preserve"> Акользин</w:t>
      </w:r>
      <w:proofErr w:type="gramEnd"/>
      <w:r w:rsidRPr="00F618A4">
        <w:rPr>
          <w:rFonts w:asciiTheme="majorHAnsi" w:hAnsiTheme="majorHAnsi"/>
          <w:sz w:val="24"/>
          <w:szCs w:val="24"/>
        </w:rPr>
        <w:t xml:space="preserve"> А.Г., </w:t>
      </w:r>
      <w:r w:rsidR="00565AD2">
        <w:rPr>
          <w:rFonts w:asciiTheme="majorHAnsi" w:hAnsiTheme="majorHAnsi"/>
          <w:sz w:val="24"/>
          <w:szCs w:val="24"/>
        </w:rPr>
        <w:t xml:space="preserve">Гутников С.В., </w:t>
      </w:r>
      <w:r w:rsidRPr="00F618A4">
        <w:rPr>
          <w:rFonts w:asciiTheme="majorHAnsi" w:hAnsiTheme="majorHAnsi"/>
          <w:sz w:val="24"/>
          <w:szCs w:val="24"/>
        </w:rPr>
        <w:t xml:space="preserve"> </w:t>
      </w:r>
      <w:r w:rsidR="004E2A19" w:rsidRPr="00F618A4">
        <w:rPr>
          <w:rFonts w:asciiTheme="majorHAnsi" w:hAnsiTheme="majorHAnsi"/>
          <w:sz w:val="24"/>
          <w:szCs w:val="24"/>
        </w:rPr>
        <w:t>Добрушкин Б.С.</w:t>
      </w:r>
    </w:p>
    <w:p w:rsidR="004E2A19" w:rsidRPr="00F618A4" w:rsidRDefault="004E2A19" w:rsidP="004E2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2479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18A4">
        <w:rPr>
          <w:rFonts w:asciiTheme="majorHAnsi" w:hAnsiTheme="majorHAnsi"/>
          <w:sz w:val="24"/>
          <w:szCs w:val="24"/>
        </w:rPr>
        <w:t>Сафронов И.</w:t>
      </w:r>
      <w:r w:rsidR="0011685F">
        <w:rPr>
          <w:rFonts w:asciiTheme="majorHAnsi" w:hAnsiTheme="majorHAnsi"/>
          <w:sz w:val="24"/>
          <w:szCs w:val="24"/>
        </w:rPr>
        <w:t>В.</w:t>
      </w:r>
      <w:proofErr w:type="gramStart"/>
      <w:r w:rsidR="0011685F">
        <w:rPr>
          <w:rFonts w:asciiTheme="majorHAnsi" w:hAnsiTheme="majorHAnsi"/>
          <w:sz w:val="24"/>
          <w:szCs w:val="24"/>
        </w:rPr>
        <w:t xml:space="preserve">, </w:t>
      </w:r>
      <w:r w:rsidRPr="00F618A4">
        <w:rPr>
          <w:rFonts w:asciiTheme="majorHAnsi" w:hAnsiTheme="majorHAnsi"/>
          <w:sz w:val="24"/>
          <w:szCs w:val="24"/>
        </w:rPr>
        <w:t xml:space="preserve"> Т</w:t>
      </w:r>
      <w:r w:rsidR="00ED5CA4" w:rsidRPr="00F618A4">
        <w:rPr>
          <w:rFonts w:asciiTheme="majorHAnsi" w:hAnsiTheme="majorHAnsi"/>
          <w:sz w:val="24"/>
          <w:szCs w:val="24"/>
        </w:rPr>
        <w:t>ен</w:t>
      </w:r>
      <w:proofErr w:type="gramEnd"/>
      <w:r w:rsidR="00ED5CA4" w:rsidRPr="00F618A4">
        <w:rPr>
          <w:rFonts w:asciiTheme="majorHAnsi" w:hAnsiTheme="majorHAnsi"/>
          <w:sz w:val="24"/>
          <w:szCs w:val="24"/>
        </w:rPr>
        <w:t xml:space="preserve"> А.А., </w:t>
      </w:r>
      <w:r w:rsidR="00565AD2">
        <w:rPr>
          <w:rFonts w:asciiTheme="majorHAnsi" w:hAnsiTheme="majorHAnsi"/>
          <w:sz w:val="24"/>
          <w:szCs w:val="24"/>
        </w:rPr>
        <w:t>5</w:t>
      </w:r>
      <w:r w:rsidR="0011685F">
        <w:rPr>
          <w:rFonts w:asciiTheme="majorHAnsi" w:hAnsiTheme="majorHAnsi"/>
          <w:sz w:val="24"/>
          <w:szCs w:val="24"/>
        </w:rPr>
        <w:t xml:space="preserve"> членов правления из 8</w:t>
      </w:r>
      <w:r w:rsidRPr="00F618A4">
        <w:rPr>
          <w:rFonts w:asciiTheme="majorHAnsi" w:hAnsiTheme="majorHAnsi"/>
          <w:sz w:val="24"/>
          <w:szCs w:val="24"/>
        </w:rPr>
        <w:t xml:space="preserve">. Кворум обеспечен. </w:t>
      </w:r>
    </w:p>
    <w:p w:rsidR="000169A2" w:rsidRDefault="000169A2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E72479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F618A4">
        <w:rPr>
          <w:rFonts w:asciiTheme="majorHAnsi" w:hAnsiTheme="majorHAnsi"/>
          <w:b/>
          <w:bCs/>
          <w:sz w:val="24"/>
          <w:szCs w:val="24"/>
        </w:rPr>
        <w:t xml:space="preserve">ВЫСТУПИЛИ: </w:t>
      </w:r>
      <w:r w:rsidR="00565AD2">
        <w:rPr>
          <w:rFonts w:asciiTheme="majorHAnsi" w:hAnsiTheme="majorHAnsi"/>
          <w:sz w:val="24"/>
          <w:szCs w:val="24"/>
        </w:rPr>
        <w:t xml:space="preserve">Акользин А.Г предложил </w:t>
      </w:r>
      <w:proofErr w:type="gramStart"/>
      <w:r w:rsidR="00565AD2">
        <w:rPr>
          <w:rFonts w:asciiTheme="majorHAnsi" w:hAnsiTheme="majorHAnsi"/>
          <w:sz w:val="24"/>
          <w:szCs w:val="24"/>
        </w:rPr>
        <w:t xml:space="preserve">выбрать </w:t>
      </w:r>
      <w:r w:rsidRPr="00F618A4">
        <w:rPr>
          <w:rFonts w:asciiTheme="majorHAnsi" w:hAnsiTheme="majorHAnsi"/>
          <w:sz w:val="24"/>
          <w:szCs w:val="24"/>
        </w:rPr>
        <w:t xml:space="preserve"> </w:t>
      </w:r>
      <w:r w:rsidR="00ED5CA4" w:rsidRPr="00F618A4">
        <w:rPr>
          <w:rFonts w:asciiTheme="majorHAnsi" w:hAnsiTheme="majorHAnsi"/>
          <w:sz w:val="24"/>
          <w:szCs w:val="24"/>
        </w:rPr>
        <w:t>Председателем</w:t>
      </w:r>
      <w:proofErr w:type="gramEnd"/>
      <w:r w:rsidR="00ED5CA4" w:rsidRPr="00F618A4">
        <w:rPr>
          <w:rFonts w:asciiTheme="majorHAnsi" w:hAnsiTheme="majorHAnsi"/>
          <w:sz w:val="24"/>
          <w:szCs w:val="24"/>
        </w:rPr>
        <w:t xml:space="preserve"> </w:t>
      </w:r>
      <w:r w:rsidR="00565AD2">
        <w:rPr>
          <w:rFonts w:asciiTheme="majorHAnsi" w:hAnsiTheme="majorHAnsi"/>
          <w:sz w:val="24"/>
          <w:szCs w:val="24"/>
        </w:rPr>
        <w:t xml:space="preserve">заседания Сафронова И.В., </w:t>
      </w:r>
      <w:r w:rsidRPr="00F618A4">
        <w:rPr>
          <w:rFonts w:asciiTheme="majorHAnsi" w:hAnsiTheme="majorHAnsi"/>
          <w:sz w:val="24"/>
          <w:szCs w:val="24"/>
        </w:rPr>
        <w:t xml:space="preserve"> секретарем </w:t>
      </w:r>
      <w:r w:rsidR="00565AD2">
        <w:rPr>
          <w:rFonts w:asciiTheme="majorHAnsi" w:hAnsiTheme="majorHAnsi"/>
          <w:sz w:val="24"/>
          <w:szCs w:val="24"/>
        </w:rPr>
        <w:t>–</w:t>
      </w:r>
      <w:r w:rsidRPr="00F618A4">
        <w:rPr>
          <w:rFonts w:asciiTheme="majorHAnsi" w:hAnsiTheme="majorHAnsi"/>
          <w:sz w:val="24"/>
          <w:szCs w:val="24"/>
        </w:rPr>
        <w:t xml:space="preserve"> </w:t>
      </w:r>
      <w:r w:rsidR="00565AD2">
        <w:rPr>
          <w:rFonts w:asciiTheme="majorHAnsi" w:hAnsiTheme="majorHAnsi"/>
          <w:sz w:val="24"/>
          <w:szCs w:val="24"/>
        </w:rPr>
        <w:t>Гутникова С.В.</w:t>
      </w:r>
      <w:r w:rsidRPr="00F618A4">
        <w:rPr>
          <w:rFonts w:asciiTheme="majorHAnsi" w:hAnsiTheme="majorHAnsi"/>
          <w:sz w:val="24"/>
          <w:szCs w:val="24"/>
        </w:rPr>
        <w:t xml:space="preserve"> Предложение принято единогласно.</w:t>
      </w:r>
    </w:p>
    <w:p w:rsidR="007F72C4" w:rsidRPr="00F618A4" w:rsidRDefault="007F72C4" w:rsidP="00F66AFE">
      <w:pPr>
        <w:widowControl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Theme="majorHAnsi" w:hAnsiTheme="majorHAnsi"/>
          <w:sz w:val="24"/>
          <w:szCs w:val="24"/>
        </w:rPr>
      </w:pPr>
    </w:p>
    <w:p w:rsidR="00ED5CA4" w:rsidRDefault="00E72479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ПРЕДСЕДАТЕЛЬ:</w:t>
      </w:r>
      <w:r w:rsidR="007F72C4" w:rsidRPr="00F618A4">
        <w:rPr>
          <w:rFonts w:asciiTheme="majorHAnsi" w:hAnsiTheme="majorHAnsi"/>
          <w:sz w:val="24"/>
          <w:szCs w:val="24"/>
        </w:rPr>
        <w:t xml:space="preserve"> Предлагаю следующую </w:t>
      </w:r>
      <w:r w:rsidR="00ED5CA4" w:rsidRPr="00F618A4">
        <w:rPr>
          <w:rFonts w:asciiTheme="majorHAnsi" w:hAnsiTheme="majorHAnsi"/>
          <w:b/>
          <w:bCs/>
          <w:sz w:val="24"/>
          <w:szCs w:val="24"/>
        </w:rPr>
        <w:t xml:space="preserve">ПОВЕСТКУ ДНЯ: </w:t>
      </w:r>
    </w:p>
    <w:p w:rsidR="00A11F1D" w:rsidRPr="00A11F1D" w:rsidRDefault="00DE1330" w:rsidP="00F66AFE">
      <w:pPr>
        <w:pStyle w:val="a3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Внесение изменений в штатное расписание</w:t>
      </w:r>
    </w:p>
    <w:p w:rsidR="00DE1330" w:rsidRDefault="003A0BEF" w:rsidP="00F66AF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2. </w:t>
      </w:r>
      <w:r w:rsidR="00DE1330">
        <w:rPr>
          <w:color w:val="000000"/>
        </w:rPr>
        <w:t>Об изменении штатно-организационной структуры</w:t>
      </w:r>
      <w:r>
        <w:rPr>
          <w:color w:val="000000"/>
        </w:rPr>
        <w:br/>
        <w:t xml:space="preserve">    3. </w:t>
      </w:r>
      <w:r w:rsidR="00DE1330">
        <w:rPr>
          <w:color w:val="000000"/>
        </w:rPr>
        <w:t>О внесении изменений в Регламент работы с конфиденциальной информацией</w:t>
      </w:r>
    </w:p>
    <w:p w:rsidR="003A0BEF" w:rsidRDefault="003A0BEF" w:rsidP="00F66AFE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4. Разное.</w:t>
      </w:r>
    </w:p>
    <w:p w:rsidR="003A0BEF" w:rsidRPr="003A0BEF" w:rsidRDefault="003A0BEF" w:rsidP="00F66AF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7F72C4" w:rsidRDefault="00DE1330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Повестка дня принята единогласно.</w:t>
      </w:r>
    </w:p>
    <w:p w:rsidR="003A0BEF" w:rsidRDefault="003A0BE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A11F1D" w:rsidRDefault="00565AD2" w:rsidP="00F66AF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первому вопросу.</w:t>
      </w:r>
    </w:p>
    <w:p w:rsidR="00565AD2" w:rsidRDefault="00565AD2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Выступил Сафронов И.В. Он напомнил членам правления о том, что на предыдущем заседании было принято решение о приеме на работу на руководящую позицию </w:t>
      </w:r>
      <w:proofErr w:type="spellStart"/>
      <w:r>
        <w:rPr>
          <w:rFonts w:asciiTheme="majorHAnsi" w:hAnsiTheme="majorHAnsi"/>
          <w:sz w:val="24"/>
          <w:szCs w:val="24"/>
        </w:rPr>
        <w:t>Кондратова</w:t>
      </w:r>
      <w:proofErr w:type="spellEnd"/>
      <w:r>
        <w:rPr>
          <w:rFonts w:asciiTheme="majorHAnsi" w:hAnsiTheme="majorHAnsi"/>
          <w:sz w:val="24"/>
          <w:szCs w:val="24"/>
        </w:rPr>
        <w:t xml:space="preserve"> С.Н. Для его оформления необходимо внести изменения в штатное расписание. Кроме того, в связи с прекращением приема членских взносов через кассу, необходимо упразднить должность кассира. Новое штатное расписание представлено членам правления.</w:t>
      </w:r>
    </w:p>
    <w:p w:rsidR="00565AD2" w:rsidRDefault="00565AD2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ПОСТАНОВИЛИ. Утвердить новое штатное расписание. Голосовали единогласно.</w:t>
      </w: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второму вопросу.</w:t>
      </w: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Выступил Сафронов И.В. Он проинформировал членов правления о том, что в связи с появлением новой штатной единицы, необходимо внести изменения в штатно-организационную структуру ДНТ.</w:t>
      </w: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B213CF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результате обсуждения</w:t>
      </w:r>
    </w:p>
    <w:p w:rsidR="00660EFA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ПОСТАНОВИЛИ.</w:t>
      </w:r>
    </w:p>
    <w:p w:rsidR="00660EFA" w:rsidRDefault="00B213CF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60EFA"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Установить новую штатно-организационную структуру ДНТ, в соответствии с которой руководителем является административный директор</w:t>
      </w:r>
      <w:r w:rsidR="00660EFA">
        <w:rPr>
          <w:rFonts w:asciiTheme="majorHAnsi" w:hAnsiTheme="majorHAnsi"/>
          <w:sz w:val="24"/>
          <w:szCs w:val="24"/>
        </w:rPr>
        <w:t xml:space="preserve">, а управляющий находится на позиции его заместителя. При этом весь персонал находится в подчинении у административного директора. </w:t>
      </w:r>
    </w:p>
    <w:p w:rsidR="00B213CF" w:rsidRDefault="00660EFA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Осуществить перераспределение обязанностей между административным директором и управляющим таким образом, чтобы управляющий был в первую очередь нацелен на организацию работы по формированию реестра, а общее руководство осуществлял бы административный директор.</w:t>
      </w:r>
    </w:p>
    <w:p w:rsidR="00660EFA" w:rsidRDefault="00DE1330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3. </w:t>
      </w:r>
      <w:r w:rsidR="004E2A19">
        <w:rPr>
          <w:rFonts w:asciiTheme="majorHAnsi" w:hAnsiTheme="majorHAnsi"/>
          <w:sz w:val="24"/>
          <w:szCs w:val="24"/>
        </w:rPr>
        <w:t>Внести соответствующие изменения в должностные инструкции.</w:t>
      </w: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Голосовали единогласно.</w:t>
      </w: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 третьему вопросу.</w:t>
      </w: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Выступил Сафронов И.В. Он предложил внести изменения в Регламент работы с конфиденциальной информацией в связи с перераспределением должностных обязанностей между руководителями ДНТ.</w:t>
      </w: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После обсуждения предлагаемых изменений</w:t>
      </w:r>
    </w:p>
    <w:p w:rsidR="004E2A19" w:rsidRPr="004E2A19" w:rsidRDefault="004E2A19" w:rsidP="00F66AFE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ПОСТАНОВИЛИ. Утвердить регламент в новой редакции</w:t>
      </w:r>
      <w:r w:rsidR="00DE1330">
        <w:rPr>
          <w:rFonts w:asciiTheme="majorHAnsi" w:hAnsiTheme="majorHAnsi"/>
          <w:sz w:val="24"/>
          <w:szCs w:val="24"/>
        </w:rPr>
        <w:t>.</w:t>
      </w:r>
    </w:p>
    <w:p w:rsidR="00060743" w:rsidRDefault="00060743" w:rsidP="0011685F">
      <w:pPr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97763B" w:rsidRDefault="0097763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39203F">
        <w:rPr>
          <w:rFonts w:asciiTheme="majorHAnsi" w:hAnsiTheme="majorHAnsi"/>
          <w:b/>
          <w:sz w:val="24"/>
          <w:szCs w:val="24"/>
        </w:rPr>
        <w:t>РАЗНОЕ:</w:t>
      </w:r>
    </w:p>
    <w:p w:rsidR="0039203F" w:rsidRPr="0039203F" w:rsidRDefault="0039203F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7763B" w:rsidRDefault="00DE1330" w:rsidP="00DE1330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DE1330">
        <w:rPr>
          <w:rFonts w:asciiTheme="majorHAnsi" w:hAnsiTheme="majorHAnsi"/>
          <w:b/>
          <w:sz w:val="24"/>
          <w:szCs w:val="24"/>
        </w:rPr>
        <w:t>О работе с новым охранным предприятием.</w:t>
      </w:r>
    </w:p>
    <w:p w:rsidR="00DE1330" w:rsidRDefault="00DE1330" w:rsidP="00D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Сафронов И.В и Гутников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DE1330">
        <w:rPr>
          <w:rFonts w:asciiTheme="majorHAnsi" w:hAnsiTheme="majorHAnsi"/>
          <w:sz w:val="24"/>
          <w:szCs w:val="24"/>
        </w:rPr>
        <w:t>С.В.</w:t>
      </w:r>
      <w:r>
        <w:rPr>
          <w:rFonts w:asciiTheme="majorHAnsi" w:hAnsiTheme="majorHAnsi"/>
          <w:sz w:val="24"/>
          <w:szCs w:val="24"/>
        </w:rPr>
        <w:t xml:space="preserve"> доложили о том, что взаимодействие с фирмой «</w:t>
      </w:r>
      <w:proofErr w:type="spellStart"/>
      <w:r>
        <w:rPr>
          <w:rFonts w:asciiTheme="majorHAnsi" w:hAnsiTheme="majorHAnsi"/>
          <w:sz w:val="24"/>
          <w:szCs w:val="24"/>
        </w:rPr>
        <w:t>Легис</w:t>
      </w:r>
      <w:proofErr w:type="spellEnd"/>
      <w:r>
        <w:rPr>
          <w:rFonts w:asciiTheme="majorHAnsi" w:hAnsiTheme="majorHAnsi"/>
          <w:sz w:val="24"/>
          <w:szCs w:val="24"/>
        </w:rPr>
        <w:t>», которая была выбрана по результатам тендера, на начальном этапе складывается непонятным образом.</w:t>
      </w:r>
    </w:p>
    <w:p w:rsidR="00DE1330" w:rsidRDefault="00DE1330" w:rsidP="00D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 результатам обсуждения</w:t>
      </w:r>
    </w:p>
    <w:p w:rsidR="00DE1330" w:rsidRDefault="00DE1330" w:rsidP="00D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ПОСТАНОВИЛИ</w:t>
      </w:r>
    </w:p>
    <w:p w:rsidR="00DE1330" w:rsidRDefault="00DE1330" w:rsidP="00D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Гутникову С.В. организовать встречу </w:t>
      </w:r>
      <w:r w:rsidR="00FE7F19">
        <w:rPr>
          <w:rFonts w:asciiTheme="majorHAnsi" w:hAnsiTheme="majorHAnsi"/>
          <w:sz w:val="24"/>
          <w:szCs w:val="24"/>
        </w:rPr>
        <w:t>22.12.18 между представителями фирмы «</w:t>
      </w:r>
      <w:proofErr w:type="spellStart"/>
      <w:r w:rsidR="00FE7F19">
        <w:rPr>
          <w:rFonts w:asciiTheme="majorHAnsi" w:hAnsiTheme="majorHAnsi"/>
          <w:sz w:val="24"/>
          <w:szCs w:val="24"/>
        </w:rPr>
        <w:t>Легис</w:t>
      </w:r>
      <w:proofErr w:type="spellEnd"/>
      <w:r w:rsidR="00FE7F19">
        <w:rPr>
          <w:rFonts w:asciiTheme="majorHAnsi" w:hAnsiTheme="majorHAnsi"/>
          <w:sz w:val="24"/>
          <w:szCs w:val="24"/>
        </w:rPr>
        <w:t xml:space="preserve">» и рабочей группой из членов правления. В рабочую группу включить Гутникова С.В., </w:t>
      </w:r>
      <w:proofErr w:type="spellStart"/>
      <w:r w:rsidR="00FE7F19">
        <w:rPr>
          <w:rFonts w:asciiTheme="majorHAnsi" w:hAnsiTheme="majorHAnsi"/>
          <w:sz w:val="24"/>
          <w:szCs w:val="24"/>
        </w:rPr>
        <w:t>Добрушкина</w:t>
      </w:r>
      <w:proofErr w:type="spellEnd"/>
      <w:r w:rsidR="00FE7F19">
        <w:rPr>
          <w:rFonts w:asciiTheme="majorHAnsi" w:hAnsiTheme="majorHAnsi"/>
          <w:sz w:val="24"/>
          <w:szCs w:val="24"/>
        </w:rPr>
        <w:t xml:space="preserve"> Б.С., Сафронова </w:t>
      </w:r>
      <w:proofErr w:type="gramStart"/>
      <w:r w:rsidR="00FE7F19">
        <w:rPr>
          <w:rFonts w:asciiTheme="majorHAnsi" w:hAnsiTheme="majorHAnsi"/>
          <w:sz w:val="24"/>
          <w:szCs w:val="24"/>
        </w:rPr>
        <w:t>И.В..</w:t>
      </w:r>
      <w:proofErr w:type="gramEnd"/>
      <w:r w:rsidR="00FE7F19">
        <w:rPr>
          <w:rFonts w:asciiTheme="majorHAnsi" w:hAnsiTheme="majorHAnsi"/>
          <w:sz w:val="24"/>
          <w:szCs w:val="24"/>
        </w:rPr>
        <w:t xml:space="preserve"> По результатам встречи принять решение о возможности дальнейшего взаимодействия с данной фирмой.</w:t>
      </w:r>
    </w:p>
    <w:p w:rsidR="00DE1330" w:rsidRPr="00DE1330" w:rsidRDefault="00DE1330" w:rsidP="00DE1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5D61AB" w:rsidRDefault="005D61AB" w:rsidP="00E4207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>ПРЕДСЕ</w:t>
      </w:r>
      <w:r w:rsidR="00182DA4" w:rsidRPr="003D67CD">
        <w:rPr>
          <w:rFonts w:asciiTheme="majorHAnsi" w:hAnsiTheme="majorHAnsi"/>
          <w:sz w:val="24"/>
          <w:szCs w:val="24"/>
        </w:rPr>
        <w:t xml:space="preserve">ДАТЕЛЬ     </w:t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</w:r>
      <w:r w:rsidR="00182DA4" w:rsidRPr="003D67CD">
        <w:rPr>
          <w:rFonts w:asciiTheme="majorHAnsi" w:hAnsiTheme="majorHAnsi"/>
          <w:sz w:val="24"/>
          <w:szCs w:val="24"/>
        </w:rPr>
        <w:tab/>
        <w:t xml:space="preserve">   </w:t>
      </w:r>
      <w:r w:rsidR="00FE7F19">
        <w:rPr>
          <w:rFonts w:asciiTheme="majorHAnsi" w:hAnsiTheme="majorHAnsi"/>
          <w:sz w:val="24"/>
          <w:szCs w:val="24"/>
        </w:rPr>
        <w:t>Сафронов И.В</w:t>
      </w:r>
      <w:r w:rsidRPr="003D67CD">
        <w:rPr>
          <w:rFonts w:asciiTheme="majorHAnsi" w:hAnsiTheme="majorHAnsi"/>
          <w:sz w:val="24"/>
          <w:szCs w:val="24"/>
        </w:rPr>
        <w:t xml:space="preserve">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 xml:space="preserve">СЕКРЕТАРЬ     </w:t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ab/>
        <w:t xml:space="preserve">   </w:t>
      </w:r>
      <w:r w:rsidR="00FE7F19">
        <w:rPr>
          <w:rFonts w:asciiTheme="majorHAnsi" w:hAnsiTheme="majorHAnsi"/>
          <w:sz w:val="24"/>
          <w:szCs w:val="24"/>
        </w:rPr>
        <w:t>Гутников С.В.</w:t>
      </w:r>
      <w:r w:rsidRPr="003D67CD">
        <w:rPr>
          <w:rFonts w:asciiTheme="majorHAnsi" w:hAnsiTheme="majorHAnsi"/>
          <w:sz w:val="24"/>
          <w:szCs w:val="24"/>
        </w:rPr>
        <w:t xml:space="preserve"> 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Theme="majorHAnsi" w:hAnsiTheme="majorHAnsi"/>
          <w:sz w:val="24"/>
          <w:szCs w:val="24"/>
        </w:rPr>
      </w:pPr>
    </w:p>
    <w:p w:rsidR="006F34DD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 xml:space="preserve">Члены </w:t>
      </w:r>
      <w:proofErr w:type="gramStart"/>
      <w:r w:rsidRPr="003D67CD">
        <w:rPr>
          <w:rFonts w:asciiTheme="majorHAnsi" w:hAnsiTheme="majorHAnsi"/>
          <w:sz w:val="24"/>
          <w:szCs w:val="24"/>
        </w:rPr>
        <w:t>Правления :</w:t>
      </w:r>
      <w:proofErr w:type="gramEnd"/>
      <w:r w:rsidRPr="003D67CD">
        <w:rPr>
          <w:rFonts w:asciiTheme="majorHAnsi" w:hAnsiTheme="majorHAnsi"/>
          <w:sz w:val="24"/>
          <w:szCs w:val="24"/>
        </w:rPr>
        <w:t xml:space="preserve"> </w:t>
      </w:r>
    </w:p>
    <w:p w:rsidR="006F34DD" w:rsidRPr="003D67CD" w:rsidRDefault="006F34DD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F34DD" w:rsidRPr="003D67CD">
        <w:rPr>
          <w:rFonts w:asciiTheme="majorHAnsi" w:hAnsiTheme="majorHAnsi"/>
          <w:sz w:val="24"/>
          <w:szCs w:val="24"/>
        </w:rPr>
        <w:t>Акользин А.Г.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D67CD">
        <w:rPr>
          <w:rFonts w:asciiTheme="majorHAnsi" w:hAnsiTheme="majorHAnsi"/>
          <w:sz w:val="24"/>
          <w:szCs w:val="24"/>
        </w:rPr>
        <w:t xml:space="preserve"> </w:t>
      </w:r>
    </w:p>
    <w:p w:rsidR="00D05312" w:rsidRPr="003D67CD" w:rsidRDefault="00D05312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6F34DD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3D67CD">
        <w:rPr>
          <w:rFonts w:asciiTheme="majorHAnsi" w:hAnsiTheme="majorHAnsi"/>
          <w:sz w:val="24"/>
          <w:szCs w:val="24"/>
        </w:rPr>
        <w:t>Добрушкин С.Б.</w:t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>
        <w:rPr>
          <w:rFonts w:asciiTheme="majorHAnsi" w:hAnsiTheme="majorHAnsi"/>
          <w:sz w:val="24"/>
          <w:szCs w:val="24"/>
        </w:rPr>
        <w:tab/>
      </w:r>
      <w:r w:rsidR="00D05312" w:rsidRPr="003D67CD">
        <w:rPr>
          <w:rFonts w:asciiTheme="majorHAnsi" w:hAnsiTheme="majorHAnsi"/>
          <w:sz w:val="24"/>
          <w:szCs w:val="24"/>
        </w:rPr>
        <w:t xml:space="preserve"> </w:t>
      </w:r>
    </w:p>
    <w:p w:rsidR="00D05312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FE7F19" w:rsidRDefault="00FE7F19" w:rsidP="00D0531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Тен А.А.</w:t>
      </w:r>
      <w:bookmarkStart w:id="0" w:name="_GoBack"/>
      <w:bookmarkEnd w:id="0"/>
    </w:p>
    <w:p w:rsidR="006F34DD" w:rsidRDefault="006F34DD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D05312" w:rsidRPr="003D67CD" w:rsidRDefault="00D05312" w:rsidP="0011685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6F34DD" w:rsidRPr="003D67CD" w:rsidRDefault="00D05312" w:rsidP="00D05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7F72C4" w:rsidRPr="003D67CD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72C4" w:rsidRPr="00F618A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2C4" w:rsidRDefault="007F72C4" w:rsidP="0011685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7F72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4"/>
    <w:rsid w:val="00004DDE"/>
    <w:rsid w:val="000169A2"/>
    <w:rsid w:val="00060743"/>
    <w:rsid w:val="000D0FC3"/>
    <w:rsid w:val="0011685F"/>
    <w:rsid w:val="00182DA4"/>
    <w:rsid w:val="00193ADD"/>
    <w:rsid w:val="00316E27"/>
    <w:rsid w:val="0039203F"/>
    <w:rsid w:val="003A0BEF"/>
    <w:rsid w:val="003D67CD"/>
    <w:rsid w:val="003F0C57"/>
    <w:rsid w:val="004E2A19"/>
    <w:rsid w:val="005207A8"/>
    <w:rsid w:val="0055199B"/>
    <w:rsid w:val="00565AD2"/>
    <w:rsid w:val="005753E1"/>
    <w:rsid w:val="005D2855"/>
    <w:rsid w:val="005D61AB"/>
    <w:rsid w:val="005E50E1"/>
    <w:rsid w:val="005F2FDD"/>
    <w:rsid w:val="00643CE3"/>
    <w:rsid w:val="00647E5E"/>
    <w:rsid w:val="00650E01"/>
    <w:rsid w:val="00660EFA"/>
    <w:rsid w:val="006F34DD"/>
    <w:rsid w:val="007F72C4"/>
    <w:rsid w:val="00817476"/>
    <w:rsid w:val="00841F8B"/>
    <w:rsid w:val="008B0C25"/>
    <w:rsid w:val="0097763B"/>
    <w:rsid w:val="009A5980"/>
    <w:rsid w:val="00A11F1D"/>
    <w:rsid w:val="00A53B92"/>
    <w:rsid w:val="00AA0E1D"/>
    <w:rsid w:val="00AD70BB"/>
    <w:rsid w:val="00B213CF"/>
    <w:rsid w:val="00BF05CC"/>
    <w:rsid w:val="00C15E86"/>
    <w:rsid w:val="00D05312"/>
    <w:rsid w:val="00DE0B89"/>
    <w:rsid w:val="00DE1330"/>
    <w:rsid w:val="00E42076"/>
    <w:rsid w:val="00E555C7"/>
    <w:rsid w:val="00E72479"/>
    <w:rsid w:val="00ED5CA4"/>
    <w:rsid w:val="00F618A4"/>
    <w:rsid w:val="00F66AFE"/>
    <w:rsid w:val="00FA0B72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DC752-B3E2-4DE3-9A4A-52C54B4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494F-DBFE-4405-8861-B18E2CFB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 В. Сафронов</cp:lastModifiedBy>
  <cp:revision>2</cp:revision>
  <dcterms:created xsi:type="dcterms:W3CDTF">2018-12-19T11:52:00Z</dcterms:created>
  <dcterms:modified xsi:type="dcterms:W3CDTF">2018-12-19T11:52:00Z</dcterms:modified>
</cp:coreProperties>
</file>