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C1" w:rsidRPr="005A2CA4" w:rsidRDefault="00824CC1"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 xml:space="preserve"> ПРОТОКОЛ № 126</w:t>
      </w:r>
      <w:r w:rsidRPr="005A2CA4">
        <w:rPr>
          <w:rFonts w:ascii="Times New Roman" w:hAnsi="Times New Roman"/>
          <w:b/>
          <w:sz w:val="24"/>
          <w:szCs w:val="24"/>
        </w:rPr>
        <w:t xml:space="preserve">  от </w:t>
      </w:r>
      <w:r>
        <w:rPr>
          <w:rFonts w:ascii="Times New Roman" w:hAnsi="Times New Roman"/>
          <w:b/>
          <w:sz w:val="24"/>
          <w:szCs w:val="24"/>
        </w:rPr>
        <w:t xml:space="preserve"> 28   мая 2021</w:t>
      </w:r>
      <w:r w:rsidRPr="005A2CA4">
        <w:rPr>
          <w:rFonts w:ascii="Times New Roman" w:hAnsi="Times New Roman"/>
          <w:b/>
          <w:sz w:val="24"/>
          <w:szCs w:val="24"/>
        </w:rPr>
        <w:t xml:space="preserve"> года</w:t>
      </w:r>
    </w:p>
    <w:p w:rsidR="00824CC1" w:rsidRPr="005A2CA4" w:rsidRDefault="00824CC1"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824CC1" w:rsidRPr="005A2CA4" w:rsidRDefault="00824CC1" w:rsidP="00B21048">
      <w:pPr>
        <w:widowControl w:val="0"/>
        <w:autoSpaceDE w:val="0"/>
        <w:autoSpaceDN w:val="0"/>
        <w:adjustRightInd w:val="0"/>
        <w:spacing w:after="0" w:line="240" w:lineRule="auto"/>
        <w:ind w:left="5040"/>
        <w:rPr>
          <w:rFonts w:ascii="Times New Roman" w:hAnsi="Times New Roman"/>
          <w:b/>
          <w:bCs/>
          <w:sz w:val="24"/>
          <w:szCs w:val="24"/>
        </w:rPr>
      </w:pPr>
    </w:p>
    <w:p w:rsidR="00824CC1" w:rsidRDefault="00824CC1"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Тен А.А., Гутников С.В., Добрушкин Б.С.,  АкользинА.Г., Пантелеева Л.А.</w:t>
      </w:r>
    </w:p>
    <w:p w:rsidR="00824CC1" w:rsidRDefault="00824CC1"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6 членов правления из 7. </w:t>
      </w:r>
      <w:r w:rsidRPr="005A2CA4">
        <w:rPr>
          <w:rFonts w:ascii="Times New Roman" w:hAnsi="Times New Roman"/>
          <w:sz w:val="24"/>
          <w:szCs w:val="24"/>
        </w:rPr>
        <w:t>Кворум обеспечен.</w:t>
      </w:r>
    </w:p>
    <w:p w:rsidR="00824CC1" w:rsidRDefault="00824CC1" w:rsidP="00B21048">
      <w:pPr>
        <w:widowControl w:val="0"/>
        <w:autoSpaceDE w:val="0"/>
        <w:autoSpaceDN w:val="0"/>
        <w:adjustRightInd w:val="0"/>
        <w:spacing w:after="0" w:line="240" w:lineRule="auto"/>
        <w:ind w:left="360"/>
        <w:rPr>
          <w:rFonts w:ascii="Times New Roman" w:hAnsi="Times New Roman"/>
          <w:sz w:val="24"/>
          <w:szCs w:val="24"/>
        </w:rPr>
      </w:pPr>
    </w:p>
    <w:p w:rsidR="00824CC1" w:rsidRDefault="00824CC1"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На заседании присутствуют управляющий поселком Ашишин А.В., главный инженер Мотренко Е.Н., собственник участка Соловьиная 222 Романовский Е.И.</w:t>
      </w:r>
    </w:p>
    <w:p w:rsidR="00824CC1" w:rsidRDefault="00824CC1" w:rsidP="00B21048">
      <w:pPr>
        <w:widowControl w:val="0"/>
        <w:autoSpaceDE w:val="0"/>
        <w:autoSpaceDN w:val="0"/>
        <w:adjustRightInd w:val="0"/>
        <w:spacing w:after="0" w:line="240" w:lineRule="auto"/>
        <w:ind w:left="360"/>
        <w:rPr>
          <w:rFonts w:ascii="Times New Roman" w:hAnsi="Times New Roman"/>
          <w:sz w:val="24"/>
          <w:szCs w:val="24"/>
        </w:rPr>
      </w:pPr>
    </w:p>
    <w:p w:rsidR="00824CC1" w:rsidRPr="005A2CA4" w:rsidRDefault="00824CC1"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Пантелееву Л.А.</w:t>
      </w:r>
    </w:p>
    <w:p w:rsidR="00824CC1" w:rsidRPr="005A2CA4" w:rsidRDefault="00824CC1"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824CC1" w:rsidRPr="005A2CA4" w:rsidRDefault="00824CC1" w:rsidP="00B21048">
      <w:pPr>
        <w:widowControl w:val="0"/>
        <w:autoSpaceDE w:val="0"/>
        <w:autoSpaceDN w:val="0"/>
        <w:adjustRightInd w:val="0"/>
        <w:spacing w:after="0" w:line="240" w:lineRule="auto"/>
        <w:ind w:left="300"/>
        <w:rPr>
          <w:rFonts w:ascii="Times New Roman" w:hAnsi="Times New Roman"/>
          <w:sz w:val="24"/>
          <w:szCs w:val="24"/>
        </w:rPr>
      </w:pPr>
    </w:p>
    <w:p w:rsidR="00824CC1" w:rsidRDefault="00824CC1"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ходе голосования;</w:t>
      </w:r>
    </w:p>
    <w:p w:rsidR="00824CC1" w:rsidRDefault="00824CC1"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Тендер на ямочный ремонт;</w:t>
      </w:r>
    </w:p>
    <w:p w:rsidR="00824CC1" w:rsidRDefault="00824CC1"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Тендер на аудит;</w:t>
      </w:r>
    </w:p>
    <w:p w:rsidR="00824CC1" w:rsidRDefault="00824CC1"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 О выделении средств на приобретение счетчика объема стоков;</w:t>
      </w:r>
    </w:p>
    <w:p w:rsidR="00824CC1" w:rsidRDefault="00824CC1"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5. Разное</w:t>
      </w:r>
    </w:p>
    <w:p w:rsidR="00824CC1" w:rsidRPr="005A2CA4" w:rsidRDefault="00824CC1" w:rsidP="00B21048">
      <w:pPr>
        <w:widowControl w:val="0"/>
        <w:autoSpaceDE w:val="0"/>
        <w:autoSpaceDN w:val="0"/>
        <w:adjustRightInd w:val="0"/>
        <w:spacing w:after="0" w:line="240" w:lineRule="auto"/>
        <w:ind w:left="360"/>
        <w:rPr>
          <w:rFonts w:ascii="Times New Roman" w:hAnsi="Times New Roman"/>
          <w:b/>
          <w:bCs/>
          <w:sz w:val="24"/>
          <w:szCs w:val="24"/>
        </w:rPr>
      </w:pPr>
    </w:p>
    <w:p w:rsidR="00824CC1" w:rsidRPr="005A2CA4" w:rsidRDefault="00824CC1"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824CC1" w:rsidRPr="005A2CA4" w:rsidRDefault="00824CC1" w:rsidP="008D5E86">
      <w:pPr>
        <w:spacing w:after="0" w:line="240" w:lineRule="auto"/>
        <w:ind w:left="360"/>
        <w:rPr>
          <w:rFonts w:ascii="Times New Roman" w:hAnsi="Times New Roman"/>
          <w:sz w:val="24"/>
          <w:szCs w:val="24"/>
        </w:rPr>
      </w:pPr>
    </w:p>
    <w:p w:rsidR="00824CC1" w:rsidRDefault="00824CC1"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824CC1" w:rsidRDefault="00824CC1" w:rsidP="00367FD8">
      <w:pPr>
        <w:spacing w:after="0" w:line="240" w:lineRule="auto"/>
        <w:ind w:left="360"/>
        <w:rPr>
          <w:rFonts w:ascii="Times New Roman" w:hAnsi="Times New Roman"/>
          <w:sz w:val="24"/>
          <w:szCs w:val="24"/>
        </w:rPr>
      </w:pPr>
      <w:r>
        <w:rPr>
          <w:rFonts w:ascii="Times New Roman" w:hAnsi="Times New Roman"/>
          <w:sz w:val="24"/>
          <w:szCs w:val="24"/>
        </w:rPr>
        <w:t>Члены правления были проинформированы о том, что до получения при заочном голосовании кворума не хватает 10 голосов. С учетом того, что в запасе есть время на голосование, возможно кворум будет набран.</w:t>
      </w:r>
    </w:p>
    <w:p w:rsidR="00824CC1" w:rsidRPr="00CB545D" w:rsidRDefault="00824CC1" w:rsidP="006D2B8B">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824CC1" w:rsidRPr="00E348EB" w:rsidRDefault="00824CC1" w:rsidP="006D2B8B">
      <w:pPr>
        <w:spacing w:after="0" w:line="240" w:lineRule="auto"/>
        <w:ind w:left="360"/>
        <w:rPr>
          <w:rFonts w:ascii="Times New Roman" w:hAnsi="Times New Roman"/>
          <w:sz w:val="24"/>
          <w:szCs w:val="24"/>
        </w:rPr>
      </w:pPr>
      <w:r>
        <w:rPr>
          <w:rFonts w:ascii="Times New Roman" w:hAnsi="Times New Roman"/>
          <w:sz w:val="24"/>
          <w:szCs w:val="24"/>
        </w:rPr>
        <w:t>В случае, если к моменту окончания голосования кворум набран не будет, продлить срок подачи бюллетеней до 10-00 5 июня..</w:t>
      </w:r>
    </w:p>
    <w:p w:rsidR="00824CC1" w:rsidRDefault="00824CC1" w:rsidP="006D2B8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824CC1" w:rsidRDefault="00824CC1" w:rsidP="00367FD8">
      <w:pPr>
        <w:spacing w:after="0" w:line="240" w:lineRule="auto"/>
        <w:ind w:left="360"/>
        <w:rPr>
          <w:rFonts w:ascii="Times New Roman" w:hAnsi="Times New Roman"/>
          <w:b/>
          <w:sz w:val="24"/>
          <w:szCs w:val="24"/>
        </w:rPr>
      </w:pPr>
    </w:p>
    <w:p w:rsidR="00824CC1" w:rsidRDefault="00824CC1" w:rsidP="00D7583E">
      <w:pPr>
        <w:spacing w:after="0" w:line="240" w:lineRule="auto"/>
        <w:ind w:left="360"/>
        <w:rPr>
          <w:rFonts w:ascii="Times New Roman" w:hAnsi="Times New Roman"/>
          <w:b/>
          <w:sz w:val="24"/>
          <w:szCs w:val="24"/>
        </w:rPr>
      </w:pPr>
      <w:r>
        <w:rPr>
          <w:rFonts w:ascii="Times New Roman" w:hAnsi="Times New Roman"/>
          <w:b/>
          <w:sz w:val="24"/>
          <w:szCs w:val="24"/>
        </w:rPr>
        <w:t>По втором</w:t>
      </w:r>
      <w:r w:rsidRPr="005A2CA4">
        <w:rPr>
          <w:rFonts w:ascii="Times New Roman" w:hAnsi="Times New Roman"/>
          <w:b/>
          <w:sz w:val="24"/>
          <w:szCs w:val="24"/>
        </w:rPr>
        <w:t>у</w:t>
      </w:r>
      <w:r>
        <w:rPr>
          <w:rFonts w:ascii="Times New Roman" w:hAnsi="Times New Roman"/>
          <w:b/>
          <w:sz w:val="24"/>
          <w:szCs w:val="24"/>
        </w:rPr>
        <w:t xml:space="preserve"> вопросу.</w:t>
      </w:r>
    </w:p>
    <w:p w:rsidR="00824CC1" w:rsidRDefault="00824CC1" w:rsidP="00D7583E">
      <w:pPr>
        <w:spacing w:after="0" w:line="240" w:lineRule="auto"/>
        <w:ind w:left="360"/>
        <w:rPr>
          <w:rFonts w:ascii="Times New Roman" w:hAnsi="Times New Roman"/>
          <w:sz w:val="24"/>
          <w:szCs w:val="24"/>
        </w:rPr>
      </w:pPr>
      <w:r>
        <w:rPr>
          <w:rFonts w:ascii="Times New Roman" w:hAnsi="Times New Roman"/>
          <w:sz w:val="24"/>
          <w:szCs w:val="24"/>
        </w:rPr>
        <w:t>Главный инженер Мотренко Е.Н. представил тендерные предложения от 4-х компаний.</w:t>
      </w:r>
    </w:p>
    <w:p w:rsidR="00824CC1" w:rsidRDefault="00824CC1" w:rsidP="00D7583E">
      <w:pPr>
        <w:spacing w:after="0" w:line="240" w:lineRule="auto"/>
        <w:ind w:left="360"/>
        <w:rPr>
          <w:rFonts w:ascii="Times New Roman" w:hAnsi="Times New Roman"/>
          <w:sz w:val="24"/>
          <w:szCs w:val="24"/>
        </w:rPr>
      </w:pPr>
      <w:r>
        <w:rPr>
          <w:rFonts w:ascii="Times New Roman" w:hAnsi="Times New Roman"/>
          <w:sz w:val="24"/>
          <w:szCs w:val="24"/>
        </w:rPr>
        <w:t>ООО "АРС-Групп" - 1180 руб. за м.кв.</w:t>
      </w:r>
    </w:p>
    <w:p w:rsidR="00824CC1" w:rsidRPr="00662B86" w:rsidRDefault="00824CC1" w:rsidP="00D7583E">
      <w:pPr>
        <w:spacing w:after="0" w:line="240" w:lineRule="auto"/>
        <w:ind w:left="360"/>
        <w:rPr>
          <w:rFonts w:ascii="Times New Roman" w:hAnsi="Times New Roman"/>
          <w:sz w:val="24"/>
          <w:szCs w:val="24"/>
        </w:rPr>
      </w:pPr>
      <w:r w:rsidRPr="00662B86">
        <w:rPr>
          <w:rFonts w:ascii="Times New Roman" w:hAnsi="Times New Roman"/>
          <w:sz w:val="24"/>
          <w:szCs w:val="24"/>
        </w:rPr>
        <w:t>ООО «А35-СТРОЙ» - 1302 руб за м. кв</w:t>
      </w:r>
    </w:p>
    <w:p w:rsidR="00824CC1" w:rsidRPr="00662B86" w:rsidRDefault="00824CC1" w:rsidP="00D7583E">
      <w:pPr>
        <w:spacing w:after="0" w:line="240" w:lineRule="auto"/>
        <w:ind w:left="360"/>
        <w:rPr>
          <w:rFonts w:ascii="Times New Roman" w:hAnsi="Times New Roman"/>
          <w:sz w:val="24"/>
          <w:szCs w:val="24"/>
        </w:rPr>
      </w:pPr>
      <w:r w:rsidRPr="00662B86">
        <w:rPr>
          <w:rFonts w:ascii="Times New Roman" w:hAnsi="Times New Roman"/>
          <w:sz w:val="24"/>
          <w:szCs w:val="24"/>
        </w:rPr>
        <w:t>ООО СК «ИННЕСА» - 1360 руб за м. кв</w:t>
      </w:r>
    </w:p>
    <w:p w:rsidR="00824CC1" w:rsidRPr="00662B86" w:rsidRDefault="00824CC1" w:rsidP="00D7583E">
      <w:pPr>
        <w:spacing w:after="0" w:line="240" w:lineRule="auto"/>
        <w:ind w:left="360"/>
        <w:rPr>
          <w:rFonts w:ascii="Times New Roman" w:hAnsi="Times New Roman"/>
          <w:sz w:val="24"/>
          <w:szCs w:val="24"/>
        </w:rPr>
      </w:pPr>
      <w:r w:rsidRPr="00662B86">
        <w:rPr>
          <w:rFonts w:ascii="Times New Roman" w:hAnsi="Times New Roman"/>
          <w:sz w:val="24"/>
          <w:szCs w:val="24"/>
        </w:rPr>
        <w:t>ООО  «Вермар-строй» -1372 руб за м. кв.</w:t>
      </w:r>
    </w:p>
    <w:p w:rsidR="00824CC1" w:rsidRPr="00662B86" w:rsidRDefault="00824CC1" w:rsidP="00D7583E">
      <w:pPr>
        <w:spacing w:after="0" w:line="240" w:lineRule="auto"/>
        <w:ind w:left="360"/>
        <w:rPr>
          <w:rFonts w:ascii="Times New Roman" w:hAnsi="Times New Roman"/>
          <w:sz w:val="24"/>
          <w:szCs w:val="24"/>
        </w:rPr>
      </w:pPr>
      <w:r w:rsidRPr="00662B86">
        <w:rPr>
          <w:rFonts w:ascii="Times New Roman" w:hAnsi="Times New Roman"/>
          <w:sz w:val="24"/>
          <w:szCs w:val="24"/>
        </w:rPr>
        <w:t>ООО  «Бизнес -строй» -1375 руб за м. кв.</w:t>
      </w:r>
    </w:p>
    <w:p w:rsidR="00824CC1" w:rsidRPr="00F55633" w:rsidRDefault="00824CC1" w:rsidP="00D7583E">
      <w:pPr>
        <w:spacing w:after="0" w:line="240" w:lineRule="auto"/>
        <w:ind w:left="360"/>
        <w:rPr>
          <w:rFonts w:ascii="Times New Roman" w:hAnsi="Times New Roman"/>
          <w:sz w:val="24"/>
          <w:szCs w:val="24"/>
        </w:rPr>
      </w:pPr>
      <w:r w:rsidRPr="00662B86">
        <w:rPr>
          <w:rFonts w:ascii="Times New Roman" w:hAnsi="Times New Roman"/>
          <w:sz w:val="24"/>
          <w:szCs w:val="24"/>
        </w:rPr>
        <w:t>Все компании используют асфальт одной марки. Разница в цене только за счет стоимости работ.</w:t>
      </w:r>
    </w:p>
    <w:p w:rsidR="00824CC1" w:rsidRPr="00CB545D" w:rsidRDefault="00824CC1" w:rsidP="00F55633">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824CC1" w:rsidRDefault="00824CC1" w:rsidP="00D67887">
      <w:pPr>
        <w:spacing w:after="0" w:line="240" w:lineRule="auto"/>
        <w:ind w:left="360"/>
        <w:rPr>
          <w:rFonts w:ascii="Times New Roman" w:hAnsi="Times New Roman"/>
          <w:sz w:val="24"/>
          <w:szCs w:val="24"/>
        </w:rPr>
      </w:pPr>
      <w:r>
        <w:rPr>
          <w:rFonts w:ascii="Times New Roman" w:hAnsi="Times New Roman"/>
          <w:sz w:val="24"/>
          <w:szCs w:val="24"/>
        </w:rPr>
        <w:t xml:space="preserve">Заключить договор на проведение ямочного ремонта с </w:t>
      </w:r>
      <w:r w:rsidRPr="00662B86">
        <w:rPr>
          <w:rFonts w:ascii="Times New Roman" w:hAnsi="Times New Roman"/>
          <w:sz w:val="24"/>
          <w:szCs w:val="24"/>
        </w:rPr>
        <w:t>ООО «</w:t>
      </w:r>
      <w:r>
        <w:rPr>
          <w:rFonts w:ascii="Times New Roman" w:hAnsi="Times New Roman"/>
          <w:sz w:val="24"/>
          <w:szCs w:val="24"/>
        </w:rPr>
        <w:t>ПРС-Групп</w:t>
      </w:r>
      <w:r w:rsidRPr="00662B86">
        <w:rPr>
          <w:rFonts w:ascii="Times New Roman" w:hAnsi="Times New Roman"/>
          <w:sz w:val="24"/>
          <w:szCs w:val="24"/>
        </w:rPr>
        <w:t>»</w:t>
      </w:r>
    </w:p>
    <w:p w:rsidR="00824CC1" w:rsidRDefault="00824CC1" w:rsidP="00D67887">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824CC1" w:rsidRDefault="00824CC1" w:rsidP="00D7583E">
      <w:pPr>
        <w:spacing w:after="0" w:line="240" w:lineRule="auto"/>
        <w:ind w:left="360"/>
        <w:rPr>
          <w:rFonts w:ascii="Times New Roman" w:hAnsi="Times New Roman"/>
          <w:sz w:val="24"/>
          <w:szCs w:val="24"/>
        </w:rPr>
      </w:pPr>
    </w:p>
    <w:p w:rsidR="00824CC1" w:rsidRDefault="00824CC1" w:rsidP="00D67887">
      <w:pPr>
        <w:spacing w:after="0" w:line="240" w:lineRule="auto"/>
        <w:ind w:left="360"/>
        <w:rPr>
          <w:rFonts w:ascii="Times New Roman" w:hAnsi="Times New Roman"/>
          <w:b/>
          <w:sz w:val="24"/>
          <w:szCs w:val="24"/>
        </w:rPr>
      </w:pPr>
      <w:r>
        <w:rPr>
          <w:rFonts w:ascii="Times New Roman" w:hAnsi="Times New Roman"/>
          <w:b/>
          <w:sz w:val="24"/>
          <w:szCs w:val="24"/>
        </w:rPr>
        <w:t>По третьему вопросу.</w:t>
      </w:r>
    </w:p>
    <w:p w:rsidR="00824CC1" w:rsidRDefault="00824CC1" w:rsidP="00D7583E">
      <w:pPr>
        <w:spacing w:after="0" w:line="240" w:lineRule="auto"/>
        <w:ind w:left="360"/>
        <w:rPr>
          <w:rFonts w:ascii="Times New Roman" w:hAnsi="Times New Roman"/>
          <w:sz w:val="24"/>
          <w:szCs w:val="24"/>
        </w:rPr>
      </w:pPr>
      <w:r>
        <w:rPr>
          <w:rFonts w:ascii="Times New Roman" w:hAnsi="Times New Roman"/>
          <w:sz w:val="24"/>
          <w:szCs w:val="24"/>
        </w:rPr>
        <w:t>Управляющий Ашишин А.В. доложил о том, что свои коммерческие предложения прислали 3-и аудиторские компании. "Правовест Аудит" сумма 166 т.р., "КСК групп" 120 т.р., "АГ Синергия" 130 т.р. При этом "КСК групп", несмотря на более низкую цену,  готова проводить аудит только на своей территории с перемещением к ним всего массива документов и копии бухгалтерской программы.</w:t>
      </w:r>
    </w:p>
    <w:p w:rsidR="00824CC1" w:rsidRPr="00CB545D" w:rsidRDefault="00824CC1" w:rsidP="0089008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824CC1" w:rsidRDefault="00824CC1" w:rsidP="00D67887">
      <w:pPr>
        <w:spacing w:after="0" w:line="240" w:lineRule="auto"/>
        <w:ind w:left="360"/>
        <w:rPr>
          <w:rFonts w:ascii="Times New Roman" w:hAnsi="Times New Roman"/>
          <w:sz w:val="24"/>
          <w:szCs w:val="24"/>
        </w:rPr>
      </w:pPr>
      <w:r>
        <w:rPr>
          <w:rFonts w:ascii="Times New Roman" w:hAnsi="Times New Roman"/>
          <w:sz w:val="24"/>
          <w:szCs w:val="24"/>
        </w:rPr>
        <w:t>Заключить договор на проведение аудита ФХД ТСН за 20-21 финансовый год с "АГ Синергия".</w:t>
      </w:r>
    </w:p>
    <w:p w:rsidR="00824CC1" w:rsidRDefault="00824CC1" w:rsidP="0089008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824CC1" w:rsidRDefault="00824CC1" w:rsidP="0089008C">
      <w:pPr>
        <w:spacing w:after="0" w:line="240" w:lineRule="auto"/>
        <w:ind w:left="360"/>
        <w:rPr>
          <w:rFonts w:ascii="Times New Roman" w:hAnsi="Times New Roman"/>
          <w:b/>
          <w:sz w:val="24"/>
          <w:szCs w:val="24"/>
        </w:rPr>
      </w:pPr>
      <w:r>
        <w:rPr>
          <w:rFonts w:ascii="Times New Roman" w:hAnsi="Times New Roman"/>
          <w:b/>
          <w:sz w:val="24"/>
          <w:szCs w:val="24"/>
        </w:rPr>
        <w:t>По четвертому вопросу.</w:t>
      </w:r>
    </w:p>
    <w:p w:rsidR="00824CC1" w:rsidRDefault="00824CC1" w:rsidP="00D7583E">
      <w:pPr>
        <w:spacing w:after="0" w:line="240" w:lineRule="auto"/>
        <w:ind w:left="360"/>
        <w:rPr>
          <w:rFonts w:ascii="Times New Roman" w:hAnsi="Times New Roman"/>
          <w:sz w:val="24"/>
          <w:szCs w:val="24"/>
        </w:rPr>
      </w:pPr>
      <w:r>
        <w:rPr>
          <w:rFonts w:ascii="Times New Roman" w:hAnsi="Times New Roman"/>
          <w:sz w:val="24"/>
          <w:szCs w:val="24"/>
        </w:rPr>
        <w:t>Проработка вопроса о приобретении и установке импульсного счетчика на магистраль сброса стоков в очистные сооружения показала, что данное мероприятие потребует выделения до 300 т.р.</w:t>
      </w:r>
    </w:p>
    <w:p w:rsidR="00824CC1" w:rsidRPr="00CB545D" w:rsidRDefault="00824CC1" w:rsidP="00080FAA">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824CC1" w:rsidRDefault="00824CC1" w:rsidP="0064232F">
      <w:pPr>
        <w:spacing w:after="0" w:line="240" w:lineRule="auto"/>
        <w:ind w:left="360"/>
        <w:rPr>
          <w:rFonts w:ascii="Times New Roman" w:hAnsi="Times New Roman"/>
          <w:sz w:val="24"/>
          <w:szCs w:val="24"/>
        </w:rPr>
      </w:pPr>
      <w:r>
        <w:rPr>
          <w:rFonts w:ascii="Times New Roman" w:hAnsi="Times New Roman"/>
          <w:sz w:val="24"/>
          <w:szCs w:val="24"/>
        </w:rPr>
        <w:t>Утвердить выделение из резервного фонда суммы до 300 т.р. на приобретение и монтаж импульсного счетчика стоков в ОС</w:t>
      </w:r>
    </w:p>
    <w:p w:rsidR="00824CC1" w:rsidRDefault="00824CC1" w:rsidP="0064232F">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824CC1" w:rsidRDefault="00824CC1" w:rsidP="00905521">
      <w:pPr>
        <w:spacing w:after="0" w:line="240" w:lineRule="auto"/>
        <w:ind w:left="360"/>
        <w:rPr>
          <w:rFonts w:ascii="Times New Roman" w:hAnsi="Times New Roman"/>
          <w:sz w:val="24"/>
          <w:szCs w:val="24"/>
        </w:rPr>
      </w:pPr>
    </w:p>
    <w:p w:rsidR="00824CC1" w:rsidRDefault="00824CC1" w:rsidP="00905521">
      <w:pPr>
        <w:spacing w:after="0" w:line="240" w:lineRule="auto"/>
        <w:ind w:left="360"/>
        <w:rPr>
          <w:rFonts w:ascii="Times New Roman" w:hAnsi="Times New Roman"/>
          <w:sz w:val="24"/>
          <w:szCs w:val="24"/>
        </w:rPr>
      </w:pPr>
      <w:r>
        <w:rPr>
          <w:rFonts w:ascii="Times New Roman" w:hAnsi="Times New Roman"/>
          <w:sz w:val="24"/>
          <w:szCs w:val="24"/>
        </w:rPr>
        <w:t>РАЗНОЕ.</w:t>
      </w:r>
    </w:p>
    <w:p w:rsidR="00824CC1" w:rsidRDefault="00824CC1" w:rsidP="008945F1">
      <w:pPr>
        <w:spacing w:after="0" w:line="240" w:lineRule="auto"/>
        <w:ind w:left="360"/>
        <w:rPr>
          <w:rFonts w:ascii="Times New Roman" w:hAnsi="Times New Roman"/>
          <w:sz w:val="24"/>
          <w:szCs w:val="24"/>
        </w:rPr>
      </w:pPr>
      <w:r>
        <w:rPr>
          <w:rFonts w:ascii="Times New Roman" w:hAnsi="Times New Roman"/>
          <w:sz w:val="24"/>
          <w:szCs w:val="24"/>
        </w:rPr>
        <w:t>1. Присутствующий на заседании собственник участка Соловьиная 222 выдвинул ряд требований к правлению в связи с тем, что у него происходит подтопление цокольного этажа при подъеме уровня воды в центральной канализации. При обсуждении претензии собственника были признаны необоснованными, предложения технически безграмотными. По мнению членов правления все проблемы у собственника возникают из-за неработающего обратного клапана, установленного в его магистрали.  Поскольку сам собственник его упорно  не ремонтировал, в начале мая сотрудниками службы эксплуатации клапан был приведен в порядок, в связи с чем проблем в дальнейшем возникать не должно.</w:t>
      </w:r>
    </w:p>
    <w:p w:rsidR="00824CC1" w:rsidRDefault="00824CC1" w:rsidP="009779AA">
      <w:pPr>
        <w:spacing w:after="0" w:line="240" w:lineRule="auto"/>
        <w:ind w:left="360"/>
        <w:rPr>
          <w:rFonts w:ascii="Times New Roman" w:hAnsi="Times New Roman"/>
          <w:b/>
          <w:sz w:val="24"/>
          <w:szCs w:val="24"/>
        </w:rPr>
      </w:pPr>
      <w:r w:rsidRPr="008356FE">
        <w:rPr>
          <w:rFonts w:ascii="Times New Roman" w:hAnsi="Times New Roman"/>
          <w:b/>
          <w:sz w:val="24"/>
          <w:szCs w:val="24"/>
        </w:rPr>
        <w:t>Постановили.</w:t>
      </w:r>
    </w:p>
    <w:p w:rsidR="00824CC1" w:rsidRPr="008945F1" w:rsidRDefault="00824CC1" w:rsidP="009779AA">
      <w:pPr>
        <w:spacing w:after="0" w:line="240" w:lineRule="auto"/>
        <w:ind w:left="360"/>
        <w:rPr>
          <w:rFonts w:ascii="Times New Roman" w:hAnsi="Times New Roman"/>
          <w:sz w:val="24"/>
          <w:szCs w:val="24"/>
        </w:rPr>
      </w:pPr>
      <w:r>
        <w:rPr>
          <w:rFonts w:ascii="Times New Roman" w:hAnsi="Times New Roman"/>
          <w:sz w:val="24"/>
          <w:szCs w:val="24"/>
        </w:rPr>
        <w:t>Службе эксплуатации п</w:t>
      </w:r>
      <w:r w:rsidRPr="008945F1">
        <w:rPr>
          <w:rFonts w:ascii="Times New Roman" w:hAnsi="Times New Roman"/>
          <w:sz w:val="24"/>
          <w:szCs w:val="24"/>
        </w:rPr>
        <w:t xml:space="preserve">ровести </w:t>
      </w:r>
      <w:r>
        <w:rPr>
          <w:rFonts w:ascii="Times New Roman" w:hAnsi="Times New Roman"/>
          <w:sz w:val="24"/>
          <w:szCs w:val="24"/>
        </w:rPr>
        <w:t xml:space="preserve">в присутствии собственника </w:t>
      </w:r>
      <w:r w:rsidRPr="008945F1">
        <w:rPr>
          <w:rFonts w:ascii="Times New Roman" w:hAnsi="Times New Roman"/>
          <w:sz w:val="24"/>
          <w:szCs w:val="24"/>
        </w:rPr>
        <w:t>испытание обратного клапана</w:t>
      </w:r>
      <w:r>
        <w:rPr>
          <w:rFonts w:ascii="Times New Roman" w:hAnsi="Times New Roman"/>
          <w:sz w:val="24"/>
          <w:szCs w:val="24"/>
        </w:rPr>
        <w:t xml:space="preserve"> с фотофиксацией и составлением акта,.</w:t>
      </w:r>
    </w:p>
    <w:p w:rsidR="00824CC1" w:rsidRDefault="00824CC1" w:rsidP="0064232F">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824CC1" w:rsidRDefault="00824CC1" w:rsidP="00553101">
      <w:pPr>
        <w:spacing w:after="0" w:line="240" w:lineRule="auto"/>
        <w:ind w:left="360"/>
        <w:rPr>
          <w:rFonts w:ascii="Times New Roman" w:hAnsi="Times New Roman"/>
          <w:sz w:val="24"/>
          <w:szCs w:val="24"/>
        </w:rPr>
      </w:pPr>
      <w:r>
        <w:rPr>
          <w:rFonts w:ascii="Times New Roman" w:hAnsi="Times New Roman"/>
          <w:sz w:val="24"/>
          <w:szCs w:val="24"/>
        </w:rPr>
        <w:t>2. Поскольку режим самоизоляции отменен для всех групп населения, а также с учетом того, что все желающие могут вакцинироваться, доставка продуктов на дом больше не является   жизненной необходимостью. В связи с этим предлагается режим бесплатного въезда при доставке продуктов отменить.</w:t>
      </w:r>
    </w:p>
    <w:p w:rsidR="00824CC1" w:rsidRDefault="00824CC1" w:rsidP="0064232F">
      <w:pPr>
        <w:spacing w:after="0" w:line="240" w:lineRule="auto"/>
        <w:ind w:left="360"/>
        <w:rPr>
          <w:rFonts w:ascii="Times New Roman" w:hAnsi="Times New Roman"/>
          <w:b/>
          <w:sz w:val="24"/>
          <w:szCs w:val="24"/>
        </w:rPr>
      </w:pPr>
      <w:r w:rsidRPr="008356FE">
        <w:rPr>
          <w:rFonts w:ascii="Times New Roman" w:hAnsi="Times New Roman"/>
          <w:b/>
          <w:sz w:val="24"/>
          <w:szCs w:val="24"/>
        </w:rPr>
        <w:t>Постановили.</w:t>
      </w:r>
    </w:p>
    <w:p w:rsidR="00824CC1" w:rsidRPr="0026469B" w:rsidRDefault="00824CC1" w:rsidP="0064232F">
      <w:pPr>
        <w:spacing w:after="0" w:line="240" w:lineRule="auto"/>
        <w:ind w:left="360"/>
        <w:rPr>
          <w:rFonts w:ascii="Times New Roman" w:hAnsi="Times New Roman"/>
          <w:sz w:val="24"/>
          <w:szCs w:val="24"/>
        </w:rPr>
      </w:pPr>
      <w:r>
        <w:rPr>
          <w:rFonts w:ascii="Times New Roman" w:hAnsi="Times New Roman"/>
          <w:sz w:val="24"/>
          <w:szCs w:val="24"/>
        </w:rPr>
        <w:t>С 1 июня 2021 года отменить бесплатный въезд грузового транспорта, осуществляющего доставку продуктов на территорию поселка.</w:t>
      </w:r>
    </w:p>
    <w:p w:rsidR="00824CC1" w:rsidRDefault="00824CC1" w:rsidP="00F601C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824CC1" w:rsidRDefault="00824CC1" w:rsidP="00553101">
      <w:pPr>
        <w:spacing w:after="0" w:line="240" w:lineRule="auto"/>
        <w:ind w:left="360"/>
        <w:rPr>
          <w:rFonts w:ascii="Times New Roman" w:hAnsi="Times New Roman"/>
          <w:sz w:val="24"/>
          <w:szCs w:val="24"/>
        </w:rPr>
      </w:pPr>
    </w:p>
    <w:p w:rsidR="00824CC1" w:rsidRDefault="00824CC1" w:rsidP="00553101">
      <w:pPr>
        <w:spacing w:after="0" w:line="240" w:lineRule="auto"/>
        <w:ind w:left="360"/>
        <w:rPr>
          <w:rFonts w:ascii="Times New Roman" w:hAnsi="Times New Roman"/>
          <w:sz w:val="24"/>
          <w:szCs w:val="24"/>
        </w:rPr>
      </w:pPr>
    </w:p>
    <w:p w:rsidR="00824CC1" w:rsidRPr="005A2CA4" w:rsidRDefault="00824CC1"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824CC1" w:rsidRPr="005A2CA4" w:rsidRDefault="00824CC1" w:rsidP="00AA2C0C">
      <w:pPr>
        <w:widowControl w:val="0"/>
        <w:autoSpaceDE w:val="0"/>
        <w:autoSpaceDN w:val="0"/>
        <w:adjustRightInd w:val="0"/>
        <w:spacing w:after="0" w:line="240" w:lineRule="auto"/>
        <w:rPr>
          <w:rFonts w:ascii="Times New Roman" w:hAnsi="Times New Roman"/>
          <w:sz w:val="24"/>
          <w:szCs w:val="24"/>
        </w:rPr>
      </w:pPr>
    </w:p>
    <w:p w:rsidR="00824CC1" w:rsidRDefault="00824CC1" w:rsidP="00732259">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Пантелеева Л.А.</w:t>
      </w:r>
    </w:p>
    <w:p w:rsidR="00824CC1" w:rsidRPr="005A2CA4" w:rsidRDefault="00824CC1" w:rsidP="00D77E75">
      <w:pPr>
        <w:widowControl w:val="0"/>
        <w:autoSpaceDE w:val="0"/>
        <w:autoSpaceDN w:val="0"/>
        <w:adjustRightInd w:val="0"/>
        <w:spacing w:after="0" w:line="240" w:lineRule="auto"/>
        <w:rPr>
          <w:rFonts w:ascii="Times New Roman" w:hAnsi="Times New Roman"/>
          <w:sz w:val="24"/>
          <w:szCs w:val="24"/>
        </w:rPr>
      </w:pPr>
    </w:p>
    <w:p w:rsidR="00824CC1" w:rsidRDefault="00824CC1" w:rsidP="00AA2C0C">
      <w:pPr>
        <w:widowControl w:val="0"/>
        <w:autoSpaceDE w:val="0"/>
        <w:autoSpaceDN w:val="0"/>
        <w:adjustRightInd w:val="0"/>
        <w:spacing w:after="0" w:line="240" w:lineRule="auto"/>
        <w:ind w:left="360"/>
        <w:rPr>
          <w:rFonts w:ascii="Times New Roman" w:hAnsi="Times New Roman"/>
          <w:sz w:val="24"/>
          <w:szCs w:val="24"/>
        </w:rPr>
      </w:pPr>
    </w:p>
    <w:p w:rsidR="00824CC1" w:rsidRPr="005A2CA4" w:rsidRDefault="00824CC1"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824CC1" w:rsidRDefault="00824CC1" w:rsidP="000D7B75">
      <w:pPr>
        <w:widowControl w:val="0"/>
        <w:autoSpaceDE w:val="0"/>
        <w:autoSpaceDN w:val="0"/>
        <w:adjustRightInd w:val="0"/>
        <w:spacing w:after="0" w:line="240" w:lineRule="auto"/>
        <w:rPr>
          <w:rFonts w:ascii="Times New Roman" w:hAnsi="Times New Roman"/>
          <w:sz w:val="24"/>
          <w:szCs w:val="24"/>
        </w:rPr>
      </w:pPr>
    </w:p>
    <w:p w:rsidR="00824CC1" w:rsidRDefault="00824CC1" w:rsidP="000D7B75">
      <w:pPr>
        <w:widowControl w:val="0"/>
        <w:autoSpaceDE w:val="0"/>
        <w:autoSpaceDN w:val="0"/>
        <w:adjustRightInd w:val="0"/>
        <w:spacing w:after="0" w:line="240" w:lineRule="auto"/>
        <w:rPr>
          <w:rFonts w:ascii="Times New Roman" w:hAnsi="Times New Roman"/>
          <w:sz w:val="24"/>
          <w:szCs w:val="24"/>
        </w:rPr>
      </w:pPr>
    </w:p>
    <w:p w:rsidR="00824CC1" w:rsidRDefault="00824CC1" w:rsidP="000D7B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Добрушкин Б.С.                                               </w:t>
      </w:r>
    </w:p>
    <w:p w:rsidR="00824CC1" w:rsidRDefault="00824CC1" w:rsidP="000D7B75">
      <w:pPr>
        <w:widowControl w:val="0"/>
        <w:autoSpaceDE w:val="0"/>
        <w:autoSpaceDN w:val="0"/>
        <w:adjustRightInd w:val="0"/>
        <w:spacing w:after="0" w:line="240" w:lineRule="auto"/>
        <w:rPr>
          <w:rFonts w:ascii="Times New Roman" w:hAnsi="Times New Roman"/>
          <w:sz w:val="24"/>
          <w:szCs w:val="24"/>
        </w:rPr>
      </w:pPr>
    </w:p>
    <w:p w:rsidR="00824CC1" w:rsidRDefault="00824CC1" w:rsidP="00AE21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Гутников С.В.                                                      </w:t>
      </w:r>
    </w:p>
    <w:p w:rsidR="00824CC1" w:rsidRDefault="00824CC1" w:rsidP="00342CFA">
      <w:pPr>
        <w:widowControl w:val="0"/>
        <w:autoSpaceDE w:val="0"/>
        <w:autoSpaceDN w:val="0"/>
        <w:adjustRightInd w:val="0"/>
        <w:spacing w:after="0" w:line="240" w:lineRule="auto"/>
        <w:rPr>
          <w:rFonts w:ascii="Times New Roman" w:hAnsi="Times New Roman"/>
          <w:sz w:val="24"/>
          <w:szCs w:val="24"/>
        </w:rPr>
      </w:pPr>
    </w:p>
    <w:p w:rsidR="00824CC1" w:rsidRDefault="00824CC1"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Акользин А.Г.  </w:t>
      </w:r>
    </w:p>
    <w:p w:rsidR="00824CC1" w:rsidRDefault="00824CC1" w:rsidP="00342CFA">
      <w:pPr>
        <w:widowControl w:val="0"/>
        <w:autoSpaceDE w:val="0"/>
        <w:autoSpaceDN w:val="0"/>
        <w:adjustRightInd w:val="0"/>
        <w:spacing w:after="0" w:line="240" w:lineRule="auto"/>
        <w:rPr>
          <w:rFonts w:ascii="Times New Roman" w:hAnsi="Times New Roman"/>
          <w:sz w:val="24"/>
          <w:szCs w:val="24"/>
        </w:rPr>
      </w:pPr>
    </w:p>
    <w:p w:rsidR="00824CC1" w:rsidRDefault="00824CC1"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Тен А.А.</w:t>
      </w:r>
    </w:p>
    <w:p w:rsidR="00824CC1" w:rsidRDefault="00824CC1" w:rsidP="00342CFA">
      <w:pPr>
        <w:widowControl w:val="0"/>
        <w:autoSpaceDE w:val="0"/>
        <w:autoSpaceDN w:val="0"/>
        <w:adjustRightInd w:val="0"/>
        <w:spacing w:after="0" w:line="240" w:lineRule="auto"/>
        <w:rPr>
          <w:rFonts w:ascii="Times New Roman" w:hAnsi="Times New Roman"/>
          <w:sz w:val="24"/>
          <w:szCs w:val="24"/>
        </w:rPr>
      </w:pPr>
    </w:p>
    <w:p w:rsidR="00824CC1" w:rsidRDefault="00824CC1" w:rsidP="00342CFA">
      <w:pPr>
        <w:widowControl w:val="0"/>
        <w:autoSpaceDE w:val="0"/>
        <w:autoSpaceDN w:val="0"/>
        <w:adjustRightInd w:val="0"/>
        <w:spacing w:after="0" w:line="240" w:lineRule="auto"/>
        <w:rPr>
          <w:rFonts w:ascii="Times New Roman" w:hAnsi="Times New Roman"/>
          <w:sz w:val="24"/>
          <w:szCs w:val="24"/>
        </w:rPr>
      </w:pPr>
    </w:p>
    <w:p w:rsidR="00824CC1" w:rsidRPr="00BF0D9E" w:rsidRDefault="00824CC1" w:rsidP="0011685F">
      <w:pPr>
        <w:widowControl w:val="0"/>
        <w:autoSpaceDE w:val="0"/>
        <w:autoSpaceDN w:val="0"/>
        <w:adjustRightInd w:val="0"/>
        <w:spacing w:after="0" w:line="240" w:lineRule="auto"/>
        <w:rPr>
          <w:rFonts w:ascii="Times New Roman" w:hAnsi="Times New Roman"/>
          <w:sz w:val="28"/>
          <w:szCs w:val="28"/>
        </w:rPr>
      </w:pPr>
    </w:p>
    <w:p w:rsidR="00824CC1" w:rsidRPr="00BF0D9E" w:rsidRDefault="00824CC1" w:rsidP="0011685F">
      <w:pPr>
        <w:widowControl w:val="0"/>
        <w:autoSpaceDE w:val="0"/>
        <w:autoSpaceDN w:val="0"/>
        <w:adjustRightInd w:val="0"/>
        <w:spacing w:after="0" w:line="240" w:lineRule="auto"/>
        <w:rPr>
          <w:rFonts w:ascii="Times New Roman" w:hAnsi="Times New Roman"/>
          <w:sz w:val="28"/>
          <w:szCs w:val="28"/>
        </w:rPr>
      </w:pPr>
    </w:p>
    <w:p w:rsidR="00824CC1" w:rsidRPr="00BF0D9E" w:rsidRDefault="00824CC1" w:rsidP="0011685F">
      <w:pPr>
        <w:widowControl w:val="0"/>
        <w:autoSpaceDE w:val="0"/>
        <w:autoSpaceDN w:val="0"/>
        <w:adjustRightInd w:val="0"/>
        <w:spacing w:after="0" w:line="240" w:lineRule="auto"/>
        <w:rPr>
          <w:rFonts w:ascii="Times New Roman" w:hAnsi="Times New Roman"/>
          <w:sz w:val="28"/>
          <w:szCs w:val="28"/>
        </w:rPr>
      </w:pPr>
    </w:p>
    <w:p w:rsidR="00824CC1" w:rsidRPr="00BF0D9E" w:rsidRDefault="00824CC1" w:rsidP="0011685F">
      <w:pPr>
        <w:widowControl w:val="0"/>
        <w:autoSpaceDE w:val="0"/>
        <w:autoSpaceDN w:val="0"/>
        <w:adjustRightInd w:val="0"/>
        <w:spacing w:after="0" w:line="240" w:lineRule="auto"/>
        <w:rPr>
          <w:rFonts w:ascii="Times New Roman" w:hAnsi="Times New Roman"/>
          <w:sz w:val="28"/>
          <w:szCs w:val="28"/>
        </w:rPr>
      </w:pPr>
    </w:p>
    <w:p w:rsidR="00824CC1" w:rsidRPr="00BF0D9E" w:rsidRDefault="00824CC1" w:rsidP="0011685F">
      <w:pPr>
        <w:widowControl w:val="0"/>
        <w:autoSpaceDE w:val="0"/>
        <w:autoSpaceDN w:val="0"/>
        <w:adjustRightInd w:val="0"/>
        <w:spacing w:after="0" w:line="240" w:lineRule="auto"/>
        <w:rPr>
          <w:rFonts w:ascii="Times New Roman" w:hAnsi="Times New Roman"/>
          <w:sz w:val="28"/>
          <w:szCs w:val="28"/>
        </w:rPr>
      </w:pPr>
    </w:p>
    <w:p w:rsidR="00824CC1" w:rsidRDefault="00824CC1" w:rsidP="0011685F">
      <w:pPr>
        <w:widowControl w:val="0"/>
        <w:autoSpaceDE w:val="0"/>
        <w:autoSpaceDN w:val="0"/>
        <w:adjustRightInd w:val="0"/>
        <w:spacing w:after="0" w:line="240" w:lineRule="auto"/>
        <w:rPr>
          <w:rFonts w:ascii="Times New Roman" w:hAnsi="Times New Roman"/>
          <w:sz w:val="24"/>
          <w:szCs w:val="24"/>
        </w:rPr>
      </w:pPr>
    </w:p>
    <w:p w:rsidR="00824CC1" w:rsidRDefault="00824CC1" w:rsidP="0011685F">
      <w:pPr>
        <w:widowControl w:val="0"/>
        <w:autoSpaceDE w:val="0"/>
        <w:autoSpaceDN w:val="0"/>
        <w:adjustRightInd w:val="0"/>
        <w:spacing w:after="0" w:line="240" w:lineRule="auto"/>
        <w:rPr>
          <w:rFonts w:ascii="Times New Roman" w:hAnsi="Times New Roman"/>
          <w:sz w:val="24"/>
          <w:szCs w:val="24"/>
        </w:rPr>
      </w:pPr>
    </w:p>
    <w:p w:rsidR="00824CC1" w:rsidRDefault="00824CC1" w:rsidP="0011685F">
      <w:pPr>
        <w:widowControl w:val="0"/>
        <w:autoSpaceDE w:val="0"/>
        <w:autoSpaceDN w:val="0"/>
        <w:adjustRightInd w:val="0"/>
        <w:spacing w:after="0" w:line="240" w:lineRule="auto"/>
        <w:rPr>
          <w:rFonts w:ascii="Times New Roman" w:hAnsi="Times New Roman"/>
          <w:sz w:val="24"/>
          <w:szCs w:val="24"/>
        </w:rPr>
      </w:pPr>
    </w:p>
    <w:sectPr w:rsidR="00824CC1" w:rsidSect="0089008C">
      <w:footerReference w:type="even" r:id="rId7"/>
      <w:footerReference w:type="default" r:id="rId8"/>
      <w:pgSz w:w="12240" w:h="15840"/>
      <w:pgMar w:top="360" w:right="624" w:bottom="599"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C1" w:rsidRDefault="00824CC1">
      <w:r>
        <w:separator/>
      </w:r>
    </w:p>
  </w:endnote>
  <w:endnote w:type="continuationSeparator" w:id="0">
    <w:p w:rsidR="00824CC1" w:rsidRDefault="00824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1" w:rsidRDefault="00824CC1"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CC1" w:rsidRDefault="00824CC1"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C1" w:rsidRDefault="00824CC1"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4CC1" w:rsidRDefault="00824CC1"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C1" w:rsidRDefault="00824CC1">
      <w:r>
        <w:separator/>
      </w:r>
    </w:p>
  </w:footnote>
  <w:footnote w:type="continuationSeparator" w:id="0">
    <w:p w:rsidR="00824CC1" w:rsidRDefault="00824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01E2"/>
    <w:rsid w:val="00001AB6"/>
    <w:rsid w:val="00004B12"/>
    <w:rsid w:val="00004DDE"/>
    <w:rsid w:val="00005E64"/>
    <w:rsid w:val="000169A2"/>
    <w:rsid w:val="00017973"/>
    <w:rsid w:val="00027BF7"/>
    <w:rsid w:val="00032CDE"/>
    <w:rsid w:val="0003519A"/>
    <w:rsid w:val="00041AA2"/>
    <w:rsid w:val="000539CC"/>
    <w:rsid w:val="00056805"/>
    <w:rsid w:val="00060743"/>
    <w:rsid w:val="0006081D"/>
    <w:rsid w:val="00080FAA"/>
    <w:rsid w:val="000856C5"/>
    <w:rsid w:val="000861AD"/>
    <w:rsid w:val="000907C3"/>
    <w:rsid w:val="00092291"/>
    <w:rsid w:val="0009320C"/>
    <w:rsid w:val="0009450B"/>
    <w:rsid w:val="000A4AB3"/>
    <w:rsid w:val="000A6BFC"/>
    <w:rsid w:val="000C08D4"/>
    <w:rsid w:val="000C0C35"/>
    <w:rsid w:val="000D0FC3"/>
    <w:rsid w:val="000D25EB"/>
    <w:rsid w:val="000D2F7D"/>
    <w:rsid w:val="000D3978"/>
    <w:rsid w:val="000D5812"/>
    <w:rsid w:val="000D7B75"/>
    <w:rsid w:val="000F0C06"/>
    <w:rsid w:val="00104730"/>
    <w:rsid w:val="001053ED"/>
    <w:rsid w:val="001077A0"/>
    <w:rsid w:val="00114432"/>
    <w:rsid w:val="0011483A"/>
    <w:rsid w:val="0011685F"/>
    <w:rsid w:val="0011689E"/>
    <w:rsid w:val="0012354C"/>
    <w:rsid w:val="00127225"/>
    <w:rsid w:val="001373C4"/>
    <w:rsid w:val="001423F5"/>
    <w:rsid w:val="001458F5"/>
    <w:rsid w:val="00147379"/>
    <w:rsid w:val="00147466"/>
    <w:rsid w:val="001541B8"/>
    <w:rsid w:val="001567D0"/>
    <w:rsid w:val="00156FE0"/>
    <w:rsid w:val="001579A0"/>
    <w:rsid w:val="00157FDB"/>
    <w:rsid w:val="00162597"/>
    <w:rsid w:val="00163403"/>
    <w:rsid w:val="00165E9E"/>
    <w:rsid w:val="00167F64"/>
    <w:rsid w:val="00170144"/>
    <w:rsid w:val="00172836"/>
    <w:rsid w:val="00174AAE"/>
    <w:rsid w:val="00180A40"/>
    <w:rsid w:val="00181BD7"/>
    <w:rsid w:val="00182DA4"/>
    <w:rsid w:val="00184410"/>
    <w:rsid w:val="001866F0"/>
    <w:rsid w:val="00187F30"/>
    <w:rsid w:val="00191242"/>
    <w:rsid w:val="00193ADD"/>
    <w:rsid w:val="001A38B9"/>
    <w:rsid w:val="001A79EC"/>
    <w:rsid w:val="001B0C0E"/>
    <w:rsid w:val="001B57F2"/>
    <w:rsid w:val="001C325E"/>
    <w:rsid w:val="001C3553"/>
    <w:rsid w:val="001C42BA"/>
    <w:rsid w:val="001D0F67"/>
    <w:rsid w:val="001E3804"/>
    <w:rsid w:val="001E7371"/>
    <w:rsid w:val="001E742B"/>
    <w:rsid w:val="001F0359"/>
    <w:rsid w:val="001F1BCC"/>
    <w:rsid w:val="001F5FA7"/>
    <w:rsid w:val="001F67B1"/>
    <w:rsid w:val="002136A8"/>
    <w:rsid w:val="0021683C"/>
    <w:rsid w:val="00216D19"/>
    <w:rsid w:val="00216D6C"/>
    <w:rsid w:val="002170D3"/>
    <w:rsid w:val="00222C57"/>
    <w:rsid w:val="0022658A"/>
    <w:rsid w:val="0023380A"/>
    <w:rsid w:val="00235CDA"/>
    <w:rsid w:val="00241805"/>
    <w:rsid w:val="00246D7D"/>
    <w:rsid w:val="00247E34"/>
    <w:rsid w:val="002511A2"/>
    <w:rsid w:val="002537AA"/>
    <w:rsid w:val="00253FA9"/>
    <w:rsid w:val="002554AB"/>
    <w:rsid w:val="0025768A"/>
    <w:rsid w:val="00260B01"/>
    <w:rsid w:val="00260C8C"/>
    <w:rsid w:val="002626DB"/>
    <w:rsid w:val="002634DF"/>
    <w:rsid w:val="0026469B"/>
    <w:rsid w:val="0027378D"/>
    <w:rsid w:val="0027402A"/>
    <w:rsid w:val="00283BA9"/>
    <w:rsid w:val="00294A33"/>
    <w:rsid w:val="002A4236"/>
    <w:rsid w:val="002A6B1B"/>
    <w:rsid w:val="002B06B3"/>
    <w:rsid w:val="002B12D6"/>
    <w:rsid w:val="002B72C5"/>
    <w:rsid w:val="002C35B1"/>
    <w:rsid w:val="002D49E6"/>
    <w:rsid w:val="002D7939"/>
    <w:rsid w:val="002E0911"/>
    <w:rsid w:val="002E2CC8"/>
    <w:rsid w:val="002E35FE"/>
    <w:rsid w:val="0030797C"/>
    <w:rsid w:val="00315A12"/>
    <w:rsid w:val="00316E27"/>
    <w:rsid w:val="0032147C"/>
    <w:rsid w:val="0032753F"/>
    <w:rsid w:val="00337D6A"/>
    <w:rsid w:val="00340B92"/>
    <w:rsid w:val="00342CFA"/>
    <w:rsid w:val="003434C1"/>
    <w:rsid w:val="003553E6"/>
    <w:rsid w:val="0035601A"/>
    <w:rsid w:val="00361CEC"/>
    <w:rsid w:val="003639A2"/>
    <w:rsid w:val="00367FD8"/>
    <w:rsid w:val="00375407"/>
    <w:rsid w:val="003765ED"/>
    <w:rsid w:val="00386909"/>
    <w:rsid w:val="0039203F"/>
    <w:rsid w:val="00392664"/>
    <w:rsid w:val="00393523"/>
    <w:rsid w:val="003A0BEF"/>
    <w:rsid w:val="003A6890"/>
    <w:rsid w:val="003B0E10"/>
    <w:rsid w:val="003B1C98"/>
    <w:rsid w:val="003B36F5"/>
    <w:rsid w:val="003B6468"/>
    <w:rsid w:val="003B79FB"/>
    <w:rsid w:val="003C7747"/>
    <w:rsid w:val="003D0C1B"/>
    <w:rsid w:val="003D1ED4"/>
    <w:rsid w:val="003D36B6"/>
    <w:rsid w:val="003D397A"/>
    <w:rsid w:val="003D67CD"/>
    <w:rsid w:val="003D6C65"/>
    <w:rsid w:val="003D73C1"/>
    <w:rsid w:val="003E06E1"/>
    <w:rsid w:val="003E41D6"/>
    <w:rsid w:val="003E6D91"/>
    <w:rsid w:val="003E6FD3"/>
    <w:rsid w:val="003F0C57"/>
    <w:rsid w:val="003F25A1"/>
    <w:rsid w:val="003F2DBF"/>
    <w:rsid w:val="003F4008"/>
    <w:rsid w:val="003F67F3"/>
    <w:rsid w:val="003F6BBC"/>
    <w:rsid w:val="0040135D"/>
    <w:rsid w:val="00402481"/>
    <w:rsid w:val="00404795"/>
    <w:rsid w:val="004170E9"/>
    <w:rsid w:val="00430658"/>
    <w:rsid w:val="00430BA8"/>
    <w:rsid w:val="0043110B"/>
    <w:rsid w:val="00433A7D"/>
    <w:rsid w:val="00433C62"/>
    <w:rsid w:val="00442BC8"/>
    <w:rsid w:val="00444013"/>
    <w:rsid w:val="0045618A"/>
    <w:rsid w:val="00456607"/>
    <w:rsid w:val="00457873"/>
    <w:rsid w:val="00460583"/>
    <w:rsid w:val="0046351E"/>
    <w:rsid w:val="00491FCE"/>
    <w:rsid w:val="0049238D"/>
    <w:rsid w:val="00492903"/>
    <w:rsid w:val="00494178"/>
    <w:rsid w:val="004A407D"/>
    <w:rsid w:val="004B3348"/>
    <w:rsid w:val="004B3760"/>
    <w:rsid w:val="004B3E81"/>
    <w:rsid w:val="004B5847"/>
    <w:rsid w:val="004C1BC6"/>
    <w:rsid w:val="004C47AF"/>
    <w:rsid w:val="004C5C40"/>
    <w:rsid w:val="004D0658"/>
    <w:rsid w:val="004D0ED7"/>
    <w:rsid w:val="004D7061"/>
    <w:rsid w:val="004D7538"/>
    <w:rsid w:val="004E2A19"/>
    <w:rsid w:val="004E6B0C"/>
    <w:rsid w:val="004F1ED7"/>
    <w:rsid w:val="004F381D"/>
    <w:rsid w:val="004F45E0"/>
    <w:rsid w:val="004F5984"/>
    <w:rsid w:val="00501FEC"/>
    <w:rsid w:val="00502D6B"/>
    <w:rsid w:val="005033A4"/>
    <w:rsid w:val="005050D5"/>
    <w:rsid w:val="00510C93"/>
    <w:rsid w:val="005174BB"/>
    <w:rsid w:val="005207A8"/>
    <w:rsid w:val="0052226E"/>
    <w:rsid w:val="00522486"/>
    <w:rsid w:val="00525EB8"/>
    <w:rsid w:val="00527BBB"/>
    <w:rsid w:val="00534FC9"/>
    <w:rsid w:val="00536E96"/>
    <w:rsid w:val="00546B43"/>
    <w:rsid w:val="00547B76"/>
    <w:rsid w:val="0055199B"/>
    <w:rsid w:val="00553101"/>
    <w:rsid w:val="00565AD2"/>
    <w:rsid w:val="005753E1"/>
    <w:rsid w:val="00584AAC"/>
    <w:rsid w:val="00585521"/>
    <w:rsid w:val="005920D1"/>
    <w:rsid w:val="005946E5"/>
    <w:rsid w:val="005A20A0"/>
    <w:rsid w:val="005A2CA4"/>
    <w:rsid w:val="005B346A"/>
    <w:rsid w:val="005B5CC2"/>
    <w:rsid w:val="005C2F60"/>
    <w:rsid w:val="005C3C1C"/>
    <w:rsid w:val="005D2855"/>
    <w:rsid w:val="005D61AB"/>
    <w:rsid w:val="005E430D"/>
    <w:rsid w:val="005E4A7B"/>
    <w:rsid w:val="005E50E1"/>
    <w:rsid w:val="005E5EDF"/>
    <w:rsid w:val="005F2FDD"/>
    <w:rsid w:val="005F4C5B"/>
    <w:rsid w:val="005F608A"/>
    <w:rsid w:val="00600166"/>
    <w:rsid w:val="0061552A"/>
    <w:rsid w:val="00616EFE"/>
    <w:rsid w:val="00620A40"/>
    <w:rsid w:val="00621C45"/>
    <w:rsid w:val="006221D3"/>
    <w:rsid w:val="00623AD0"/>
    <w:rsid w:val="00624524"/>
    <w:rsid w:val="0063102F"/>
    <w:rsid w:val="00633BD5"/>
    <w:rsid w:val="00636D8B"/>
    <w:rsid w:val="0064232F"/>
    <w:rsid w:val="00643126"/>
    <w:rsid w:val="00643CE3"/>
    <w:rsid w:val="00647E5E"/>
    <w:rsid w:val="0065031F"/>
    <w:rsid w:val="00650E01"/>
    <w:rsid w:val="006511F1"/>
    <w:rsid w:val="00651EB5"/>
    <w:rsid w:val="00653F1A"/>
    <w:rsid w:val="00655E67"/>
    <w:rsid w:val="00657690"/>
    <w:rsid w:val="00660EFA"/>
    <w:rsid w:val="00662B86"/>
    <w:rsid w:val="00667663"/>
    <w:rsid w:val="00673B36"/>
    <w:rsid w:val="006753B2"/>
    <w:rsid w:val="00676736"/>
    <w:rsid w:val="0068074A"/>
    <w:rsid w:val="00680A83"/>
    <w:rsid w:val="0068613F"/>
    <w:rsid w:val="0069404C"/>
    <w:rsid w:val="00696EA3"/>
    <w:rsid w:val="006A21EC"/>
    <w:rsid w:val="006A2EEF"/>
    <w:rsid w:val="006A4115"/>
    <w:rsid w:val="006A725F"/>
    <w:rsid w:val="006B23BD"/>
    <w:rsid w:val="006C1687"/>
    <w:rsid w:val="006C38EC"/>
    <w:rsid w:val="006C518C"/>
    <w:rsid w:val="006C5567"/>
    <w:rsid w:val="006D24AD"/>
    <w:rsid w:val="006D2B8B"/>
    <w:rsid w:val="006D4546"/>
    <w:rsid w:val="006E5A56"/>
    <w:rsid w:val="006F335D"/>
    <w:rsid w:val="006F34DD"/>
    <w:rsid w:val="006F4791"/>
    <w:rsid w:val="007066C4"/>
    <w:rsid w:val="007165EA"/>
    <w:rsid w:val="00723FB1"/>
    <w:rsid w:val="00725222"/>
    <w:rsid w:val="00730ABB"/>
    <w:rsid w:val="00731737"/>
    <w:rsid w:val="00732259"/>
    <w:rsid w:val="00732FD4"/>
    <w:rsid w:val="0073633D"/>
    <w:rsid w:val="00737FD1"/>
    <w:rsid w:val="007409C0"/>
    <w:rsid w:val="00740E4F"/>
    <w:rsid w:val="007418FA"/>
    <w:rsid w:val="00744272"/>
    <w:rsid w:val="00746080"/>
    <w:rsid w:val="00752AB6"/>
    <w:rsid w:val="0075712B"/>
    <w:rsid w:val="00760FE2"/>
    <w:rsid w:val="0076237E"/>
    <w:rsid w:val="00763EB6"/>
    <w:rsid w:val="00771127"/>
    <w:rsid w:val="00776AEE"/>
    <w:rsid w:val="00781AD1"/>
    <w:rsid w:val="00797591"/>
    <w:rsid w:val="007B2D2C"/>
    <w:rsid w:val="007B413B"/>
    <w:rsid w:val="007B4F7E"/>
    <w:rsid w:val="007B77F7"/>
    <w:rsid w:val="007B7C11"/>
    <w:rsid w:val="007C0AB9"/>
    <w:rsid w:val="007C16F4"/>
    <w:rsid w:val="007C2DFB"/>
    <w:rsid w:val="007C7AFA"/>
    <w:rsid w:val="007D4448"/>
    <w:rsid w:val="007D5880"/>
    <w:rsid w:val="007E2F26"/>
    <w:rsid w:val="007E7B2B"/>
    <w:rsid w:val="007F00F2"/>
    <w:rsid w:val="007F350E"/>
    <w:rsid w:val="007F72C4"/>
    <w:rsid w:val="0080029D"/>
    <w:rsid w:val="00807119"/>
    <w:rsid w:val="008154CC"/>
    <w:rsid w:val="00817476"/>
    <w:rsid w:val="00817F19"/>
    <w:rsid w:val="00821DA5"/>
    <w:rsid w:val="00824CC1"/>
    <w:rsid w:val="00826BE4"/>
    <w:rsid w:val="00833463"/>
    <w:rsid w:val="008356FE"/>
    <w:rsid w:val="00836895"/>
    <w:rsid w:val="00841F8B"/>
    <w:rsid w:val="008465B5"/>
    <w:rsid w:val="00847A48"/>
    <w:rsid w:val="00850A44"/>
    <w:rsid w:val="008512B7"/>
    <w:rsid w:val="008533B8"/>
    <w:rsid w:val="0085381D"/>
    <w:rsid w:val="00855E35"/>
    <w:rsid w:val="008627D3"/>
    <w:rsid w:val="00866787"/>
    <w:rsid w:val="008703C6"/>
    <w:rsid w:val="0087337A"/>
    <w:rsid w:val="00880902"/>
    <w:rsid w:val="00882ADB"/>
    <w:rsid w:val="0088497E"/>
    <w:rsid w:val="00886D7D"/>
    <w:rsid w:val="0089008C"/>
    <w:rsid w:val="0089212E"/>
    <w:rsid w:val="008945F1"/>
    <w:rsid w:val="008A193E"/>
    <w:rsid w:val="008B0C25"/>
    <w:rsid w:val="008C27BC"/>
    <w:rsid w:val="008C50A7"/>
    <w:rsid w:val="008C60BE"/>
    <w:rsid w:val="008D5E86"/>
    <w:rsid w:val="008D6F72"/>
    <w:rsid w:val="008E04B4"/>
    <w:rsid w:val="008E25B5"/>
    <w:rsid w:val="008F0463"/>
    <w:rsid w:val="008F4A59"/>
    <w:rsid w:val="008F78AE"/>
    <w:rsid w:val="00901368"/>
    <w:rsid w:val="009026FE"/>
    <w:rsid w:val="00905521"/>
    <w:rsid w:val="00906E86"/>
    <w:rsid w:val="009106F1"/>
    <w:rsid w:val="00916D6C"/>
    <w:rsid w:val="00920420"/>
    <w:rsid w:val="00923EF9"/>
    <w:rsid w:val="00926964"/>
    <w:rsid w:val="00927BB9"/>
    <w:rsid w:val="00932240"/>
    <w:rsid w:val="00932572"/>
    <w:rsid w:val="00933289"/>
    <w:rsid w:val="00940AF1"/>
    <w:rsid w:val="00941C8D"/>
    <w:rsid w:val="00943AA2"/>
    <w:rsid w:val="0095006B"/>
    <w:rsid w:val="009526E8"/>
    <w:rsid w:val="00953421"/>
    <w:rsid w:val="00953665"/>
    <w:rsid w:val="0095465D"/>
    <w:rsid w:val="00956400"/>
    <w:rsid w:val="00956E81"/>
    <w:rsid w:val="00956F40"/>
    <w:rsid w:val="009620DC"/>
    <w:rsid w:val="00966A01"/>
    <w:rsid w:val="0097445E"/>
    <w:rsid w:val="009755FE"/>
    <w:rsid w:val="0097763B"/>
    <w:rsid w:val="009779AA"/>
    <w:rsid w:val="00977C4F"/>
    <w:rsid w:val="0098275B"/>
    <w:rsid w:val="0098502E"/>
    <w:rsid w:val="0099255B"/>
    <w:rsid w:val="009938F1"/>
    <w:rsid w:val="00994248"/>
    <w:rsid w:val="00997860"/>
    <w:rsid w:val="009A5980"/>
    <w:rsid w:val="009A5D54"/>
    <w:rsid w:val="009B052E"/>
    <w:rsid w:val="009B4FBD"/>
    <w:rsid w:val="009B515C"/>
    <w:rsid w:val="009B57C3"/>
    <w:rsid w:val="009B61C8"/>
    <w:rsid w:val="009B73D5"/>
    <w:rsid w:val="009D19FE"/>
    <w:rsid w:val="009D62DC"/>
    <w:rsid w:val="009E0058"/>
    <w:rsid w:val="009F1FCE"/>
    <w:rsid w:val="009F3004"/>
    <w:rsid w:val="00A0289C"/>
    <w:rsid w:val="00A0707F"/>
    <w:rsid w:val="00A11F1D"/>
    <w:rsid w:val="00A1300C"/>
    <w:rsid w:val="00A14548"/>
    <w:rsid w:val="00A17850"/>
    <w:rsid w:val="00A20E65"/>
    <w:rsid w:val="00A217E3"/>
    <w:rsid w:val="00A2334A"/>
    <w:rsid w:val="00A23EAD"/>
    <w:rsid w:val="00A23EB9"/>
    <w:rsid w:val="00A24F42"/>
    <w:rsid w:val="00A24F6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025"/>
    <w:rsid w:val="00A91E84"/>
    <w:rsid w:val="00A95E98"/>
    <w:rsid w:val="00AA0E1D"/>
    <w:rsid w:val="00AA2C0C"/>
    <w:rsid w:val="00AA4CCB"/>
    <w:rsid w:val="00AA530E"/>
    <w:rsid w:val="00AA6D97"/>
    <w:rsid w:val="00AA7B88"/>
    <w:rsid w:val="00AB1394"/>
    <w:rsid w:val="00AB259C"/>
    <w:rsid w:val="00AB484C"/>
    <w:rsid w:val="00AB68B1"/>
    <w:rsid w:val="00AC3CB7"/>
    <w:rsid w:val="00AC7883"/>
    <w:rsid w:val="00AD2B3D"/>
    <w:rsid w:val="00AD404B"/>
    <w:rsid w:val="00AD70BB"/>
    <w:rsid w:val="00AE2197"/>
    <w:rsid w:val="00AE5B3B"/>
    <w:rsid w:val="00AF1F52"/>
    <w:rsid w:val="00AF6012"/>
    <w:rsid w:val="00AF6110"/>
    <w:rsid w:val="00B13A98"/>
    <w:rsid w:val="00B21048"/>
    <w:rsid w:val="00B213CF"/>
    <w:rsid w:val="00B227EC"/>
    <w:rsid w:val="00B24F82"/>
    <w:rsid w:val="00B37EA8"/>
    <w:rsid w:val="00B45AF6"/>
    <w:rsid w:val="00B45FCB"/>
    <w:rsid w:val="00B511E6"/>
    <w:rsid w:val="00B525F6"/>
    <w:rsid w:val="00B57B06"/>
    <w:rsid w:val="00B66312"/>
    <w:rsid w:val="00B663A2"/>
    <w:rsid w:val="00B701E0"/>
    <w:rsid w:val="00B72CCF"/>
    <w:rsid w:val="00B72ED8"/>
    <w:rsid w:val="00B76A3B"/>
    <w:rsid w:val="00B81053"/>
    <w:rsid w:val="00B85BD2"/>
    <w:rsid w:val="00B870C8"/>
    <w:rsid w:val="00B87340"/>
    <w:rsid w:val="00B91142"/>
    <w:rsid w:val="00BA279E"/>
    <w:rsid w:val="00BA5B6D"/>
    <w:rsid w:val="00BB0C23"/>
    <w:rsid w:val="00BB6F33"/>
    <w:rsid w:val="00BC0B70"/>
    <w:rsid w:val="00BC423B"/>
    <w:rsid w:val="00BC797B"/>
    <w:rsid w:val="00BD06C8"/>
    <w:rsid w:val="00BD25D4"/>
    <w:rsid w:val="00BD2CAA"/>
    <w:rsid w:val="00BD7FD7"/>
    <w:rsid w:val="00BE006E"/>
    <w:rsid w:val="00BE3D71"/>
    <w:rsid w:val="00BE5198"/>
    <w:rsid w:val="00BF05CC"/>
    <w:rsid w:val="00BF0D9E"/>
    <w:rsid w:val="00BF6621"/>
    <w:rsid w:val="00C00643"/>
    <w:rsid w:val="00C033D9"/>
    <w:rsid w:val="00C13A13"/>
    <w:rsid w:val="00C142A6"/>
    <w:rsid w:val="00C15CE6"/>
    <w:rsid w:val="00C15E86"/>
    <w:rsid w:val="00C23284"/>
    <w:rsid w:val="00C30B20"/>
    <w:rsid w:val="00C341F3"/>
    <w:rsid w:val="00C348FC"/>
    <w:rsid w:val="00C357DE"/>
    <w:rsid w:val="00C37990"/>
    <w:rsid w:val="00C37C81"/>
    <w:rsid w:val="00C50038"/>
    <w:rsid w:val="00C53DED"/>
    <w:rsid w:val="00C60DEA"/>
    <w:rsid w:val="00C65BB2"/>
    <w:rsid w:val="00C732B9"/>
    <w:rsid w:val="00C74710"/>
    <w:rsid w:val="00C817C9"/>
    <w:rsid w:val="00C8411D"/>
    <w:rsid w:val="00C87ECC"/>
    <w:rsid w:val="00C931E6"/>
    <w:rsid w:val="00C97A5F"/>
    <w:rsid w:val="00CA3E49"/>
    <w:rsid w:val="00CA51DE"/>
    <w:rsid w:val="00CA7F31"/>
    <w:rsid w:val="00CB545D"/>
    <w:rsid w:val="00CC10D4"/>
    <w:rsid w:val="00CC19E1"/>
    <w:rsid w:val="00CD6476"/>
    <w:rsid w:val="00CE0D92"/>
    <w:rsid w:val="00CE4808"/>
    <w:rsid w:val="00CE5306"/>
    <w:rsid w:val="00CE5C17"/>
    <w:rsid w:val="00CE78FA"/>
    <w:rsid w:val="00CF207A"/>
    <w:rsid w:val="00D041F7"/>
    <w:rsid w:val="00D05312"/>
    <w:rsid w:val="00D14E62"/>
    <w:rsid w:val="00D154C1"/>
    <w:rsid w:val="00D16F2A"/>
    <w:rsid w:val="00D17CAB"/>
    <w:rsid w:val="00D21712"/>
    <w:rsid w:val="00D3449A"/>
    <w:rsid w:val="00D45F0B"/>
    <w:rsid w:val="00D52267"/>
    <w:rsid w:val="00D578DB"/>
    <w:rsid w:val="00D61769"/>
    <w:rsid w:val="00D63212"/>
    <w:rsid w:val="00D66C6D"/>
    <w:rsid w:val="00D67887"/>
    <w:rsid w:val="00D7583E"/>
    <w:rsid w:val="00D77E75"/>
    <w:rsid w:val="00D81B3E"/>
    <w:rsid w:val="00D81EA4"/>
    <w:rsid w:val="00D83ED9"/>
    <w:rsid w:val="00D84EFF"/>
    <w:rsid w:val="00D8549B"/>
    <w:rsid w:val="00D8608C"/>
    <w:rsid w:val="00D9235D"/>
    <w:rsid w:val="00D94E8B"/>
    <w:rsid w:val="00DA0E6F"/>
    <w:rsid w:val="00DA3751"/>
    <w:rsid w:val="00DB4422"/>
    <w:rsid w:val="00DC43EF"/>
    <w:rsid w:val="00DD4D3F"/>
    <w:rsid w:val="00DD5F0D"/>
    <w:rsid w:val="00DD69FA"/>
    <w:rsid w:val="00DD6D5E"/>
    <w:rsid w:val="00DD711B"/>
    <w:rsid w:val="00DE0B89"/>
    <w:rsid w:val="00DE1330"/>
    <w:rsid w:val="00DE18FF"/>
    <w:rsid w:val="00DE5779"/>
    <w:rsid w:val="00DF121E"/>
    <w:rsid w:val="00E01ECF"/>
    <w:rsid w:val="00E0310D"/>
    <w:rsid w:val="00E11A11"/>
    <w:rsid w:val="00E179AF"/>
    <w:rsid w:val="00E27241"/>
    <w:rsid w:val="00E348EB"/>
    <w:rsid w:val="00E361A3"/>
    <w:rsid w:val="00E42076"/>
    <w:rsid w:val="00E42767"/>
    <w:rsid w:val="00E430CF"/>
    <w:rsid w:val="00E5191C"/>
    <w:rsid w:val="00E528C2"/>
    <w:rsid w:val="00E555C7"/>
    <w:rsid w:val="00E57744"/>
    <w:rsid w:val="00E5795B"/>
    <w:rsid w:val="00E621CE"/>
    <w:rsid w:val="00E63C76"/>
    <w:rsid w:val="00E713CB"/>
    <w:rsid w:val="00E71DEE"/>
    <w:rsid w:val="00E72479"/>
    <w:rsid w:val="00E75E0D"/>
    <w:rsid w:val="00E84920"/>
    <w:rsid w:val="00E92D44"/>
    <w:rsid w:val="00E96D3F"/>
    <w:rsid w:val="00E971E6"/>
    <w:rsid w:val="00EA4D4A"/>
    <w:rsid w:val="00EB2411"/>
    <w:rsid w:val="00EB487C"/>
    <w:rsid w:val="00EB48A9"/>
    <w:rsid w:val="00EC1ACE"/>
    <w:rsid w:val="00ED5CA4"/>
    <w:rsid w:val="00ED65B9"/>
    <w:rsid w:val="00EF2EEC"/>
    <w:rsid w:val="00F000A7"/>
    <w:rsid w:val="00F01C54"/>
    <w:rsid w:val="00F03E58"/>
    <w:rsid w:val="00F0406D"/>
    <w:rsid w:val="00F113DD"/>
    <w:rsid w:val="00F12D3F"/>
    <w:rsid w:val="00F15682"/>
    <w:rsid w:val="00F16EA2"/>
    <w:rsid w:val="00F209D8"/>
    <w:rsid w:val="00F25F27"/>
    <w:rsid w:val="00F30837"/>
    <w:rsid w:val="00F37269"/>
    <w:rsid w:val="00F41508"/>
    <w:rsid w:val="00F5192A"/>
    <w:rsid w:val="00F51D40"/>
    <w:rsid w:val="00F52B3D"/>
    <w:rsid w:val="00F5356E"/>
    <w:rsid w:val="00F54159"/>
    <w:rsid w:val="00F55633"/>
    <w:rsid w:val="00F57C96"/>
    <w:rsid w:val="00F601CB"/>
    <w:rsid w:val="00F618A4"/>
    <w:rsid w:val="00F66AFE"/>
    <w:rsid w:val="00F722AA"/>
    <w:rsid w:val="00F7485F"/>
    <w:rsid w:val="00F87AB9"/>
    <w:rsid w:val="00F9296D"/>
    <w:rsid w:val="00F96A29"/>
    <w:rsid w:val="00FA0B72"/>
    <w:rsid w:val="00FA20B8"/>
    <w:rsid w:val="00FA2F74"/>
    <w:rsid w:val="00FA5DA8"/>
    <w:rsid w:val="00FA7B2A"/>
    <w:rsid w:val="00FA7B31"/>
    <w:rsid w:val="00FB0FB9"/>
    <w:rsid w:val="00FB127D"/>
    <w:rsid w:val="00FC150E"/>
    <w:rsid w:val="00FC61EE"/>
    <w:rsid w:val="00FD1342"/>
    <w:rsid w:val="00FD3134"/>
    <w:rsid w:val="00FD5419"/>
    <w:rsid w:val="00FE46A9"/>
    <w:rsid w:val="00FE7F19"/>
    <w:rsid w:val="00FF03E7"/>
    <w:rsid w:val="00FF0B16"/>
    <w:rsid w:val="00FF0D5D"/>
    <w:rsid w:val="00FF3D74"/>
    <w:rsid w:val="00FF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352457988">
      <w:marLeft w:val="0"/>
      <w:marRight w:val="0"/>
      <w:marTop w:val="0"/>
      <w:marBottom w:val="0"/>
      <w:divBdr>
        <w:top w:val="none" w:sz="0" w:space="0" w:color="auto"/>
        <w:left w:val="none" w:sz="0" w:space="0" w:color="auto"/>
        <w:bottom w:val="none" w:sz="0" w:space="0" w:color="auto"/>
        <w:right w:val="none" w:sz="0" w:space="0" w:color="auto"/>
      </w:divBdr>
    </w:div>
    <w:div w:id="352457989">
      <w:marLeft w:val="0"/>
      <w:marRight w:val="0"/>
      <w:marTop w:val="0"/>
      <w:marBottom w:val="0"/>
      <w:divBdr>
        <w:top w:val="none" w:sz="0" w:space="0" w:color="auto"/>
        <w:left w:val="none" w:sz="0" w:space="0" w:color="auto"/>
        <w:bottom w:val="none" w:sz="0" w:space="0" w:color="auto"/>
        <w:right w:val="none" w:sz="0" w:space="0" w:color="auto"/>
      </w:divBdr>
    </w:div>
    <w:div w:id="352457990">
      <w:marLeft w:val="0"/>
      <w:marRight w:val="0"/>
      <w:marTop w:val="0"/>
      <w:marBottom w:val="0"/>
      <w:divBdr>
        <w:top w:val="none" w:sz="0" w:space="0" w:color="auto"/>
        <w:left w:val="none" w:sz="0" w:space="0" w:color="auto"/>
        <w:bottom w:val="none" w:sz="0" w:space="0" w:color="auto"/>
        <w:right w:val="none" w:sz="0" w:space="0" w:color="auto"/>
      </w:divBdr>
    </w:div>
    <w:div w:id="352457991">
      <w:marLeft w:val="0"/>
      <w:marRight w:val="0"/>
      <w:marTop w:val="0"/>
      <w:marBottom w:val="0"/>
      <w:divBdr>
        <w:top w:val="none" w:sz="0" w:space="0" w:color="auto"/>
        <w:left w:val="none" w:sz="0" w:space="0" w:color="auto"/>
        <w:bottom w:val="none" w:sz="0" w:space="0" w:color="auto"/>
        <w:right w:val="none" w:sz="0" w:space="0" w:color="auto"/>
      </w:divBdr>
    </w:div>
    <w:div w:id="352457992">
      <w:marLeft w:val="0"/>
      <w:marRight w:val="0"/>
      <w:marTop w:val="0"/>
      <w:marBottom w:val="0"/>
      <w:divBdr>
        <w:top w:val="none" w:sz="0" w:space="0" w:color="auto"/>
        <w:left w:val="none" w:sz="0" w:space="0" w:color="auto"/>
        <w:bottom w:val="none" w:sz="0" w:space="0" w:color="auto"/>
        <w:right w:val="none" w:sz="0" w:space="0" w:color="auto"/>
      </w:divBdr>
    </w:div>
    <w:div w:id="352457993">
      <w:marLeft w:val="0"/>
      <w:marRight w:val="0"/>
      <w:marTop w:val="0"/>
      <w:marBottom w:val="0"/>
      <w:divBdr>
        <w:top w:val="none" w:sz="0" w:space="0" w:color="auto"/>
        <w:left w:val="none" w:sz="0" w:space="0" w:color="auto"/>
        <w:bottom w:val="none" w:sz="0" w:space="0" w:color="auto"/>
        <w:right w:val="none" w:sz="0" w:space="0" w:color="auto"/>
      </w:divBdr>
      <w:divsChild>
        <w:div w:id="352457994">
          <w:marLeft w:val="0"/>
          <w:marRight w:val="0"/>
          <w:marTop w:val="0"/>
          <w:marBottom w:val="0"/>
          <w:divBdr>
            <w:top w:val="none" w:sz="0" w:space="0" w:color="auto"/>
            <w:left w:val="none" w:sz="0" w:space="0" w:color="auto"/>
            <w:bottom w:val="none" w:sz="0" w:space="0" w:color="auto"/>
            <w:right w:val="none" w:sz="0" w:space="0" w:color="auto"/>
          </w:divBdr>
        </w:div>
        <w:div w:id="352457995">
          <w:marLeft w:val="0"/>
          <w:marRight w:val="0"/>
          <w:marTop w:val="0"/>
          <w:marBottom w:val="0"/>
          <w:divBdr>
            <w:top w:val="none" w:sz="0" w:space="0" w:color="auto"/>
            <w:left w:val="none" w:sz="0" w:space="0" w:color="auto"/>
            <w:bottom w:val="none" w:sz="0" w:space="0" w:color="auto"/>
            <w:right w:val="none" w:sz="0" w:space="0" w:color="auto"/>
          </w:divBdr>
        </w:div>
        <w:div w:id="352458000">
          <w:marLeft w:val="0"/>
          <w:marRight w:val="0"/>
          <w:marTop w:val="0"/>
          <w:marBottom w:val="0"/>
          <w:divBdr>
            <w:top w:val="none" w:sz="0" w:space="0" w:color="auto"/>
            <w:left w:val="none" w:sz="0" w:space="0" w:color="auto"/>
            <w:bottom w:val="none" w:sz="0" w:space="0" w:color="auto"/>
            <w:right w:val="none" w:sz="0" w:space="0" w:color="auto"/>
          </w:divBdr>
        </w:div>
      </w:divsChild>
    </w:div>
    <w:div w:id="352457996">
      <w:marLeft w:val="0"/>
      <w:marRight w:val="0"/>
      <w:marTop w:val="0"/>
      <w:marBottom w:val="0"/>
      <w:divBdr>
        <w:top w:val="none" w:sz="0" w:space="0" w:color="auto"/>
        <w:left w:val="none" w:sz="0" w:space="0" w:color="auto"/>
        <w:bottom w:val="none" w:sz="0" w:space="0" w:color="auto"/>
        <w:right w:val="none" w:sz="0" w:space="0" w:color="auto"/>
      </w:divBdr>
      <w:divsChild>
        <w:div w:id="352457997">
          <w:marLeft w:val="0"/>
          <w:marRight w:val="0"/>
          <w:marTop w:val="0"/>
          <w:marBottom w:val="0"/>
          <w:divBdr>
            <w:top w:val="none" w:sz="0" w:space="0" w:color="auto"/>
            <w:left w:val="none" w:sz="0" w:space="0" w:color="auto"/>
            <w:bottom w:val="none" w:sz="0" w:space="0" w:color="auto"/>
            <w:right w:val="none" w:sz="0" w:space="0" w:color="auto"/>
          </w:divBdr>
        </w:div>
        <w:div w:id="352457998">
          <w:marLeft w:val="0"/>
          <w:marRight w:val="0"/>
          <w:marTop w:val="0"/>
          <w:marBottom w:val="0"/>
          <w:divBdr>
            <w:top w:val="none" w:sz="0" w:space="0" w:color="auto"/>
            <w:left w:val="none" w:sz="0" w:space="0" w:color="auto"/>
            <w:bottom w:val="none" w:sz="0" w:space="0" w:color="auto"/>
            <w:right w:val="none" w:sz="0" w:space="0" w:color="auto"/>
          </w:divBdr>
        </w:div>
        <w:div w:id="35245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401</TotalTime>
  <Pages>3</Pages>
  <Words>595</Words>
  <Characters>3393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6</cp:revision>
  <cp:lastPrinted>2019-02-08T10:17:00Z</cp:lastPrinted>
  <dcterms:created xsi:type="dcterms:W3CDTF">2021-05-28T08:47:00Z</dcterms:created>
  <dcterms:modified xsi:type="dcterms:W3CDTF">2021-06-01T13:55:00Z</dcterms:modified>
</cp:coreProperties>
</file>