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74" w:rsidRDefault="00F96B74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40.55pt;margin-top:24.6pt;width:516.65pt;height:140.05pt;z-index:-251658240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F96B74" w:rsidRDefault="00F96B74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F96B74" w:rsidRDefault="00F96B74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F96B74" w:rsidRDefault="00F96B74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F96B74" w:rsidRDefault="00F96B74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F96B74" w:rsidRDefault="00F96B74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F96B74" w:rsidRDefault="00F96B74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F96B74" w:rsidRDefault="00F96B74" w:rsidP="001B5FEC">
      <w:pPr>
        <w:pStyle w:val="1"/>
        <w:tabs>
          <w:tab w:val="left" w:pos="2503"/>
        </w:tabs>
        <w:jc w:val="right"/>
        <w:rPr>
          <w:b/>
          <w:sz w:val="28"/>
          <w:szCs w:val="28"/>
          <w:u w:val="single"/>
        </w:rPr>
      </w:pPr>
    </w:p>
    <w:p w:rsidR="00F96B74" w:rsidRDefault="00F96B74" w:rsidP="001B5FEC">
      <w:pPr>
        <w:pStyle w:val="1"/>
        <w:tabs>
          <w:tab w:val="left" w:pos="2503"/>
        </w:tabs>
        <w:jc w:val="right"/>
        <w:rPr>
          <w:b/>
          <w:sz w:val="28"/>
          <w:szCs w:val="28"/>
          <w:u w:val="single"/>
        </w:rPr>
      </w:pPr>
    </w:p>
    <w:p w:rsidR="00F96B74" w:rsidRDefault="00F96B74" w:rsidP="001B5FEC">
      <w:pPr>
        <w:pStyle w:val="1"/>
        <w:tabs>
          <w:tab w:val="left" w:pos="2503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«Утверждаю»</w:t>
      </w:r>
    </w:p>
    <w:p w:rsidR="00F96B74" w:rsidRPr="00A31DC2" w:rsidRDefault="00F96B74" w:rsidP="00065C3A">
      <w:pPr>
        <w:pStyle w:val="1"/>
        <w:tabs>
          <w:tab w:val="left" w:pos="2503"/>
        </w:tabs>
        <w:jc w:val="right"/>
        <w:rPr>
          <w:b/>
          <w:sz w:val="8"/>
          <w:szCs w:val="8"/>
          <w:u w:val="single"/>
        </w:rPr>
      </w:pPr>
    </w:p>
    <w:p w:rsidR="00F96B74" w:rsidRDefault="00F96B74" w:rsidP="000C1DDF">
      <w:pPr>
        <w:pStyle w:val="1"/>
        <w:tabs>
          <w:tab w:val="right" w:pos="10148"/>
        </w:tabs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296271">
        <w:rPr>
          <w:sz w:val="26"/>
          <w:szCs w:val="26"/>
        </w:rPr>
        <w:t xml:space="preserve"> </w:t>
      </w:r>
      <w:r>
        <w:rPr>
          <w:sz w:val="26"/>
          <w:szCs w:val="26"/>
        </w:rPr>
        <w:t>испытательного центра</w:t>
      </w:r>
    </w:p>
    <w:p w:rsidR="00F96B74" w:rsidRDefault="00F96B74" w:rsidP="00065C3A">
      <w:pPr>
        <w:pStyle w:val="1"/>
        <w:jc w:val="right"/>
        <w:rPr>
          <w:sz w:val="26"/>
          <w:szCs w:val="26"/>
        </w:rPr>
      </w:pPr>
      <w:r w:rsidRPr="00D44F88">
        <w:rPr>
          <w:sz w:val="26"/>
          <w:szCs w:val="26"/>
        </w:rPr>
        <w:t>М.В. Морина</w:t>
      </w:r>
    </w:p>
    <w:p w:rsidR="00F96B74" w:rsidRPr="00A31DC2" w:rsidRDefault="00F96B74" w:rsidP="00065C3A">
      <w:pPr>
        <w:pStyle w:val="1"/>
        <w:jc w:val="right"/>
        <w:rPr>
          <w:sz w:val="8"/>
          <w:szCs w:val="8"/>
        </w:rPr>
      </w:pPr>
    </w:p>
    <w:p w:rsidR="00F96B74" w:rsidRPr="007E7CBB" w:rsidRDefault="00F96B74" w:rsidP="000C1DDF">
      <w:pPr>
        <w:pStyle w:val="1"/>
        <w:jc w:val="right"/>
        <w:rPr>
          <w:sz w:val="22"/>
          <w:szCs w:val="22"/>
        </w:rPr>
      </w:pPr>
    </w:p>
    <w:p w:rsidR="00F96B74" w:rsidRDefault="00F96B74" w:rsidP="001B5FEC">
      <w:pPr>
        <w:pStyle w:val="1"/>
        <w:jc w:val="center"/>
        <w:rPr>
          <w:b/>
          <w:sz w:val="28"/>
          <w:szCs w:val="28"/>
        </w:rPr>
      </w:pPr>
    </w:p>
    <w:p w:rsidR="00F96B74" w:rsidRDefault="00F96B74" w:rsidP="001B5FEC">
      <w:pPr>
        <w:pStyle w:val="1"/>
        <w:jc w:val="center"/>
        <w:rPr>
          <w:b/>
          <w:sz w:val="28"/>
          <w:szCs w:val="28"/>
        </w:rPr>
      </w:pPr>
      <w:bookmarkStart w:id="0" w:name="_GoBack"/>
      <w:bookmarkEnd w:id="0"/>
    </w:p>
    <w:p w:rsidR="00F96B74" w:rsidRPr="0073650A" w:rsidRDefault="00F96B74" w:rsidP="001B5FE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испытаний № </w:t>
      </w:r>
      <w:r w:rsidRPr="006157FE">
        <w:rPr>
          <w:b/>
          <w:sz w:val="28"/>
          <w:szCs w:val="28"/>
        </w:rPr>
        <w:t>ВП-1081/22</w:t>
      </w:r>
    </w:p>
    <w:p w:rsidR="00F96B74" w:rsidRDefault="00F96B74" w:rsidP="008E2FA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«25» января 2022 г.</w:t>
      </w:r>
    </w:p>
    <w:p w:rsidR="00F96B74" w:rsidRDefault="00F96B74" w:rsidP="009C60DE">
      <w:pPr>
        <w:pStyle w:val="1"/>
        <w:jc w:val="right"/>
      </w:pPr>
      <w:r>
        <w:t xml:space="preserve">Лист </w:t>
      </w:r>
      <w:r>
        <w:rPr>
          <w:noProof/>
        </w:rPr>
        <w:fldChar w:fldCharType="begin"/>
      </w:r>
      <w:r>
        <w:rPr>
          <w:noProof/>
        </w:rPr>
        <w:instrText xml:space="preserve"> PAGE  \* Arabic 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6F64B6">
        <w:rPr>
          <w:noProof/>
        </w:rPr>
        <w:t xml:space="preserve"> </w:t>
      </w:r>
      <w:r>
        <w:t xml:space="preserve">из </w:t>
      </w:r>
      <w:fldSimple w:instr=" NUMPAGES  \* Arabic  \* MERGEFORMAT ">
        <w:r>
          <w:rPr>
            <w:noProof/>
          </w:rPr>
          <w:t>2</w:t>
        </w:r>
      </w:fldSimple>
    </w:p>
    <w:p w:rsidR="00F96B74" w:rsidRDefault="00F96B74" w:rsidP="000C1DDF">
      <w:pPr>
        <w:pStyle w:val="1"/>
        <w:spacing w:before="120"/>
        <w:rPr>
          <w:b/>
          <w:sz w:val="26"/>
          <w:szCs w:val="26"/>
        </w:rPr>
      </w:pPr>
      <w:r>
        <w:rPr>
          <w:sz w:val="22"/>
          <w:szCs w:val="22"/>
          <w:u w:val="single"/>
        </w:rPr>
        <w:t>Заказчик</w:t>
      </w:r>
      <w:r>
        <w:rPr>
          <w:sz w:val="26"/>
          <w:szCs w:val="26"/>
        </w:rPr>
        <w:t>:</w:t>
      </w:r>
      <w:r w:rsidRPr="00100CA1"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ТСН КП «Согласие 1»</w:t>
      </w:r>
    </w:p>
    <w:p w:rsidR="00F96B74" w:rsidRDefault="00F96B74" w:rsidP="00C449EB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Объект испытаний</w:t>
      </w:r>
      <w:r>
        <w:rPr>
          <w:sz w:val="22"/>
          <w:szCs w:val="22"/>
        </w:rPr>
        <w:t>:</w:t>
      </w:r>
      <w:r>
        <w:rPr>
          <w:sz w:val="26"/>
          <w:szCs w:val="26"/>
        </w:rPr>
        <w:t xml:space="preserve"> Проба питьевой воды </w:t>
      </w:r>
    </w:p>
    <w:p w:rsidR="00F96B74" w:rsidRDefault="00F96B74" w:rsidP="00C449EB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Акт отбора пробы</w:t>
      </w:r>
      <w:r>
        <w:rPr>
          <w:sz w:val="22"/>
          <w:szCs w:val="22"/>
        </w:rPr>
        <w:t>:</w:t>
      </w:r>
      <w:r>
        <w:rPr>
          <w:sz w:val="26"/>
          <w:szCs w:val="26"/>
        </w:rPr>
        <w:t xml:space="preserve"> Акт отбора ИЦ</w:t>
      </w:r>
    </w:p>
    <w:p w:rsidR="00F96B74" w:rsidRDefault="00F96B74" w:rsidP="00C449EB">
      <w:pPr>
        <w:pStyle w:val="1"/>
        <w:rPr>
          <w:sz w:val="26"/>
          <w:szCs w:val="26"/>
        </w:rPr>
      </w:pPr>
      <w:r w:rsidRPr="006C49AC">
        <w:rPr>
          <w:sz w:val="22"/>
          <w:szCs w:val="22"/>
          <w:u w:val="single"/>
        </w:rPr>
        <w:t>Дата и время отбора пробы</w:t>
      </w:r>
      <w:r>
        <w:rPr>
          <w:sz w:val="22"/>
          <w:szCs w:val="22"/>
        </w:rPr>
        <w:t xml:space="preserve">: </w:t>
      </w:r>
      <w:r>
        <w:rPr>
          <w:sz w:val="26"/>
          <w:szCs w:val="26"/>
        </w:rPr>
        <w:t>21.01.2022, 10:00-10:55</w:t>
      </w:r>
    </w:p>
    <w:p w:rsidR="00F96B74" w:rsidRDefault="00F96B74" w:rsidP="00C449EB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Место отбора пробы</w:t>
      </w:r>
      <w:r>
        <w:rPr>
          <w:sz w:val="22"/>
          <w:szCs w:val="22"/>
        </w:rPr>
        <w:t xml:space="preserve">: </w:t>
      </w:r>
      <w:r>
        <w:rPr>
          <w:sz w:val="26"/>
          <w:szCs w:val="26"/>
        </w:rPr>
        <w:t>Московская область, поселение Первомайское, д. Фоминское, КП «Согласие 1», Артезианская скважина</w:t>
      </w:r>
    </w:p>
    <w:p w:rsidR="00F96B74" w:rsidRDefault="00F96B74" w:rsidP="00C449EB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Дата и время принятия пробы в работу</w:t>
      </w:r>
      <w:r>
        <w:rPr>
          <w:sz w:val="22"/>
          <w:szCs w:val="22"/>
        </w:rPr>
        <w:t>:</w:t>
      </w:r>
      <w:r>
        <w:rPr>
          <w:sz w:val="26"/>
          <w:szCs w:val="26"/>
        </w:rPr>
        <w:t xml:space="preserve"> 21.01.2022, 16:52</w:t>
      </w:r>
    </w:p>
    <w:p w:rsidR="00F96B74" w:rsidRDefault="00F96B74" w:rsidP="00C449EB">
      <w:pPr>
        <w:pStyle w:val="1"/>
        <w:ind w:right="-200"/>
        <w:rPr>
          <w:sz w:val="26"/>
          <w:szCs w:val="26"/>
        </w:rPr>
      </w:pPr>
      <w:r>
        <w:rPr>
          <w:sz w:val="22"/>
          <w:szCs w:val="22"/>
          <w:u w:val="single"/>
        </w:rPr>
        <w:t>Даты проведения испытаний:</w:t>
      </w:r>
      <w:r w:rsidRPr="008F5158">
        <w:rPr>
          <w:sz w:val="22"/>
          <w:szCs w:val="22"/>
        </w:rPr>
        <w:t xml:space="preserve"> </w:t>
      </w:r>
      <w:r>
        <w:rPr>
          <w:sz w:val="26"/>
          <w:szCs w:val="26"/>
        </w:rPr>
        <w:t>21.01.2022 - 25.01.2022</w:t>
      </w:r>
    </w:p>
    <w:p w:rsidR="00F96B74" w:rsidRPr="007E7CBB" w:rsidRDefault="00F96B74" w:rsidP="008F5158">
      <w:pPr>
        <w:pStyle w:val="1"/>
        <w:ind w:right="-200"/>
        <w:rPr>
          <w:b/>
        </w:rPr>
      </w:pPr>
    </w:p>
    <w:tbl>
      <w:tblPr>
        <w:tblW w:w="104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32"/>
        <w:gridCol w:w="3978"/>
        <w:gridCol w:w="1559"/>
        <w:gridCol w:w="1843"/>
        <w:gridCol w:w="2543"/>
      </w:tblGrid>
      <w:tr w:rsidR="00F96B74" w:rsidTr="00EF6FCE">
        <w:trPr>
          <w:cantSplit/>
          <w:trHeight w:val="420"/>
          <w:tblHeader/>
        </w:trPr>
        <w:tc>
          <w:tcPr>
            <w:tcW w:w="532" w:type="dxa"/>
            <w:tcBorders>
              <w:top w:val="single" w:sz="12" w:space="0" w:color="000000"/>
            </w:tcBorders>
          </w:tcPr>
          <w:p w:rsidR="00F96B74" w:rsidRPr="00EF6FCE" w:rsidRDefault="00F96B74" w:rsidP="00EF6FCE">
            <w:pPr>
              <w:pStyle w:val="1"/>
              <w:jc w:val="center"/>
              <w:rPr>
                <w:sz w:val="22"/>
                <w:szCs w:val="22"/>
              </w:rPr>
            </w:pPr>
            <w:r w:rsidRPr="00EF6FCE">
              <w:rPr>
                <w:sz w:val="22"/>
                <w:szCs w:val="22"/>
              </w:rPr>
              <w:t>№ п/п</w:t>
            </w:r>
          </w:p>
        </w:tc>
        <w:tc>
          <w:tcPr>
            <w:tcW w:w="3978" w:type="dxa"/>
            <w:tcBorders>
              <w:top w:val="single" w:sz="12" w:space="0" w:color="000000"/>
            </w:tcBorders>
          </w:tcPr>
          <w:p w:rsidR="00F96B74" w:rsidRPr="00EF6FCE" w:rsidRDefault="00F96B74" w:rsidP="00EF6FCE">
            <w:pPr>
              <w:pStyle w:val="1"/>
              <w:jc w:val="center"/>
              <w:rPr>
                <w:sz w:val="22"/>
                <w:szCs w:val="22"/>
              </w:rPr>
            </w:pPr>
            <w:r w:rsidRPr="00EF6FCE">
              <w:rPr>
                <w:sz w:val="22"/>
                <w:szCs w:val="22"/>
              </w:rPr>
              <w:t xml:space="preserve">Номенклатура показателей, </w:t>
            </w:r>
          </w:p>
          <w:p w:rsidR="00F96B74" w:rsidRPr="00EF6FCE" w:rsidRDefault="00F96B74" w:rsidP="00EF6FCE">
            <w:pPr>
              <w:pStyle w:val="1"/>
              <w:jc w:val="center"/>
              <w:rPr>
                <w:sz w:val="22"/>
                <w:szCs w:val="22"/>
              </w:rPr>
            </w:pPr>
            <w:r w:rsidRPr="00EF6FCE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F96B74" w:rsidRPr="00EF6FCE" w:rsidRDefault="00F96B74" w:rsidP="00EF6FCE">
            <w:pPr>
              <w:pStyle w:val="1"/>
              <w:jc w:val="center"/>
              <w:rPr>
                <w:sz w:val="22"/>
                <w:szCs w:val="22"/>
              </w:rPr>
            </w:pPr>
            <w:r w:rsidRPr="00EF6FCE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96B74" w:rsidRPr="00EF6FCE" w:rsidRDefault="00F96B74" w:rsidP="00EF6FCE">
            <w:pPr>
              <w:pStyle w:val="1"/>
              <w:ind w:left="-122" w:right="-47"/>
              <w:jc w:val="center"/>
              <w:rPr>
                <w:b/>
                <w:sz w:val="24"/>
                <w:szCs w:val="24"/>
              </w:rPr>
            </w:pPr>
            <w:r w:rsidRPr="00EF6FCE">
              <w:rPr>
                <w:b/>
                <w:sz w:val="24"/>
                <w:szCs w:val="24"/>
              </w:rPr>
              <w:t>ПДК</w:t>
            </w:r>
          </w:p>
          <w:p w:rsidR="00F96B74" w:rsidRPr="00EF6FCE" w:rsidRDefault="00F96B74" w:rsidP="00EF6FCE">
            <w:pPr>
              <w:pStyle w:val="1"/>
              <w:ind w:left="-122" w:right="-47"/>
              <w:jc w:val="center"/>
              <w:rPr>
                <w:sz w:val="22"/>
                <w:szCs w:val="22"/>
              </w:rPr>
            </w:pPr>
            <w:r w:rsidRPr="00EF6FCE">
              <w:rPr>
                <w:sz w:val="16"/>
                <w:szCs w:val="16"/>
              </w:rPr>
              <w:t xml:space="preserve">(предельно допустимая концентрация), </w:t>
            </w:r>
            <w:r w:rsidRPr="00EF6FCE">
              <w:rPr>
                <w:sz w:val="22"/>
                <w:szCs w:val="22"/>
              </w:rPr>
              <w:t>по</w:t>
            </w:r>
            <w:r w:rsidRPr="00EF6FCE">
              <w:rPr>
                <w:b/>
                <w:sz w:val="24"/>
                <w:szCs w:val="24"/>
              </w:rPr>
              <w:t>[1]</w:t>
            </w:r>
          </w:p>
        </w:tc>
        <w:tc>
          <w:tcPr>
            <w:tcW w:w="2543" w:type="dxa"/>
            <w:tcBorders>
              <w:top w:val="single" w:sz="12" w:space="0" w:color="000000"/>
            </w:tcBorders>
            <w:noWrap/>
          </w:tcPr>
          <w:p w:rsidR="00F96B74" w:rsidRPr="00EF6FCE" w:rsidRDefault="00F96B74" w:rsidP="00EF6FCE">
            <w:pPr>
              <w:pStyle w:val="1"/>
              <w:jc w:val="center"/>
              <w:rPr>
                <w:sz w:val="22"/>
                <w:szCs w:val="22"/>
              </w:rPr>
            </w:pPr>
            <w:r w:rsidRPr="00EF6FCE">
              <w:rPr>
                <w:sz w:val="22"/>
                <w:szCs w:val="22"/>
              </w:rPr>
              <w:t>Метод испытаний</w:t>
            </w:r>
          </w:p>
          <w:p w:rsidR="00F96B74" w:rsidRPr="00EF6FCE" w:rsidRDefault="00F96B74" w:rsidP="00EF6FCE">
            <w:pPr>
              <w:pStyle w:val="1"/>
              <w:jc w:val="center"/>
              <w:rPr>
                <w:sz w:val="22"/>
                <w:szCs w:val="22"/>
              </w:rPr>
            </w:pPr>
            <w:r w:rsidRPr="00EF6FCE">
              <w:rPr>
                <w:sz w:val="22"/>
                <w:szCs w:val="22"/>
              </w:rPr>
              <w:t>(ссылка на НД)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b/>
                <w:sz w:val="24"/>
              </w:rPr>
              <w:t>Железо общее, мг/дм</w:t>
            </w:r>
            <w:r w:rsidRPr="00EF6FCE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b/>
                <w:sz w:val="24"/>
              </w:rPr>
              <w:t>1.21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b/>
                <w:sz w:val="22"/>
              </w:rPr>
              <w:t>0.3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ГОСТ Р 57165-2016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Кальций,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86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25 - 130*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ГОСТ Р 57165-2016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Магний,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19.4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50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ГОСТ Р 57165-2016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Натрий,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25.9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200.0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ГОСТ Р 57165-2016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Калий,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6.2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20*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ГОСТ Р 57165-2016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Нитраты,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&lt; 0.6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45.0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ФР.1.31.2005.01774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Нитриты,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0.114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3.0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ПНД Ф 14.1:2:4.3-95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Щелочность общая, ммоль-экв/дм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6.1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0.5 - 6.5*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ГОСТ 31957-2012 (метод А)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Гидрокарбонаты,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370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30 - 400*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ГОСТ 31957-2012 (метод А)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Жесткость общая, °Ж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6.0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7.0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ГОСТ 31954-2012 (метод А)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Водородный показатель (рН), ед. pH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7.56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6.0 - 9.0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ФР.1.31.2005.01774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Нефтепродукты (суммарно) 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&lt; 0.005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0.1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ПНД Ф 14.1:2:4.128-98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b/>
                <w:sz w:val="24"/>
              </w:rPr>
              <w:t>Мутность, ЕМФ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b/>
                <w:sz w:val="24"/>
              </w:rPr>
              <w:t>15.8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b/>
                <w:sz w:val="22"/>
              </w:rPr>
              <w:t>2.6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ПНД Ф 14.1:2:3:4.213-05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Цветность, градусы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8.4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20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ГОСТ 31868-2012 (метод Б)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Привкус, баллы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2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ГОСТ Р 57164-2016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Запах, баллы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2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ГОСТ Р 57164-2016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Перманганатная окисляемость, мгО</w:t>
            </w:r>
            <w:r w:rsidRPr="00EF6FCE">
              <w:rPr>
                <w:sz w:val="24"/>
                <w:vertAlign w:val="subscript"/>
              </w:rPr>
              <w:t>2</w:t>
            </w:r>
            <w:r w:rsidRPr="00EF6FCE">
              <w:rPr>
                <w:sz w:val="24"/>
              </w:rPr>
              <w:t>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1.8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5.0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ПНД Ф 14.1:2:4.154-99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Аммоний-ион,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1.82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2.6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ПНД Ф 14.2:4.209-05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Сульфаты,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500.0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ГОСТ 31940-2012, метод 3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Хлориды,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350.0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ПНД Ф 14.1:2:3:4.111-97</w:t>
            </w:r>
          </w:p>
        </w:tc>
      </w:tr>
      <w:tr w:rsidR="00F96B74" w:rsidTr="00EF6FCE">
        <w:tc>
          <w:tcPr>
            <w:tcW w:w="532" w:type="dxa"/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 w:rsidR="00F96B74" w:rsidRDefault="00F96B74">
            <w:r w:rsidRPr="00EF6FCE">
              <w:rPr>
                <w:sz w:val="24"/>
              </w:rPr>
              <w:t>Фториды,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0.60</w:t>
            </w:r>
          </w:p>
        </w:tc>
        <w:tc>
          <w:tcPr>
            <w:tcW w:w="18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1.5</w:t>
            </w:r>
          </w:p>
        </w:tc>
        <w:tc>
          <w:tcPr>
            <w:tcW w:w="2543" w:type="dxa"/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ФР.1.31.2005.01774</w:t>
            </w:r>
          </w:p>
        </w:tc>
      </w:tr>
      <w:tr w:rsidR="00F96B74" w:rsidTr="00EF6FCE">
        <w:tc>
          <w:tcPr>
            <w:tcW w:w="532" w:type="dxa"/>
            <w:tcBorders>
              <w:bottom w:val="single" w:sz="12" w:space="0" w:color="000000"/>
            </w:tcBorders>
            <w:vAlign w:val="center"/>
          </w:tcPr>
          <w:p w:rsidR="00F96B74" w:rsidRDefault="00F96B74" w:rsidP="00EF6FCE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EF6FCE">
              <w:rPr>
                <w:sz w:val="16"/>
              </w:rPr>
              <w:t>.</w:t>
            </w:r>
          </w:p>
        </w:tc>
        <w:tc>
          <w:tcPr>
            <w:tcW w:w="3978" w:type="dxa"/>
            <w:tcBorders>
              <w:bottom w:val="single" w:sz="12" w:space="0" w:color="000000"/>
            </w:tcBorders>
            <w:vAlign w:val="center"/>
          </w:tcPr>
          <w:p w:rsidR="00F96B74" w:rsidRDefault="00F96B74">
            <w:r w:rsidRPr="00EF6FCE">
              <w:rPr>
                <w:sz w:val="24"/>
              </w:rPr>
              <w:t>Общая минерализация (сухой остаток), мг/дм</w:t>
            </w:r>
            <w:r w:rsidRPr="00EF6FCE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4"/>
              </w:rPr>
              <w:t>550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22"/>
              </w:rPr>
              <w:t>1000</w:t>
            </w:r>
          </w:p>
        </w:tc>
        <w:tc>
          <w:tcPr>
            <w:tcW w:w="2543" w:type="dxa"/>
            <w:tcBorders>
              <w:bottom w:val="single" w:sz="12" w:space="0" w:color="000000"/>
            </w:tcBorders>
            <w:vAlign w:val="center"/>
          </w:tcPr>
          <w:p w:rsidR="00F96B74" w:rsidRDefault="00F96B74" w:rsidP="00EF6FCE">
            <w:pPr>
              <w:jc w:val="center"/>
            </w:pPr>
            <w:r w:rsidRPr="00EF6FCE">
              <w:rPr>
                <w:sz w:val="18"/>
              </w:rPr>
              <w:t>ПНД Ф 14.1:2:4.261-10</w:t>
            </w:r>
          </w:p>
        </w:tc>
      </w:tr>
    </w:tbl>
    <w:p w:rsidR="00F96B74" w:rsidRPr="009C60DE" w:rsidRDefault="00F96B74" w:rsidP="009C60DE">
      <w:pPr>
        <w:pStyle w:val="1"/>
        <w:ind w:firstLine="709"/>
        <w:jc w:val="both"/>
        <w:rPr>
          <w:sz w:val="12"/>
          <w:szCs w:val="12"/>
        </w:rPr>
      </w:pPr>
    </w:p>
    <w:p w:rsidR="00F96B74" w:rsidRDefault="00F96B74">
      <w:r>
        <w:rPr>
          <w:sz w:val="22"/>
        </w:rPr>
        <w:t>[1] - СанПиН 1.2.3685-21(раздел III "Нормативы качества и безопасности воды", табл. 3.1, 3.3, 3.5, 3.12, 3.13)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F96B74" w:rsidRDefault="00F96B74">
      <w:r>
        <w:rPr>
          <w:sz w:val="22"/>
        </w:rPr>
        <w:t>* - Нормативы физиологической полноценности питьевой воды - условное соответствие требованиям СанПиН 2.1.4.1116-02 «Питьевая вода. Гигиенические требования к качеству воды, расфасованной в емкости. Контроль качества»</w:t>
      </w:r>
    </w:p>
    <w:p w:rsidR="00F96B74" w:rsidRPr="009C60DE" w:rsidRDefault="00F96B74" w:rsidP="009C60DE">
      <w:pPr>
        <w:pStyle w:val="1"/>
        <w:ind w:firstLine="709"/>
        <w:jc w:val="both"/>
        <w:rPr>
          <w:i/>
          <w:color w:val="222222"/>
          <w:sz w:val="12"/>
          <w:szCs w:val="12"/>
          <w:shd w:val="clear" w:color="auto" w:fill="FFFFFF"/>
        </w:rPr>
      </w:pPr>
    </w:p>
    <w:p w:rsidR="00F96B74" w:rsidRDefault="00F96B74" w:rsidP="009C60DE">
      <w:pPr>
        <w:pStyle w:val="1"/>
        <w:ind w:firstLine="709"/>
        <w:jc w:val="both"/>
      </w:pPr>
      <w:r w:rsidRPr="00703399">
        <w:rPr>
          <w:i/>
          <w:color w:val="222222"/>
          <w:sz w:val="22"/>
          <w:szCs w:val="22"/>
          <w:shd w:val="clear" w:color="auto" w:fill="FFFFFF"/>
        </w:rPr>
        <w:t>Протокол испытаний распространяется только на образцы, подвергнутые испытаниям.</w:t>
      </w:r>
      <w:r w:rsidRPr="00703399">
        <w:rPr>
          <w:i/>
          <w:color w:val="222222"/>
          <w:sz w:val="22"/>
          <w:szCs w:val="22"/>
        </w:rPr>
        <w:br/>
      </w:r>
      <w:r>
        <w:rPr>
          <w:i/>
          <w:color w:val="222222"/>
          <w:sz w:val="22"/>
          <w:szCs w:val="22"/>
        </w:rPr>
        <w:t>Данный протокол не может быть воспроизведен не в полном объеме без разрешения ИЦ ООО «ГИЦ ПВ», во избежание искажения информации.</w:t>
      </w:r>
    </w:p>
    <w:p w:rsidR="00F96B74" w:rsidRPr="009C60DE" w:rsidRDefault="00F96B74" w:rsidP="00452657">
      <w:pPr>
        <w:pStyle w:val="1"/>
        <w:ind w:firstLine="709"/>
        <w:jc w:val="both"/>
        <w:rPr>
          <w:i/>
          <w:color w:val="222222"/>
          <w:sz w:val="12"/>
          <w:szCs w:val="12"/>
        </w:rPr>
      </w:pPr>
      <w:r w:rsidRPr="006F64B6">
        <w:rPr>
          <w:i/>
          <w:color w:val="222222"/>
          <w:sz w:val="22"/>
          <w:szCs w:val="22"/>
        </w:rPr>
        <w:t>ИЦ не несет ответственности за отбор проб Заказчиком и предоставление им информации, влияющей на достоверность результатов испытаний.</w:t>
      </w:r>
    </w:p>
    <w:p w:rsidR="00F96B74" w:rsidRDefault="00F96B74" w:rsidP="009C60DE">
      <w:pPr>
        <w:pStyle w:val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Ответственный за проведение испытаний:</w:t>
      </w:r>
    </w:p>
    <w:p w:rsidR="00F96B74" w:rsidRPr="009C60DE" w:rsidRDefault="00F96B74" w:rsidP="009C60DE">
      <w:pPr>
        <w:pStyle w:val="1"/>
        <w:jc w:val="both"/>
        <w:rPr>
          <w:sz w:val="12"/>
          <w:szCs w:val="12"/>
          <w:u w:val="single"/>
        </w:rPr>
      </w:pPr>
    </w:p>
    <w:p w:rsidR="00F96B74" w:rsidRPr="008635B4" w:rsidRDefault="00F96B74" w:rsidP="009C60DE">
      <w:pPr>
        <w:pStyle w:val="1"/>
        <w:jc w:val="center"/>
        <w:rPr>
          <w:sz w:val="24"/>
          <w:szCs w:val="24"/>
        </w:rPr>
      </w:pPr>
      <w:r w:rsidRPr="009446CC">
        <w:rPr>
          <w:sz w:val="24"/>
          <w:szCs w:val="24"/>
        </w:rPr>
        <w:t>Главны</w:t>
      </w:r>
      <w:r>
        <w:rPr>
          <w:sz w:val="24"/>
          <w:szCs w:val="24"/>
        </w:rPr>
        <w:t>й эксперт по научно-методической работе</w:t>
      </w:r>
      <w:r w:rsidRPr="00944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П.С. Иванов</w:t>
      </w:r>
    </w:p>
    <w:sectPr w:rsidR="00F96B74" w:rsidRPr="008635B4" w:rsidSect="00A82AE1">
      <w:headerReference w:type="default" r:id="rId8"/>
      <w:footerReference w:type="default" r:id="rId9"/>
      <w:footerReference w:type="first" r:id="rId10"/>
      <w:pgSz w:w="11906" w:h="16838"/>
      <w:pgMar w:top="851" w:right="794" w:bottom="907" w:left="96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74" w:rsidRDefault="00F96B74">
      <w:r>
        <w:separator/>
      </w:r>
    </w:p>
  </w:endnote>
  <w:endnote w:type="continuationSeparator" w:id="0">
    <w:p w:rsidR="00F96B74" w:rsidRDefault="00F96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74" w:rsidRDefault="00F96B7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96B74" w:rsidRDefault="00F96B74">
    <w:pPr>
      <w:pStyle w:val="1"/>
      <w:tabs>
        <w:tab w:val="center" w:pos="4536"/>
        <w:tab w:val="right" w:pos="9072"/>
      </w:tabs>
      <w:spacing w:after="72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74" w:rsidRDefault="00F96B74" w:rsidP="007B6120">
    <w:pPr>
      <w:pStyle w:val="Footer"/>
    </w:pPr>
  </w:p>
  <w:p w:rsidR="00F96B74" w:rsidRDefault="00F96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74" w:rsidRDefault="00F96B74">
      <w:r>
        <w:separator/>
      </w:r>
    </w:p>
  </w:footnote>
  <w:footnote w:type="continuationSeparator" w:id="0">
    <w:p w:rsidR="00F96B74" w:rsidRDefault="00F96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74" w:rsidRPr="001674C4" w:rsidRDefault="00F96B74" w:rsidP="003757A6">
    <w:pPr>
      <w:pStyle w:val="Header"/>
      <w:spacing w:line="276" w:lineRule="auto"/>
      <w:jc w:val="right"/>
      <w:rPr>
        <w:i/>
      </w:rPr>
    </w:pPr>
    <w:r w:rsidRPr="00424DCB">
      <w:rPr>
        <w:i/>
      </w:rPr>
      <w:t xml:space="preserve">Лист </w:t>
    </w:r>
    <w:r w:rsidRPr="00424DCB">
      <w:rPr>
        <w:i/>
      </w:rPr>
      <w:fldChar w:fldCharType="begin"/>
    </w:r>
    <w:r w:rsidRPr="00424DCB">
      <w:rPr>
        <w:i/>
      </w:rPr>
      <w:instrText xml:space="preserve"> PAGE  \* Arabic  \* MERGEFORMAT </w:instrText>
    </w:r>
    <w:r w:rsidRPr="00424DCB">
      <w:rPr>
        <w:i/>
      </w:rPr>
      <w:fldChar w:fldCharType="separate"/>
    </w:r>
    <w:r>
      <w:rPr>
        <w:i/>
        <w:noProof/>
      </w:rPr>
      <w:t>2</w:t>
    </w:r>
    <w:r w:rsidRPr="00424DCB">
      <w:rPr>
        <w:i/>
      </w:rPr>
      <w:fldChar w:fldCharType="end"/>
    </w:r>
    <w:r w:rsidRPr="00424DCB">
      <w:rPr>
        <w:i/>
      </w:rPr>
      <w:t xml:space="preserve"> из </w:t>
    </w:r>
    <w:fldSimple w:instr=" NUMPAGES   \* MERGEFORMAT ">
      <w:r w:rsidRPr="00CB60B4">
        <w:rPr>
          <w:i/>
          <w:noProof/>
        </w:rPr>
        <w:t>2</w:t>
      </w:r>
    </w:fldSimple>
    <w:r>
      <w:rPr>
        <w:i/>
        <w:noProof/>
      </w:rPr>
      <w:t xml:space="preserve"> Протокола испытаний №</w:t>
    </w:r>
    <w:r>
      <w:rPr>
        <w:i/>
        <w:noProof/>
        <w:lang w:val="en-US"/>
      </w:rPr>
      <w:t>ВП-1081/22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C093"/>
    <w:multiLevelType w:val="hybridMultilevel"/>
    <w:tmpl w:val="00000000"/>
    <w:lvl w:ilvl="0" w:tplc="634E351E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 w:tplc="477E0430">
      <w:start w:val="1"/>
      <w:numFmt w:val="decimal"/>
      <w:lvlText w:val=""/>
      <w:lvlJc w:val="left"/>
      <w:rPr>
        <w:rFonts w:cs="Times New Roman"/>
      </w:rPr>
    </w:lvl>
    <w:lvl w:ilvl="2" w:tplc="E59C13E4">
      <w:start w:val="1"/>
      <w:numFmt w:val="decimal"/>
      <w:lvlText w:val=""/>
      <w:lvlJc w:val="left"/>
      <w:rPr>
        <w:rFonts w:cs="Times New Roman"/>
      </w:rPr>
    </w:lvl>
    <w:lvl w:ilvl="3" w:tplc="9228714E">
      <w:start w:val="1"/>
      <w:numFmt w:val="decimal"/>
      <w:lvlText w:val=""/>
      <w:lvlJc w:val="left"/>
      <w:rPr>
        <w:rFonts w:cs="Times New Roman"/>
      </w:rPr>
    </w:lvl>
    <w:lvl w:ilvl="4" w:tplc="43546782">
      <w:start w:val="1"/>
      <w:numFmt w:val="decimal"/>
      <w:lvlText w:val=""/>
      <w:lvlJc w:val="left"/>
      <w:rPr>
        <w:rFonts w:cs="Times New Roman"/>
      </w:rPr>
    </w:lvl>
    <w:lvl w:ilvl="5" w:tplc="6D7458A4">
      <w:start w:val="1"/>
      <w:numFmt w:val="decimal"/>
      <w:lvlText w:val=""/>
      <w:lvlJc w:val="left"/>
      <w:rPr>
        <w:rFonts w:cs="Times New Roman"/>
      </w:rPr>
    </w:lvl>
    <w:lvl w:ilvl="6" w:tplc="FA88DDB0">
      <w:start w:val="1"/>
      <w:numFmt w:val="decimal"/>
      <w:lvlText w:val=""/>
      <w:lvlJc w:val="left"/>
      <w:rPr>
        <w:rFonts w:cs="Times New Roman"/>
      </w:rPr>
    </w:lvl>
    <w:lvl w:ilvl="7" w:tplc="4CD87CAA">
      <w:start w:val="1"/>
      <w:numFmt w:val="decimal"/>
      <w:lvlText w:val=""/>
      <w:lvlJc w:val="left"/>
      <w:rPr>
        <w:rFonts w:cs="Times New Roman"/>
      </w:rPr>
    </w:lvl>
    <w:lvl w:ilvl="8" w:tplc="0B6EBAEA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39C"/>
    <w:rsid w:val="00010590"/>
    <w:rsid w:val="0001215A"/>
    <w:rsid w:val="00022E01"/>
    <w:rsid w:val="00045786"/>
    <w:rsid w:val="0005307A"/>
    <w:rsid w:val="00063667"/>
    <w:rsid w:val="00065C3A"/>
    <w:rsid w:val="0008024C"/>
    <w:rsid w:val="000B4D75"/>
    <w:rsid w:val="000C1DDF"/>
    <w:rsid w:val="000D0343"/>
    <w:rsid w:val="000F6453"/>
    <w:rsid w:val="0010040D"/>
    <w:rsid w:val="00100977"/>
    <w:rsid w:val="00100CA1"/>
    <w:rsid w:val="00115E1E"/>
    <w:rsid w:val="001237F4"/>
    <w:rsid w:val="0015311A"/>
    <w:rsid w:val="00156805"/>
    <w:rsid w:val="001572CB"/>
    <w:rsid w:val="001674C4"/>
    <w:rsid w:val="001B0616"/>
    <w:rsid w:val="001B5FEC"/>
    <w:rsid w:val="001D7469"/>
    <w:rsid w:val="001F4539"/>
    <w:rsid w:val="00225F94"/>
    <w:rsid w:val="00231C08"/>
    <w:rsid w:val="00236649"/>
    <w:rsid w:val="002501C1"/>
    <w:rsid w:val="00281353"/>
    <w:rsid w:val="00291731"/>
    <w:rsid w:val="00296271"/>
    <w:rsid w:val="00296ECD"/>
    <w:rsid w:val="002A36D8"/>
    <w:rsid w:val="002C2141"/>
    <w:rsid w:val="002D696F"/>
    <w:rsid w:val="00300218"/>
    <w:rsid w:val="00315C4C"/>
    <w:rsid w:val="00322297"/>
    <w:rsid w:val="00334913"/>
    <w:rsid w:val="00341E5D"/>
    <w:rsid w:val="00362D10"/>
    <w:rsid w:val="003757A6"/>
    <w:rsid w:val="003903D4"/>
    <w:rsid w:val="0039249F"/>
    <w:rsid w:val="00394084"/>
    <w:rsid w:val="003A7545"/>
    <w:rsid w:val="00412472"/>
    <w:rsid w:val="00424DCB"/>
    <w:rsid w:val="00441842"/>
    <w:rsid w:val="00442D0E"/>
    <w:rsid w:val="00452657"/>
    <w:rsid w:val="00481B3A"/>
    <w:rsid w:val="00495E1F"/>
    <w:rsid w:val="004A2947"/>
    <w:rsid w:val="004A7650"/>
    <w:rsid w:val="004D6A24"/>
    <w:rsid w:val="004E13B8"/>
    <w:rsid w:val="00504358"/>
    <w:rsid w:val="00517497"/>
    <w:rsid w:val="005514F7"/>
    <w:rsid w:val="00560885"/>
    <w:rsid w:val="005629E3"/>
    <w:rsid w:val="00562FA1"/>
    <w:rsid w:val="00570CFD"/>
    <w:rsid w:val="00572B93"/>
    <w:rsid w:val="005968D1"/>
    <w:rsid w:val="005A0025"/>
    <w:rsid w:val="005C5D4D"/>
    <w:rsid w:val="005D6F59"/>
    <w:rsid w:val="0060129F"/>
    <w:rsid w:val="0061353B"/>
    <w:rsid w:val="0061504E"/>
    <w:rsid w:val="006157FE"/>
    <w:rsid w:val="006547A9"/>
    <w:rsid w:val="00671153"/>
    <w:rsid w:val="006716C1"/>
    <w:rsid w:val="00681D80"/>
    <w:rsid w:val="0069063E"/>
    <w:rsid w:val="006C49AC"/>
    <w:rsid w:val="006F183C"/>
    <w:rsid w:val="006F64B6"/>
    <w:rsid w:val="00703399"/>
    <w:rsid w:val="007168CF"/>
    <w:rsid w:val="00720FA1"/>
    <w:rsid w:val="0072635C"/>
    <w:rsid w:val="0073650A"/>
    <w:rsid w:val="00766300"/>
    <w:rsid w:val="007710DA"/>
    <w:rsid w:val="007968CC"/>
    <w:rsid w:val="007A6FD5"/>
    <w:rsid w:val="007A7DF7"/>
    <w:rsid w:val="007B6120"/>
    <w:rsid w:val="007B62E1"/>
    <w:rsid w:val="007D663D"/>
    <w:rsid w:val="007E53D9"/>
    <w:rsid w:val="007E7CBB"/>
    <w:rsid w:val="007F2D48"/>
    <w:rsid w:val="00805FB5"/>
    <w:rsid w:val="008114F8"/>
    <w:rsid w:val="00817F19"/>
    <w:rsid w:val="0082000C"/>
    <w:rsid w:val="00862C67"/>
    <w:rsid w:val="008635B4"/>
    <w:rsid w:val="008652C6"/>
    <w:rsid w:val="00880D87"/>
    <w:rsid w:val="008A5928"/>
    <w:rsid w:val="008B5241"/>
    <w:rsid w:val="008C091F"/>
    <w:rsid w:val="008E2FA2"/>
    <w:rsid w:val="008F5158"/>
    <w:rsid w:val="00903F7E"/>
    <w:rsid w:val="009446CC"/>
    <w:rsid w:val="009741EB"/>
    <w:rsid w:val="009756B3"/>
    <w:rsid w:val="0098020C"/>
    <w:rsid w:val="00991A0B"/>
    <w:rsid w:val="00996D5C"/>
    <w:rsid w:val="009971B2"/>
    <w:rsid w:val="009B498F"/>
    <w:rsid w:val="009C2614"/>
    <w:rsid w:val="009C60DE"/>
    <w:rsid w:val="00A01A3E"/>
    <w:rsid w:val="00A123B3"/>
    <w:rsid w:val="00A23A52"/>
    <w:rsid w:val="00A27162"/>
    <w:rsid w:val="00A3155E"/>
    <w:rsid w:val="00A31DC2"/>
    <w:rsid w:val="00A56843"/>
    <w:rsid w:val="00A56C7D"/>
    <w:rsid w:val="00A570CE"/>
    <w:rsid w:val="00A6561C"/>
    <w:rsid w:val="00A66FD6"/>
    <w:rsid w:val="00A74D0F"/>
    <w:rsid w:val="00A82AE1"/>
    <w:rsid w:val="00AA704D"/>
    <w:rsid w:val="00AB5A7E"/>
    <w:rsid w:val="00AC1D61"/>
    <w:rsid w:val="00AD2A5F"/>
    <w:rsid w:val="00AD3CA2"/>
    <w:rsid w:val="00AE23B7"/>
    <w:rsid w:val="00AF39FD"/>
    <w:rsid w:val="00B03F00"/>
    <w:rsid w:val="00B05EC8"/>
    <w:rsid w:val="00B104C6"/>
    <w:rsid w:val="00B1431E"/>
    <w:rsid w:val="00B26C00"/>
    <w:rsid w:val="00B5639C"/>
    <w:rsid w:val="00B73D12"/>
    <w:rsid w:val="00BA6152"/>
    <w:rsid w:val="00BB6802"/>
    <w:rsid w:val="00BC648D"/>
    <w:rsid w:val="00BD3A11"/>
    <w:rsid w:val="00BD3AD3"/>
    <w:rsid w:val="00C43521"/>
    <w:rsid w:val="00C449EB"/>
    <w:rsid w:val="00C626E7"/>
    <w:rsid w:val="00C64E22"/>
    <w:rsid w:val="00C70A9A"/>
    <w:rsid w:val="00C8143E"/>
    <w:rsid w:val="00CA7225"/>
    <w:rsid w:val="00CB00B0"/>
    <w:rsid w:val="00CB60B4"/>
    <w:rsid w:val="00CD3CDB"/>
    <w:rsid w:val="00CF63E3"/>
    <w:rsid w:val="00D01776"/>
    <w:rsid w:val="00D14FC6"/>
    <w:rsid w:val="00D25B11"/>
    <w:rsid w:val="00D35589"/>
    <w:rsid w:val="00D44F88"/>
    <w:rsid w:val="00D53C63"/>
    <w:rsid w:val="00DA5688"/>
    <w:rsid w:val="00DA59F5"/>
    <w:rsid w:val="00DB2881"/>
    <w:rsid w:val="00DB7BFA"/>
    <w:rsid w:val="00DC5237"/>
    <w:rsid w:val="00DE024E"/>
    <w:rsid w:val="00DF6B7E"/>
    <w:rsid w:val="00E05A71"/>
    <w:rsid w:val="00E3428A"/>
    <w:rsid w:val="00E44302"/>
    <w:rsid w:val="00E454FB"/>
    <w:rsid w:val="00E55567"/>
    <w:rsid w:val="00E55E39"/>
    <w:rsid w:val="00EB5CFB"/>
    <w:rsid w:val="00EB5EE8"/>
    <w:rsid w:val="00EE677E"/>
    <w:rsid w:val="00EF6FCE"/>
    <w:rsid w:val="00F062A7"/>
    <w:rsid w:val="00F12FD4"/>
    <w:rsid w:val="00F15CA6"/>
    <w:rsid w:val="00F37C89"/>
    <w:rsid w:val="00F42B61"/>
    <w:rsid w:val="00F558D4"/>
    <w:rsid w:val="00F61FE6"/>
    <w:rsid w:val="00F669DC"/>
    <w:rsid w:val="00F96B74"/>
    <w:rsid w:val="00FA244D"/>
    <w:rsid w:val="00FB6550"/>
    <w:rsid w:val="00FD085C"/>
    <w:rsid w:val="00FD4918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D1"/>
    <w:rPr>
      <w:color w:val="000000"/>
      <w:sz w:val="20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B5639C"/>
    <w:pPr>
      <w:keepNext/>
      <w:jc w:val="center"/>
      <w:outlineLvl w:val="1"/>
    </w:pPr>
    <w:rPr>
      <w:sz w:val="26"/>
      <w:szCs w:val="26"/>
    </w:rPr>
  </w:style>
  <w:style w:type="paragraph" w:styleId="Heading3">
    <w:name w:val="heading 3"/>
    <w:basedOn w:val="1"/>
    <w:next w:val="1"/>
    <w:link w:val="Heading3Char"/>
    <w:uiPriority w:val="99"/>
    <w:qFormat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B5639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48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48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48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48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48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480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1">
    <w:name w:val="Обычный1"/>
    <w:uiPriority w:val="99"/>
    <w:rsid w:val="00B5639C"/>
    <w:rPr>
      <w:color w:val="000000"/>
      <w:sz w:val="20"/>
      <w:szCs w:val="20"/>
    </w:rPr>
  </w:style>
  <w:style w:type="table" w:customStyle="1" w:styleId="TableNormal0">
    <w:name w:val="Table Normal_0"/>
    <w:uiPriority w:val="99"/>
    <w:rsid w:val="00B5639C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B5639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1748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B5639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17480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5">
    <w:name w:val="a5"/>
    <w:basedOn w:val="TableNormal0"/>
    <w:uiPriority w:val="99"/>
    <w:rsid w:val="00B563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880D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0D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0D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D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0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D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57A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429</Words>
  <Characters>2448</Characters>
  <Application>Microsoft Office Outlook</Application>
  <DocSecurity>0</DocSecurity>
  <Lines>0</Lines>
  <Paragraphs>0</Paragraphs>
  <ScaleCrop>false</ScaleCrop>
  <Company>DIEM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ВП-1081/22</dc:title>
  <dc:subject>ВП-1081/22</dc:subject>
  <dc:creator>moryakov</dc:creator>
  <cp:keywords/>
  <dc:description/>
  <cp:lastModifiedBy>user</cp:lastModifiedBy>
  <cp:revision>2</cp:revision>
  <dcterms:created xsi:type="dcterms:W3CDTF">2022-01-26T13:53:00Z</dcterms:created>
  <dcterms:modified xsi:type="dcterms:W3CDTF">2022-01-26T13:53:00Z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ProtocolProbe">
    <vt:lpwstr>ВП-1081/22</vt:lpwstr>
  </property>
</Properties>
</file>