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FC" w:rsidRDefault="001F40FC" w:rsidP="00F656EC">
      <w:pPr>
        <w:ind w:left="-72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  <w:r w:rsidRPr="003F6F8A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br/>
      </w:r>
      <w:r w:rsidR="00B57E26">
        <w:rPr>
          <w:b/>
          <w:sz w:val="28"/>
          <w:szCs w:val="28"/>
        </w:rPr>
        <w:br/>
      </w:r>
    </w:p>
    <w:tbl>
      <w:tblPr>
        <w:tblW w:w="0" w:type="auto"/>
        <w:tblInd w:w="-720" w:type="dxa"/>
        <w:tblLook w:val="00A0" w:firstRow="1" w:lastRow="0" w:firstColumn="1" w:lastColumn="0" w:noHBand="0" w:noVBand="0"/>
      </w:tblPr>
      <w:tblGrid>
        <w:gridCol w:w="2365"/>
        <w:gridCol w:w="15"/>
        <w:gridCol w:w="705"/>
        <w:gridCol w:w="2554"/>
        <w:gridCol w:w="1556"/>
        <w:gridCol w:w="3096"/>
      </w:tblGrid>
      <w:tr w:rsidR="001F40FC" w:rsidRPr="006E7FC6" w:rsidTr="00141CA4">
        <w:trPr>
          <w:trHeight w:val="355"/>
        </w:trPr>
        <w:tc>
          <w:tcPr>
            <w:tcW w:w="3085" w:type="dxa"/>
            <w:gridSpan w:val="3"/>
          </w:tcPr>
          <w:p w:rsidR="001F40FC" w:rsidRPr="00141CA4" w:rsidRDefault="001F40FC" w:rsidP="00F656EC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</w:rPr>
              <w:t xml:space="preserve">ФИО </w:t>
            </w:r>
            <w:r w:rsidRPr="00141CA4">
              <w:rPr>
                <w:b/>
                <w:sz w:val="18"/>
                <w:szCs w:val="18"/>
              </w:rPr>
              <w:t>члена / собственника ТСН</w:t>
            </w:r>
          </w:p>
        </w:tc>
        <w:tc>
          <w:tcPr>
            <w:tcW w:w="7206" w:type="dxa"/>
            <w:gridSpan w:val="3"/>
          </w:tcPr>
          <w:p w:rsidR="001F40FC" w:rsidRPr="00141CA4" w:rsidRDefault="001F40FC" w:rsidP="00F656EC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141CA4">
        <w:trPr>
          <w:trHeight w:val="119"/>
        </w:trPr>
        <w:tc>
          <w:tcPr>
            <w:tcW w:w="3085" w:type="dxa"/>
            <w:gridSpan w:val="3"/>
          </w:tcPr>
          <w:p w:rsidR="001F40FC" w:rsidRPr="00141CA4" w:rsidRDefault="001F40FC" w:rsidP="00F656EC">
            <w:pPr>
              <w:rPr>
                <w:b/>
              </w:rPr>
            </w:pPr>
          </w:p>
        </w:tc>
        <w:tc>
          <w:tcPr>
            <w:tcW w:w="7206" w:type="dxa"/>
            <w:gridSpan w:val="3"/>
          </w:tcPr>
          <w:p w:rsidR="001F40FC" w:rsidRPr="00141CA4" w:rsidRDefault="001F40FC" w:rsidP="00F656EC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40FC" w:rsidRPr="006E7FC6" w:rsidTr="00141CA4">
        <w:trPr>
          <w:trHeight w:val="497"/>
        </w:trPr>
        <w:tc>
          <w:tcPr>
            <w:tcW w:w="2365" w:type="dxa"/>
          </w:tcPr>
          <w:p w:rsidR="001F40FC" w:rsidRPr="00141CA4" w:rsidRDefault="001F40FC" w:rsidP="007E250F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>адрес</w:t>
            </w:r>
            <w:r w:rsidRPr="00141CA4">
              <w:rPr>
                <w:b/>
              </w:rPr>
              <w:t xml:space="preserve">  </w:t>
            </w:r>
            <w:r w:rsidRPr="00141CA4">
              <w:rPr>
                <w:b/>
                <w:sz w:val="18"/>
                <w:szCs w:val="18"/>
              </w:rPr>
              <w:t xml:space="preserve">(улица, участок)  </w:t>
            </w:r>
          </w:p>
        </w:tc>
        <w:tc>
          <w:tcPr>
            <w:tcW w:w="7926" w:type="dxa"/>
            <w:gridSpan w:val="5"/>
          </w:tcPr>
          <w:p w:rsidR="001F40FC" w:rsidRPr="00141CA4" w:rsidRDefault="001F40FC" w:rsidP="007E250F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141CA4">
        <w:trPr>
          <w:trHeight w:val="277"/>
        </w:trPr>
        <w:tc>
          <w:tcPr>
            <w:tcW w:w="2365" w:type="dxa"/>
          </w:tcPr>
          <w:p w:rsidR="001F40FC" w:rsidRPr="00141CA4" w:rsidRDefault="001F40FC" w:rsidP="007E250F">
            <w:pPr>
              <w:rPr>
                <w:b/>
                <w:sz w:val="6"/>
                <w:szCs w:val="6"/>
              </w:rPr>
            </w:pPr>
          </w:p>
        </w:tc>
        <w:tc>
          <w:tcPr>
            <w:tcW w:w="7926" w:type="dxa"/>
            <w:gridSpan w:val="5"/>
          </w:tcPr>
          <w:p w:rsidR="001F40FC" w:rsidRPr="00141CA4" w:rsidRDefault="001F40FC" w:rsidP="007E250F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40FC" w:rsidRPr="006E7FC6" w:rsidTr="00620868">
        <w:trPr>
          <w:trHeight w:val="497"/>
        </w:trPr>
        <w:tc>
          <w:tcPr>
            <w:tcW w:w="2380" w:type="dxa"/>
            <w:gridSpan w:val="2"/>
          </w:tcPr>
          <w:p w:rsidR="001F40FC" w:rsidRPr="00141CA4" w:rsidRDefault="001F40FC" w:rsidP="00620868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 xml:space="preserve">дата заполнения </w:t>
            </w:r>
            <w:r w:rsidRPr="00141CA4">
              <w:rPr>
                <w:sz w:val="28"/>
                <w:szCs w:val="28"/>
                <w:u w:val="single"/>
              </w:rPr>
              <w:t xml:space="preserve"> </w:t>
            </w:r>
            <w:r w:rsidRPr="00141CA4">
              <w:rPr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1F40FC" w:rsidRPr="00141CA4" w:rsidRDefault="001F40FC" w:rsidP="0062086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1F40FC" w:rsidRPr="00141CA4" w:rsidRDefault="001F40FC" w:rsidP="00620868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96" w:type="dxa"/>
          </w:tcPr>
          <w:p w:rsidR="001F40FC" w:rsidRPr="00141CA4" w:rsidRDefault="001F40FC" w:rsidP="00620868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620868">
        <w:trPr>
          <w:trHeight w:val="278"/>
        </w:trPr>
        <w:tc>
          <w:tcPr>
            <w:tcW w:w="2380" w:type="dxa"/>
            <w:gridSpan w:val="2"/>
          </w:tcPr>
          <w:p w:rsidR="001F40FC" w:rsidRPr="00141CA4" w:rsidRDefault="001F40FC" w:rsidP="00620868">
            <w:pPr>
              <w:rPr>
                <w:b/>
                <w:sz w:val="6"/>
                <w:szCs w:val="6"/>
              </w:rPr>
            </w:pPr>
          </w:p>
        </w:tc>
        <w:tc>
          <w:tcPr>
            <w:tcW w:w="3259" w:type="dxa"/>
            <w:gridSpan w:val="2"/>
          </w:tcPr>
          <w:p w:rsidR="001F40FC" w:rsidRPr="00141CA4" w:rsidRDefault="001F40FC" w:rsidP="00620868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</w:t>
            </w:r>
          </w:p>
        </w:tc>
        <w:tc>
          <w:tcPr>
            <w:tcW w:w="1556" w:type="dxa"/>
          </w:tcPr>
          <w:p w:rsidR="001F40FC" w:rsidRPr="00141CA4" w:rsidRDefault="001F40FC" w:rsidP="00620868">
            <w:pPr>
              <w:rPr>
                <w:b/>
                <w:sz w:val="6"/>
                <w:szCs w:val="6"/>
              </w:rPr>
            </w:pPr>
          </w:p>
        </w:tc>
        <w:tc>
          <w:tcPr>
            <w:tcW w:w="3096" w:type="dxa"/>
          </w:tcPr>
          <w:p w:rsidR="001F40FC" w:rsidRPr="00141CA4" w:rsidRDefault="001F40FC" w:rsidP="00620868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</w:t>
            </w:r>
          </w:p>
        </w:tc>
      </w:tr>
    </w:tbl>
    <w:p w:rsidR="00B57E26" w:rsidRDefault="001F40FC" w:rsidP="00175D24">
      <w:pPr>
        <w:ind w:left="-720"/>
        <w:rPr>
          <w:sz w:val="26"/>
          <w:szCs w:val="26"/>
        </w:rPr>
      </w:pPr>
      <w:r>
        <w:rPr>
          <w:sz w:val="26"/>
          <w:szCs w:val="26"/>
        </w:rPr>
        <w:t>ч</w:t>
      </w:r>
      <w:r w:rsidRPr="00C16F15">
        <w:rPr>
          <w:sz w:val="26"/>
          <w:szCs w:val="26"/>
        </w:rPr>
        <w:t>лена</w:t>
      </w:r>
      <w:r>
        <w:rPr>
          <w:sz w:val="26"/>
          <w:szCs w:val="26"/>
        </w:rPr>
        <w:t xml:space="preserve"> /</w:t>
      </w:r>
      <w:r w:rsidRPr="00C16F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собственника </w:t>
      </w:r>
      <w:r w:rsidRPr="00C16F15">
        <w:rPr>
          <w:b/>
          <w:sz w:val="26"/>
          <w:szCs w:val="26"/>
        </w:rPr>
        <w:t xml:space="preserve"> </w:t>
      </w:r>
      <w:r w:rsidRPr="008B54A6">
        <w:rPr>
          <w:sz w:val="26"/>
          <w:szCs w:val="26"/>
        </w:rPr>
        <w:t>ТСН КП «Согласие»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очередного общего собрания, проводимого в очно-заочной форме по вопросам, поставленным на голосование</w:t>
      </w:r>
    </w:p>
    <w:p w:rsidR="00175D24" w:rsidRDefault="001F40FC" w:rsidP="00175D24">
      <w:pPr>
        <w:ind w:left="-720"/>
        <w:rPr>
          <w:b/>
        </w:rPr>
      </w:pPr>
      <w:r>
        <w:rPr>
          <w:sz w:val="26"/>
          <w:szCs w:val="26"/>
        </w:rPr>
        <w:br/>
      </w:r>
      <w:r>
        <w:rPr>
          <w:b/>
        </w:rPr>
        <w:t xml:space="preserve">Дата </w:t>
      </w:r>
      <w:r w:rsidR="00FC00FA">
        <w:rPr>
          <w:b/>
        </w:rPr>
        <w:t xml:space="preserve">и время </w:t>
      </w:r>
      <w:r>
        <w:rPr>
          <w:b/>
        </w:rPr>
        <w:t xml:space="preserve">проведения очного обсуждения:                                     </w:t>
      </w:r>
      <w:r w:rsidR="00FC00FA">
        <w:rPr>
          <w:b/>
        </w:rPr>
        <w:t xml:space="preserve"> 02</w:t>
      </w:r>
      <w:r>
        <w:rPr>
          <w:b/>
        </w:rPr>
        <w:t>.</w:t>
      </w:r>
      <w:r w:rsidR="00FC00FA">
        <w:rPr>
          <w:b/>
        </w:rPr>
        <w:t>12</w:t>
      </w:r>
      <w:r>
        <w:rPr>
          <w:b/>
        </w:rPr>
        <w:t>.2023 г.</w:t>
      </w:r>
      <w:r w:rsidR="00FC00FA">
        <w:rPr>
          <w:b/>
        </w:rPr>
        <w:t xml:space="preserve">   12-00ч.</w:t>
      </w:r>
      <w:r>
        <w:rPr>
          <w:b/>
        </w:rPr>
        <w:br/>
        <w:t xml:space="preserve">Дата и время начала приёма решений при заочном голосовании:   </w:t>
      </w:r>
      <w:r w:rsidR="00FC00FA">
        <w:rPr>
          <w:b/>
        </w:rPr>
        <w:t>02</w:t>
      </w:r>
      <w:r>
        <w:rPr>
          <w:b/>
        </w:rPr>
        <w:t>.</w:t>
      </w:r>
      <w:r w:rsidR="00FC00FA">
        <w:rPr>
          <w:b/>
        </w:rPr>
        <w:t>12</w:t>
      </w:r>
      <w:r>
        <w:rPr>
          <w:b/>
        </w:rPr>
        <w:t>.2023 г.   1</w:t>
      </w:r>
      <w:r w:rsidR="00FC00FA">
        <w:rPr>
          <w:b/>
        </w:rPr>
        <w:t>1</w:t>
      </w:r>
      <w:r>
        <w:rPr>
          <w:b/>
        </w:rPr>
        <w:t>-</w:t>
      </w:r>
      <w:r w:rsidR="00FC00FA">
        <w:rPr>
          <w:b/>
        </w:rPr>
        <w:t>3</w:t>
      </w:r>
      <w:r>
        <w:rPr>
          <w:b/>
        </w:rPr>
        <w:t>0ч.</w:t>
      </w:r>
      <w:r>
        <w:rPr>
          <w:b/>
        </w:rPr>
        <w:br/>
        <w:t xml:space="preserve">Дата и время окончания приёма заполненных решений:                   </w:t>
      </w:r>
      <w:r w:rsidR="00FC00FA">
        <w:rPr>
          <w:b/>
        </w:rPr>
        <w:t>24</w:t>
      </w:r>
      <w:r>
        <w:rPr>
          <w:b/>
        </w:rPr>
        <w:t>.</w:t>
      </w:r>
      <w:r w:rsidR="00FC00FA">
        <w:rPr>
          <w:b/>
        </w:rPr>
        <w:t>12</w:t>
      </w:r>
      <w:r>
        <w:rPr>
          <w:b/>
        </w:rPr>
        <w:t>.2023 г.   15-00ч.</w:t>
      </w:r>
      <w:r>
        <w:rPr>
          <w:b/>
        </w:rPr>
        <w:br/>
      </w:r>
      <w:r>
        <w:t xml:space="preserve">Место нахождения урны для приёма решений членов ТСН при заочном голосовании на бумажном носителе: </w:t>
      </w:r>
      <w:proofErr w:type="spellStart"/>
      <w:r w:rsidRPr="000870EC">
        <w:rPr>
          <w:b/>
        </w:rPr>
        <w:t>г.Москва</w:t>
      </w:r>
      <w:proofErr w:type="spellEnd"/>
      <w:r w:rsidRPr="000870EC">
        <w:rPr>
          <w:b/>
        </w:rPr>
        <w:t xml:space="preserve">, </w:t>
      </w:r>
      <w:proofErr w:type="spellStart"/>
      <w:r w:rsidRPr="000870EC">
        <w:rPr>
          <w:b/>
        </w:rPr>
        <w:t>п.Первомайское</w:t>
      </w:r>
      <w:proofErr w:type="spellEnd"/>
      <w:r w:rsidRPr="000870EC">
        <w:rPr>
          <w:b/>
        </w:rPr>
        <w:t xml:space="preserve">, </w:t>
      </w:r>
      <w:proofErr w:type="spellStart"/>
      <w:r w:rsidRPr="000870EC">
        <w:rPr>
          <w:b/>
        </w:rPr>
        <w:t>д.Фоминское</w:t>
      </w:r>
      <w:proofErr w:type="spellEnd"/>
      <w:r w:rsidRPr="000870EC">
        <w:rPr>
          <w:b/>
        </w:rPr>
        <w:t>, КП «Согласие», здание Правления.</w:t>
      </w:r>
      <w:r>
        <w:br/>
      </w:r>
      <w:r w:rsidRPr="000870EC">
        <w:t xml:space="preserve">Адрес </w:t>
      </w:r>
      <w:r>
        <w:t xml:space="preserve">электронной почты для приёма электронных копий бюллетеней: </w:t>
      </w:r>
      <w:hyperlink r:id="rId5" w:history="1">
        <w:r w:rsidRPr="00E76424">
          <w:rPr>
            <w:rStyle w:val="a5"/>
            <w:b/>
            <w:lang w:val="en-US"/>
          </w:rPr>
          <w:t>poselok</w:t>
        </w:r>
        <w:r w:rsidRPr="00E76424">
          <w:rPr>
            <w:rStyle w:val="a5"/>
            <w:b/>
          </w:rPr>
          <w:t>-</w:t>
        </w:r>
        <w:r w:rsidRPr="00E76424">
          <w:rPr>
            <w:rStyle w:val="a5"/>
            <w:b/>
            <w:lang w:val="en-US"/>
          </w:rPr>
          <w:t>soglasie</w:t>
        </w:r>
        <w:r w:rsidRPr="00E76424">
          <w:rPr>
            <w:rStyle w:val="a5"/>
            <w:b/>
          </w:rPr>
          <w:t>@</w:t>
        </w:r>
        <w:r w:rsidRPr="00E76424">
          <w:rPr>
            <w:rStyle w:val="a5"/>
            <w:b/>
            <w:lang w:val="en-US"/>
          </w:rPr>
          <w:t>mail</w:t>
        </w:r>
        <w:r w:rsidRPr="00E76424">
          <w:rPr>
            <w:rStyle w:val="a5"/>
            <w:b/>
          </w:rPr>
          <w:t>.</w:t>
        </w:r>
        <w:r w:rsidRPr="00E76424">
          <w:rPr>
            <w:rStyle w:val="a5"/>
            <w:b/>
            <w:lang w:val="en-US"/>
          </w:rPr>
          <w:t>ru</w:t>
        </w:r>
      </w:hyperlink>
      <w:r w:rsidRPr="000870EC">
        <w:rPr>
          <w:b/>
        </w:rPr>
        <w:br/>
      </w:r>
      <w:r w:rsidRPr="000870EC">
        <w:t xml:space="preserve">Члены ТСН, зарегистрированные на сайте, могут воспользоваться модулем </w:t>
      </w:r>
      <w:r>
        <w:t xml:space="preserve">отправки заполненного бюллетеня с сайта посёлка: </w:t>
      </w:r>
      <w:r w:rsidRPr="004E769D">
        <w:rPr>
          <w:b/>
          <w:lang w:val="en-US"/>
        </w:rPr>
        <w:t>http</w:t>
      </w:r>
      <w:r w:rsidRPr="004E769D">
        <w:rPr>
          <w:b/>
        </w:rPr>
        <w:t>://</w:t>
      </w:r>
      <w:r w:rsidRPr="004E769D">
        <w:rPr>
          <w:b/>
          <w:lang w:val="en-US"/>
        </w:rPr>
        <w:t>soglasie</w:t>
      </w:r>
      <w:r w:rsidRPr="004E769D">
        <w:rPr>
          <w:b/>
        </w:rPr>
        <w:t>-1.</w:t>
      </w:r>
      <w:r w:rsidRPr="004E769D">
        <w:rPr>
          <w:b/>
          <w:lang w:val="en-US"/>
        </w:rPr>
        <w:t>ru</w:t>
      </w:r>
      <w:r w:rsidRPr="004E769D">
        <w:rPr>
          <w:b/>
        </w:rPr>
        <w:t>/</w:t>
      </w:r>
      <w:r>
        <w:rPr>
          <w:b/>
        </w:rPr>
        <w:br/>
      </w:r>
      <w:r w:rsidRPr="000342DE">
        <w:t xml:space="preserve">Заполненный </w:t>
      </w:r>
      <w:r>
        <w:t xml:space="preserve">бюллетень можно так же отправить через </w:t>
      </w:r>
      <w:r w:rsidRPr="000342DE">
        <w:rPr>
          <w:b/>
          <w:lang w:val="en-US"/>
        </w:rPr>
        <w:t>WA</w:t>
      </w:r>
      <w:r w:rsidRPr="000342DE">
        <w:rPr>
          <w:b/>
        </w:rPr>
        <w:t xml:space="preserve">  на номер тел. +7(985)939-68-11</w:t>
      </w:r>
      <w:r w:rsidR="00175D24">
        <w:rPr>
          <w:b/>
        </w:rPr>
        <w:br/>
      </w:r>
    </w:p>
    <w:p w:rsidR="00175D24" w:rsidRPr="008E6A02" w:rsidRDefault="00B57E26" w:rsidP="00175D24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175D24" w:rsidRPr="008E6A02">
        <w:rPr>
          <w:b/>
          <w:sz w:val="28"/>
          <w:szCs w:val="28"/>
          <w:u w:val="single"/>
        </w:rPr>
        <w:t xml:space="preserve">ОПРОС №1 </w:t>
      </w:r>
    </w:p>
    <w:p w:rsidR="00175D24" w:rsidRDefault="00175D24" w:rsidP="00175D24">
      <w:pPr>
        <w:ind w:left="-720"/>
        <w:rPr>
          <w:sz w:val="28"/>
          <w:szCs w:val="28"/>
        </w:rPr>
      </w:pPr>
      <w:r>
        <w:rPr>
          <w:sz w:val="28"/>
          <w:szCs w:val="28"/>
        </w:rPr>
        <w:t>Избрание Председателя и Секретаря общего собрания.</w:t>
      </w:r>
    </w:p>
    <w:p w:rsidR="00175D24" w:rsidRDefault="00175D24" w:rsidP="00175D24">
      <w:pPr>
        <w:ind w:left="-720"/>
        <w:rPr>
          <w:sz w:val="28"/>
          <w:szCs w:val="28"/>
        </w:rPr>
      </w:pPr>
    </w:p>
    <w:p w:rsidR="00175D24" w:rsidRPr="00BE3BEF" w:rsidRDefault="00175D24" w:rsidP="00175D24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Избрать Председателем общего собрания </w:t>
      </w:r>
      <w:proofErr w:type="spellStart"/>
      <w:r>
        <w:rPr>
          <w:i/>
          <w:sz w:val="28"/>
          <w:szCs w:val="28"/>
        </w:rPr>
        <w:t>Ладёхина</w:t>
      </w:r>
      <w:proofErr w:type="spellEnd"/>
      <w:r>
        <w:rPr>
          <w:i/>
          <w:sz w:val="28"/>
          <w:szCs w:val="28"/>
        </w:rPr>
        <w:t xml:space="preserve"> Олега Вале</w:t>
      </w:r>
      <w:r w:rsidR="00153541">
        <w:rPr>
          <w:i/>
          <w:sz w:val="28"/>
          <w:szCs w:val="28"/>
        </w:rPr>
        <w:t>рье</w:t>
      </w:r>
      <w:r>
        <w:rPr>
          <w:i/>
          <w:sz w:val="28"/>
          <w:szCs w:val="28"/>
        </w:rPr>
        <w:t xml:space="preserve">вича, секретарём общего собрания </w:t>
      </w:r>
      <w:r w:rsidR="00B57E26">
        <w:rPr>
          <w:i/>
          <w:sz w:val="28"/>
          <w:szCs w:val="28"/>
        </w:rPr>
        <w:t xml:space="preserve">Пивоварова Владимира </w:t>
      </w:r>
      <w:proofErr w:type="spellStart"/>
      <w:r w:rsidR="00B57E26">
        <w:rPr>
          <w:i/>
          <w:sz w:val="28"/>
          <w:szCs w:val="28"/>
        </w:rPr>
        <w:t>Гелиевича</w:t>
      </w:r>
      <w:proofErr w:type="spellEnd"/>
      <w:r>
        <w:rPr>
          <w:i/>
          <w:sz w:val="28"/>
          <w:szCs w:val="28"/>
        </w:rPr>
        <w:t xml:space="preserve">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75D24" w:rsidRPr="00B11A91" w:rsidTr="00C0533E">
        <w:trPr>
          <w:trHeight w:val="143"/>
        </w:trPr>
        <w:tc>
          <w:tcPr>
            <w:tcW w:w="2368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75D24" w:rsidRPr="00B11A91" w:rsidTr="00C0533E">
        <w:trPr>
          <w:trHeight w:val="514"/>
        </w:trPr>
        <w:tc>
          <w:tcPr>
            <w:tcW w:w="2368" w:type="dxa"/>
          </w:tcPr>
          <w:p w:rsidR="00175D24" w:rsidRPr="00B11A91" w:rsidRDefault="00175D24" w:rsidP="00C0533E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75D24" w:rsidRPr="00B11A91" w:rsidRDefault="00175D24" w:rsidP="00C0533E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75D24" w:rsidRPr="00B11A91" w:rsidRDefault="00175D24" w:rsidP="00C0533E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620868" w:rsidRDefault="00175D24" w:rsidP="00F656EC">
      <w:pPr>
        <w:ind w:left="-720"/>
        <w:rPr>
          <w:b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153541" w:rsidRPr="008E6A02" w:rsidRDefault="00B57E26" w:rsidP="00153541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153541" w:rsidRPr="008E6A02">
        <w:rPr>
          <w:b/>
          <w:sz w:val="28"/>
          <w:szCs w:val="28"/>
          <w:u w:val="single"/>
        </w:rPr>
        <w:t>ОПРОС №</w:t>
      </w:r>
      <w:r>
        <w:rPr>
          <w:b/>
          <w:sz w:val="28"/>
          <w:szCs w:val="28"/>
          <w:u w:val="single"/>
        </w:rPr>
        <w:t>2</w:t>
      </w:r>
      <w:r w:rsidR="00153541" w:rsidRPr="008E6A02">
        <w:rPr>
          <w:b/>
          <w:sz w:val="28"/>
          <w:szCs w:val="28"/>
          <w:u w:val="single"/>
        </w:rPr>
        <w:t xml:space="preserve"> </w:t>
      </w:r>
    </w:p>
    <w:p w:rsidR="00153541" w:rsidRDefault="00153541" w:rsidP="001535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Избрание </w:t>
      </w:r>
      <w:r w:rsidR="00A25DC2">
        <w:rPr>
          <w:sz w:val="28"/>
          <w:szCs w:val="28"/>
        </w:rPr>
        <w:t>Счётной Комиссии.</w:t>
      </w:r>
      <w:r w:rsidR="00A25DC2">
        <w:rPr>
          <w:sz w:val="28"/>
          <w:szCs w:val="28"/>
        </w:rPr>
        <w:br/>
      </w:r>
    </w:p>
    <w:p w:rsidR="00153541" w:rsidRPr="00BE3BEF" w:rsidRDefault="00153541" w:rsidP="00153541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Избрать </w:t>
      </w:r>
      <w:r w:rsidR="00A25DC2">
        <w:rPr>
          <w:i/>
          <w:sz w:val="28"/>
          <w:szCs w:val="28"/>
        </w:rPr>
        <w:t xml:space="preserve"> </w:t>
      </w:r>
      <w:r w:rsidR="00B57E26">
        <w:rPr>
          <w:i/>
          <w:sz w:val="28"/>
          <w:szCs w:val="28"/>
        </w:rPr>
        <w:t>счётную комиссию в составе 4 человек</w:t>
      </w:r>
      <w:r w:rsidR="00A25DC2">
        <w:rPr>
          <w:i/>
          <w:sz w:val="28"/>
          <w:szCs w:val="28"/>
        </w:rPr>
        <w:t>:</w:t>
      </w:r>
      <w:r w:rsidR="00B57E26">
        <w:rPr>
          <w:i/>
          <w:sz w:val="28"/>
          <w:szCs w:val="28"/>
        </w:rPr>
        <w:t xml:space="preserve"> </w:t>
      </w:r>
      <w:r w:rsidR="00A25DC2">
        <w:rPr>
          <w:i/>
          <w:sz w:val="28"/>
          <w:szCs w:val="28"/>
        </w:rPr>
        <w:t>Алексейчик</w:t>
      </w:r>
      <w:r w:rsidR="00B57E26">
        <w:rPr>
          <w:i/>
          <w:sz w:val="28"/>
          <w:szCs w:val="28"/>
        </w:rPr>
        <w:t xml:space="preserve">  А.А.</w:t>
      </w:r>
      <w:r w:rsidR="00B57E26" w:rsidRPr="00B57E26">
        <w:rPr>
          <w:i/>
          <w:sz w:val="28"/>
          <w:szCs w:val="28"/>
        </w:rPr>
        <w:t xml:space="preserve"> </w:t>
      </w:r>
      <w:r w:rsidR="00B57E26">
        <w:rPr>
          <w:i/>
          <w:sz w:val="28"/>
          <w:szCs w:val="28"/>
        </w:rPr>
        <w:t xml:space="preserve">, </w:t>
      </w:r>
      <w:proofErr w:type="spellStart"/>
      <w:r w:rsidR="00B57E26">
        <w:rPr>
          <w:i/>
          <w:sz w:val="28"/>
          <w:szCs w:val="28"/>
        </w:rPr>
        <w:t>Григора</w:t>
      </w:r>
      <w:proofErr w:type="spellEnd"/>
      <w:r w:rsidR="00B57E26">
        <w:rPr>
          <w:i/>
          <w:sz w:val="28"/>
          <w:szCs w:val="28"/>
        </w:rPr>
        <w:t xml:space="preserve"> Е.А., </w:t>
      </w:r>
      <w:proofErr w:type="spellStart"/>
      <w:r w:rsidR="00B57E26">
        <w:rPr>
          <w:i/>
          <w:sz w:val="28"/>
          <w:szCs w:val="28"/>
        </w:rPr>
        <w:t>Ульянихина</w:t>
      </w:r>
      <w:proofErr w:type="spellEnd"/>
      <w:r w:rsidR="00B57E26">
        <w:rPr>
          <w:i/>
          <w:sz w:val="28"/>
          <w:szCs w:val="28"/>
        </w:rPr>
        <w:t xml:space="preserve"> О.А, </w:t>
      </w:r>
      <w:proofErr w:type="spellStart"/>
      <w:r w:rsidR="00B57E26">
        <w:rPr>
          <w:i/>
          <w:sz w:val="28"/>
          <w:szCs w:val="28"/>
        </w:rPr>
        <w:t>Хромылёва</w:t>
      </w:r>
      <w:proofErr w:type="spellEnd"/>
      <w:r w:rsidR="00B57E26">
        <w:rPr>
          <w:i/>
          <w:sz w:val="28"/>
          <w:szCs w:val="28"/>
        </w:rPr>
        <w:t xml:space="preserve"> Е.И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53541" w:rsidRPr="00B11A91" w:rsidTr="004532E3">
        <w:trPr>
          <w:trHeight w:val="143"/>
        </w:trPr>
        <w:tc>
          <w:tcPr>
            <w:tcW w:w="2368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53541" w:rsidRPr="00B11A91" w:rsidTr="004532E3">
        <w:trPr>
          <w:trHeight w:val="514"/>
        </w:trPr>
        <w:tc>
          <w:tcPr>
            <w:tcW w:w="2368" w:type="dxa"/>
          </w:tcPr>
          <w:p w:rsidR="00153541" w:rsidRPr="00B11A91" w:rsidRDefault="00153541" w:rsidP="004532E3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53541" w:rsidRPr="00B11A91" w:rsidRDefault="00153541" w:rsidP="004532E3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53541" w:rsidRPr="00B11A91" w:rsidRDefault="00153541" w:rsidP="004532E3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53541" w:rsidRDefault="00153541" w:rsidP="00153541">
      <w:pPr>
        <w:ind w:left="-720"/>
        <w:rPr>
          <w:b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 w:rsidRPr="008E6A02">
        <w:rPr>
          <w:b/>
          <w:sz w:val="28"/>
          <w:szCs w:val="28"/>
          <w:u w:val="single"/>
        </w:rPr>
        <w:t>ВОПРОС №</w:t>
      </w:r>
      <w:r w:rsidR="00B57E26">
        <w:rPr>
          <w:b/>
          <w:sz w:val="28"/>
          <w:szCs w:val="28"/>
          <w:u w:val="single"/>
        </w:rPr>
        <w:t>3</w:t>
      </w:r>
    </w:p>
    <w:p w:rsidR="001F40FC" w:rsidRDefault="002016D8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</w:t>
      </w:r>
      <w:r w:rsidR="001F40FC">
        <w:rPr>
          <w:sz w:val="28"/>
          <w:szCs w:val="28"/>
        </w:rPr>
        <w:t>тверждени</w:t>
      </w:r>
      <w:r w:rsidR="00110B66">
        <w:rPr>
          <w:sz w:val="28"/>
          <w:szCs w:val="28"/>
        </w:rPr>
        <w:t>е</w:t>
      </w:r>
      <w:r w:rsidR="001F40FC">
        <w:rPr>
          <w:sz w:val="28"/>
          <w:szCs w:val="28"/>
        </w:rPr>
        <w:t xml:space="preserve"> отчета правления за </w:t>
      </w:r>
      <w:r w:rsidR="00CD3AF0">
        <w:rPr>
          <w:sz w:val="28"/>
          <w:szCs w:val="28"/>
        </w:rPr>
        <w:t xml:space="preserve">июнь </w:t>
      </w:r>
      <w:r w:rsidR="001F40FC">
        <w:rPr>
          <w:sz w:val="28"/>
          <w:szCs w:val="28"/>
        </w:rPr>
        <w:t>202</w:t>
      </w:r>
      <w:r w:rsidR="00153541">
        <w:rPr>
          <w:sz w:val="28"/>
          <w:szCs w:val="28"/>
        </w:rPr>
        <w:t>3</w:t>
      </w:r>
      <w:r w:rsidR="00CD3AF0">
        <w:rPr>
          <w:sz w:val="28"/>
          <w:szCs w:val="28"/>
        </w:rPr>
        <w:t xml:space="preserve"> – октябрь </w:t>
      </w:r>
      <w:r w:rsidR="001F40FC">
        <w:rPr>
          <w:sz w:val="28"/>
          <w:szCs w:val="28"/>
        </w:rPr>
        <w:t>2023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114DA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 </w:t>
      </w:r>
      <w:r w:rsidRPr="00BE3BEF">
        <w:rPr>
          <w:i/>
          <w:sz w:val="28"/>
          <w:szCs w:val="28"/>
        </w:rPr>
        <w:t xml:space="preserve">Признать работу правления за </w:t>
      </w:r>
      <w:r w:rsidR="00CD3AF0">
        <w:rPr>
          <w:i/>
          <w:sz w:val="28"/>
          <w:szCs w:val="28"/>
        </w:rPr>
        <w:t>июнь 202</w:t>
      </w:r>
      <w:r w:rsidR="00153541">
        <w:rPr>
          <w:i/>
          <w:sz w:val="28"/>
          <w:szCs w:val="28"/>
        </w:rPr>
        <w:t>3</w:t>
      </w:r>
      <w:r w:rsidR="00CD3AF0">
        <w:rPr>
          <w:i/>
          <w:sz w:val="28"/>
          <w:szCs w:val="28"/>
        </w:rPr>
        <w:t xml:space="preserve"> – октябрь </w:t>
      </w:r>
      <w:r w:rsidRPr="00BE3BEF">
        <w:rPr>
          <w:i/>
          <w:sz w:val="28"/>
          <w:szCs w:val="28"/>
        </w:rPr>
        <w:t>2023 год</w:t>
      </w:r>
      <w:r w:rsidR="00CD3AF0">
        <w:rPr>
          <w:i/>
          <w:sz w:val="28"/>
          <w:szCs w:val="28"/>
        </w:rPr>
        <w:t>а</w:t>
      </w:r>
      <w:r w:rsidRPr="00BE3BEF">
        <w:rPr>
          <w:i/>
          <w:sz w:val="28"/>
          <w:szCs w:val="28"/>
        </w:rPr>
        <w:t xml:space="preserve"> удовлетворительной, отчет утвердить.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F40FC" w:rsidRPr="00B11A91" w:rsidTr="000870EC">
        <w:trPr>
          <w:trHeight w:val="143"/>
        </w:trPr>
        <w:tc>
          <w:tcPr>
            <w:tcW w:w="2368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0870EC">
        <w:trPr>
          <w:trHeight w:val="514"/>
        </w:trPr>
        <w:tc>
          <w:tcPr>
            <w:tcW w:w="2368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114DAF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lastRenderedPageBreak/>
        <w:br/>
      </w:r>
      <w:r w:rsidRPr="008E6A02">
        <w:rPr>
          <w:b/>
          <w:sz w:val="28"/>
          <w:szCs w:val="28"/>
          <w:u w:val="single"/>
        </w:rPr>
        <w:t xml:space="preserve">ВОПРОС № </w:t>
      </w:r>
      <w:r w:rsidR="00B57E26">
        <w:rPr>
          <w:b/>
          <w:sz w:val="28"/>
          <w:szCs w:val="28"/>
          <w:u w:val="single"/>
        </w:rPr>
        <w:t>4</w:t>
      </w:r>
      <w:r w:rsidRPr="008E6A02">
        <w:rPr>
          <w:b/>
          <w:sz w:val="28"/>
          <w:szCs w:val="28"/>
          <w:u w:val="single"/>
        </w:rPr>
        <w:t xml:space="preserve"> </w:t>
      </w:r>
    </w:p>
    <w:p w:rsidR="001F40FC" w:rsidRPr="00B83FDA" w:rsidRDefault="001F40F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CD3AF0">
        <w:rPr>
          <w:sz w:val="28"/>
          <w:szCs w:val="28"/>
        </w:rPr>
        <w:t>отчёта Ревизионной Комиссии.</w:t>
      </w:r>
    </w:p>
    <w:p w:rsidR="001F40FC" w:rsidRDefault="001F40FC" w:rsidP="00114DAF">
      <w:pPr>
        <w:pStyle w:val="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</w:p>
    <w:p w:rsidR="001F40FC" w:rsidRPr="00BE3BEF" w:rsidRDefault="001F40FC" w:rsidP="004E769D">
      <w:pPr>
        <w:pStyle w:val="2"/>
        <w:tabs>
          <w:tab w:val="left" w:pos="322"/>
        </w:tabs>
        <w:ind w:left="-720" w:right="850"/>
        <w:rPr>
          <w:rFonts w:ascii="Times New Roman" w:hAnsi="Times New Roman"/>
          <w:b w:val="0"/>
          <w:szCs w:val="28"/>
          <w:lang w:val="ru-RU" w:eastAsia="ru-RU"/>
        </w:rPr>
      </w:pPr>
      <w:r w:rsidRPr="00BE3BEF">
        <w:rPr>
          <w:rFonts w:ascii="Times New Roman" w:hAnsi="Times New Roman"/>
          <w:szCs w:val="28"/>
          <w:lang w:val="ru-RU" w:eastAsia="ru-RU"/>
        </w:rPr>
        <w:t>РЕШЕНИЕ</w:t>
      </w:r>
      <w:r>
        <w:rPr>
          <w:rFonts w:ascii="Times New Roman" w:hAnsi="Times New Roman"/>
          <w:szCs w:val="28"/>
          <w:lang w:val="ru-RU" w:eastAsia="ru-RU"/>
        </w:rPr>
        <w:t xml:space="preserve">: 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 xml:space="preserve"> Утвердить </w:t>
      </w:r>
      <w:r w:rsidR="00CD3AF0">
        <w:rPr>
          <w:rFonts w:ascii="Times New Roman" w:hAnsi="Times New Roman"/>
          <w:b w:val="0"/>
          <w:szCs w:val="28"/>
          <w:lang w:val="ru-RU" w:eastAsia="ru-RU"/>
        </w:rPr>
        <w:t>отчёт РК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>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EF784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</w:t>
      </w:r>
      <w:r w:rsidR="00B57E26">
        <w:rPr>
          <w:b/>
          <w:sz w:val="28"/>
          <w:szCs w:val="28"/>
          <w:u w:val="single"/>
        </w:rPr>
        <w:t>5</w:t>
      </w:r>
    </w:p>
    <w:p w:rsidR="001F40FC" w:rsidRDefault="001F40F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приходно-расходной сметы, финансово-экономического обоснования размера взносов и размер взносов на 2023/2024 финансовый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BE3BE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992861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</w:t>
      </w:r>
      <w:r w:rsidR="00B57E26">
        <w:rPr>
          <w:b/>
          <w:sz w:val="28"/>
          <w:szCs w:val="28"/>
          <w:u w:val="single"/>
        </w:rPr>
        <w:t xml:space="preserve"> 6</w:t>
      </w:r>
    </w:p>
    <w:p w:rsidR="001F40FC" w:rsidRDefault="00CD3AF0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Формирование «</w:t>
      </w:r>
      <w:r w:rsidR="002016D8">
        <w:rPr>
          <w:sz w:val="28"/>
          <w:szCs w:val="28"/>
        </w:rPr>
        <w:t>Дорожного Фонда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1F40FC" w:rsidRPr="002016D8" w:rsidRDefault="001F40FC" w:rsidP="00BE3BEF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 w:rsidR="002016D8">
        <w:rPr>
          <w:szCs w:val="28"/>
          <w:lang w:val="ru-RU"/>
        </w:rPr>
        <w:t xml:space="preserve">: </w:t>
      </w:r>
      <w:r w:rsidR="002016D8" w:rsidRPr="002016D8">
        <w:rPr>
          <w:b w:val="0"/>
          <w:szCs w:val="28"/>
          <w:lang w:val="ru-RU"/>
        </w:rPr>
        <w:t>Создать</w:t>
      </w:r>
      <w:r w:rsidR="002016D8">
        <w:rPr>
          <w:b w:val="0"/>
          <w:szCs w:val="28"/>
          <w:lang w:val="ru-RU"/>
        </w:rPr>
        <w:t xml:space="preserve"> «Дорожный Фонд», который формируется из денежных поступлений членов товарищества, и утвердить его целевое использование на ремонт дорог.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CD3AF0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F40FC">
        <w:rPr>
          <w:sz w:val="28"/>
          <w:szCs w:val="28"/>
        </w:rPr>
        <w:br/>
      </w:r>
      <w:r w:rsidR="001F40FC" w:rsidRPr="008E6A02">
        <w:rPr>
          <w:b/>
          <w:sz w:val="28"/>
          <w:szCs w:val="28"/>
          <w:u w:val="single"/>
        </w:rPr>
        <w:t>ВОПРОС №</w:t>
      </w:r>
      <w:r w:rsidR="00B57E26">
        <w:rPr>
          <w:b/>
          <w:sz w:val="28"/>
          <w:szCs w:val="28"/>
          <w:u w:val="single"/>
        </w:rPr>
        <w:t>7</w:t>
      </w:r>
    </w:p>
    <w:p w:rsidR="001F40FC" w:rsidRDefault="00CD3AF0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Оформление ЗОП (земель общего пользования) в собственность ТСН «Согласие» под ВЗУ (водозаборным узлом) с санитарной зоной, а так же под ОС (очистными сооружени</w:t>
      </w:r>
      <w:r w:rsidR="00884AC5">
        <w:rPr>
          <w:sz w:val="28"/>
          <w:szCs w:val="28"/>
        </w:rPr>
        <w:t>я</w:t>
      </w:r>
      <w:r>
        <w:rPr>
          <w:sz w:val="28"/>
          <w:szCs w:val="28"/>
        </w:rPr>
        <w:t>ми)</w:t>
      </w:r>
    </w:p>
    <w:p w:rsidR="001F40FC" w:rsidRPr="00BE3BEF" w:rsidRDefault="001F40FC" w:rsidP="00286D58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</w:p>
    <w:p w:rsidR="001F40FC" w:rsidRPr="00BE3BEF" w:rsidRDefault="001F40FC" w:rsidP="00286D58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>
        <w:rPr>
          <w:b w:val="0"/>
          <w:szCs w:val="28"/>
          <w:lang w:val="ru-RU"/>
        </w:rPr>
        <w:t xml:space="preserve">: </w:t>
      </w:r>
      <w:r w:rsidRPr="00BE3BEF">
        <w:rPr>
          <w:szCs w:val="28"/>
          <w:lang w:val="ru-RU"/>
        </w:rPr>
        <w:t xml:space="preserve"> </w:t>
      </w:r>
      <w:r w:rsidR="00CD3AF0">
        <w:rPr>
          <w:b w:val="0"/>
          <w:szCs w:val="28"/>
          <w:lang w:val="ru-RU"/>
        </w:rPr>
        <w:t xml:space="preserve">Начать работы по оформлению ЗОП под ВЗУ с санитарной зоной и </w:t>
      </w:r>
      <w:r w:rsidR="00175D24">
        <w:rPr>
          <w:b w:val="0"/>
          <w:szCs w:val="28"/>
          <w:lang w:val="ru-RU"/>
        </w:rPr>
        <w:t xml:space="preserve">под </w:t>
      </w:r>
      <w:r w:rsidR="00CD3AF0">
        <w:rPr>
          <w:b w:val="0"/>
          <w:szCs w:val="28"/>
          <w:lang w:val="ru-RU"/>
        </w:rPr>
        <w:t>ОС</w:t>
      </w:r>
      <w:r w:rsidR="00175D24">
        <w:rPr>
          <w:b w:val="0"/>
          <w:szCs w:val="28"/>
          <w:lang w:val="ru-RU"/>
        </w:rPr>
        <w:t>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884AC5" w:rsidRDefault="001F40FC" w:rsidP="00175D2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</w:p>
    <w:p w:rsidR="006E605B" w:rsidRDefault="006E605B" w:rsidP="00175D24">
      <w:pPr>
        <w:ind w:left="-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</w:p>
    <w:tbl>
      <w:tblPr>
        <w:tblW w:w="0" w:type="auto"/>
        <w:tblInd w:w="-720" w:type="dxa"/>
        <w:tblLook w:val="00A0" w:firstRow="1" w:lastRow="0" w:firstColumn="1" w:lastColumn="0" w:noHBand="0" w:noVBand="0"/>
      </w:tblPr>
      <w:tblGrid>
        <w:gridCol w:w="2380"/>
        <w:gridCol w:w="705"/>
        <w:gridCol w:w="2554"/>
        <w:gridCol w:w="1556"/>
        <w:gridCol w:w="3096"/>
      </w:tblGrid>
      <w:tr w:rsidR="006E605B" w:rsidRPr="00141CA4" w:rsidTr="006E605B">
        <w:trPr>
          <w:trHeight w:val="322"/>
        </w:trPr>
        <w:tc>
          <w:tcPr>
            <w:tcW w:w="3085" w:type="dxa"/>
            <w:gridSpan w:val="2"/>
          </w:tcPr>
          <w:p w:rsidR="006E605B" w:rsidRPr="00141CA4" w:rsidRDefault="006E605B" w:rsidP="00C0533E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</w:rPr>
              <w:t xml:space="preserve">ФИО </w:t>
            </w:r>
            <w:r w:rsidRPr="00141CA4">
              <w:rPr>
                <w:b/>
                <w:sz w:val="18"/>
                <w:szCs w:val="18"/>
              </w:rPr>
              <w:t>члена / собственника ТСН</w:t>
            </w:r>
          </w:p>
        </w:tc>
        <w:tc>
          <w:tcPr>
            <w:tcW w:w="7206" w:type="dxa"/>
            <w:gridSpan w:val="3"/>
          </w:tcPr>
          <w:p w:rsidR="006E605B" w:rsidRPr="00141CA4" w:rsidRDefault="006E605B" w:rsidP="00C0533E">
            <w:pPr>
              <w:rPr>
                <w:sz w:val="28"/>
                <w:szCs w:val="28"/>
                <w:u w:val="single"/>
              </w:rPr>
            </w:pPr>
          </w:p>
        </w:tc>
      </w:tr>
      <w:tr w:rsidR="006E605B" w:rsidRPr="00141CA4" w:rsidTr="006E605B">
        <w:trPr>
          <w:trHeight w:val="322"/>
        </w:trPr>
        <w:tc>
          <w:tcPr>
            <w:tcW w:w="3085" w:type="dxa"/>
            <w:gridSpan w:val="2"/>
          </w:tcPr>
          <w:p w:rsidR="006E605B" w:rsidRPr="00141CA4" w:rsidRDefault="006E605B" w:rsidP="00C0533E">
            <w:pPr>
              <w:rPr>
                <w:b/>
              </w:rPr>
            </w:pPr>
          </w:p>
        </w:tc>
        <w:tc>
          <w:tcPr>
            <w:tcW w:w="7206" w:type="dxa"/>
            <w:gridSpan w:val="3"/>
          </w:tcPr>
          <w:p w:rsidR="006E605B" w:rsidRPr="00141CA4" w:rsidRDefault="006E605B" w:rsidP="00C0533E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605B" w:rsidRPr="00141CA4" w:rsidTr="006E605B">
        <w:trPr>
          <w:trHeight w:val="322"/>
        </w:trPr>
        <w:tc>
          <w:tcPr>
            <w:tcW w:w="2380" w:type="dxa"/>
          </w:tcPr>
          <w:p w:rsidR="006E605B" w:rsidRPr="00141CA4" w:rsidRDefault="006E605B" w:rsidP="00C0533E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 xml:space="preserve">дата заполнения </w:t>
            </w:r>
            <w:r w:rsidRPr="00141CA4">
              <w:rPr>
                <w:sz w:val="28"/>
                <w:szCs w:val="28"/>
                <w:u w:val="single"/>
              </w:rPr>
              <w:t xml:space="preserve"> </w:t>
            </w:r>
            <w:r w:rsidRPr="00141CA4">
              <w:rPr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6E605B" w:rsidRPr="00141CA4" w:rsidRDefault="006E605B" w:rsidP="00C0533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6E605B" w:rsidRPr="00141CA4" w:rsidRDefault="006E605B" w:rsidP="00C0533E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96" w:type="dxa"/>
          </w:tcPr>
          <w:p w:rsidR="006E605B" w:rsidRPr="00141CA4" w:rsidRDefault="006E605B" w:rsidP="00C0533E">
            <w:pPr>
              <w:rPr>
                <w:sz w:val="28"/>
                <w:szCs w:val="28"/>
                <w:u w:val="single"/>
              </w:rPr>
            </w:pPr>
          </w:p>
        </w:tc>
      </w:tr>
      <w:tr w:rsidR="006E605B" w:rsidRPr="00141CA4" w:rsidTr="006E605B">
        <w:trPr>
          <w:trHeight w:val="322"/>
        </w:trPr>
        <w:tc>
          <w:tcPr>
            <w:tcW w:w="2380" w:type="dxa"/>
          </w:tcPr>
          <w:p w:rsidR="006E605B" w:rsidRPr="00141CA4" w:rsidRDefault="006E605B" w:rsidP="00C0533E">
            <w:pPr>
              <w:rPr>
                <w:b/>
                <w:sz w:val="6"/>
                <w:szCs w:val="6"/>
              </w:rPr>
            </w:pPr>
          </w:p>
        </w:tc>
        <w:tc>
          <w:tcPr>
            <w:tcW w:w="3259" w:type="dxa"/>
            <w:gridSpan w:val="2"/>
          </w:tcPr>
          <w:p w:rsidR="006E605B" w:rsidRPr="00141CA4" w:rsidRDefault="006E605B" w:rsidP="00C0533E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</w:t>
            </w:r>
          </w:p>
        </w:tc>
        <w:tc>
          <w:tcPr>
            <w:tcW w:w="1556" w:type="dxa"/>
          </w:tcPr>
          <w:p w:rsidR="006E605B" w:rsidRPr="00141CA4" w:rsidRDefault="006E605B" w:rsidP="00C0533E">
            <w:pPr>
              <w:rPr>
                <w:b/>
                <w:sz w:val="6"/>
                <w:szCs w:val="6"/>
              </w:rPr>
            </w:pPr>
          </w:p>
        </w:tc>
        <w:tc>
          <w:tcPr>
            <w:tcW w:w="3096" w:type="dxa"/>
          </w:tcPr>
          <w:p w:rsidR="006E605B" w:rsidRPr="00141CA4" w:rsidRDefault="006E605B" w:rsidP="00C0533E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</w:t>
            </w:r>
          </w:p>
        </w:tc>
      </w:tr>
    </w:tbl>
    <w:p w:rsidR="001F40FC" w:rsidRDefault="001F40FC" w:rsidP="006E605B">
      <w:pPr>
        <w:rPr>
          <w:sz w:val="28"/>
          <w:szCs w:val="28"/>
        </w:rPr>
      </w:pPr>
    </w:p>
    <w:sectPr w:rsidR="001F40FC" w:rsidSect="00884AC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21AC9"/>
    <w:multiLevelType w:val="hybridMultilevel"/>
    <w:tmpl w:val="D2F0E24C"/>
    <w:lvl w:ilvl="0" w:tplc="6FCA3C1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 w15:restartNumberingAfterBreak="0">
    <w:nsid w:val="30BE32CF"/>
    <w:multiLevelType w:val="hybridMultilevel"/>
    <w:tmpl w:val="1DDAA802"/>
    <w:lvl w:ilvl="0" w:tplc="E3388A1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A3018"/>
    <w:multiLevelType w:val="hybridMultilevel"/>
    <w:tmpl w:val="53F8DEE4"/>
    <w:lvl w:ilvl="0" w:tplc="1278D78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 w15:restartNumberingAfterBreak="0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8"/>
    <w:rsid w:val="00011C42"/>
    <w:rsid w:val="00016BE1"/>
    <w:rsid w:val="00017E77"/>
    <w:rsid w:val="000342DE"/>
    <w:rsid w:val="00041E9A"/>
    <w:rsid w:val="0006017A"/>
    <w:rsid w:val="000870EC"/>
    <w:rsid w:val="00087205"/>
    <w:rsid w:val="000A474A"/>
    <w:rsid w:val="000B0155"/>
    <w:rsid w:val="000D18C1"/>
    <w:rsid w:val="000E3EB3"/>
    <w:rsid w:val="000E4768"/>
    <w:rsid w:val="000F219F"/>
    <w:rsid w:val="00110B66"/>
    <w:rsid w:val="00113FF6"/>
    <w:rsid w:val="00114DAF"/>
    <w:rsid w:val="0014100B"/>
    <w:rsid w:val="00141CA4"/>
    <w:rsid w:val="00145ECA"/>
    <w:rsid w:val="00153541"/>
    <w:rsid w:val="00165090"/>
    <w:rsid w:val="00175D24"/>
    <w:rsid w:val="001D16F5"/>
    <w:rsid w:val="001E7A79"/>
    <w:rsid w:val="001F183C"/>
    <w:rsid w:val="001F40FC"/>
    <w:rsid w:val="002000F7"/>
    <w:rsid w:val="002016D8"/>
    <w:rsid w:val="00210AFB"/>
    <w:rsid w:val="00216247"/>
    <w:rsid w:val="0022499E"/>
    <w:rsid w:val="00271C1D"/>
    <w:rsid w:val="00274C71"/>
    <w:rsid w:val="00286D58"/>
    <w:rsid w:val="002B3111"/>
    <w:rsid w:val="002C2222"/>
    <w:rsid w:val="002D470A"/>
    <w:rsid w:val="002E1192"/>
    <w:rsid w:val="003001BC"/>
    <w:rsid w:val="00353A93"/>
    <w:rsid w:val="0037017A"/>
    <w:rsid w:val="00376665"/>
    <w:rsid w:val="00382EF0"/>
    <w:rsid w:val="00386A4E"/>
    <w:rsid w:val="003F300D"/>
    <w:rsid w:val="003F6F8A"/>
    <w:rsid w:val="00432231"/>
    <w:rsid w:val="0043777B"/>
    <w:rsid w:val="00442174"/>
    <w:rsid w:val="004629A4"/>
    <w:rsid w:val="00463A6C"/>
    <w:rsid w:val="00487CCE"/>
    <w:rsid w:val="004934CF"/>
    <w:rsid w:val="004B5B43"/>
    <w:rsid w:val="004D5ADE"/>
    <w:rsid w:val="004E769D"/>
    <w:rsid w:val="005310F3"/>
    <w:rsid w:val="005A0C4E"/>
    <w:rsid w:val="005A5817"/>
    <w:rsid w:val="005F1D72"/>
    <w:rsid w:val="00620868"/>
    <w:rsid w:val="0065292C"/>
    <w:rsid w:val="00654B7B"/>
    <w:rsid w:val="00661777"/>
    <w:rsid w:val="00685260"/>
    <w:rsid w:val="00694C34"/>
    <w:rsid w:val="006C1D3D"/>
    <w:rsid w:val="006C26A7"/>
    <w:rsid w:val="006C54FB"/>
    <w:rsid w:val="006E605B"/>
    <w:rsid w:val="006E6A9A"/>
    <w:rsid w:val="006E7FC6"/>
    <w:rsid w:val="007024FE"/>
    <w:rsid w:val="007500A1"/>
    <w:rsid w:val="00752BFD"/>
    <w:rsid w:val="007579A1"/>
    <w:rsid w:val="00764B61"/>
    <w:rsid w:val="0077299E"/>
    <w:rsid w:val="007A444A"/>
    <w:rsid w:val="007E1522"/>
    <w:rsid w:val="007E250F"/>
    <w:rsid w:val="007E4CFE"/>
    <w:rsid w:val="008546DF"/>
    <w:rsid w:val="008759E2"/>
    <w:rsid w:val="00876265"/>
    <w:rsid w:val="00884AC5"/>
    <w:rsid w:val="008B2F2A"/>
    <w:rsid w:val="008B54A6"/>
    <w:rsid w:val="008D3CDE"/>
    <w:rsid w:val="008D52DA"/>
    <w:rsid w:val="008E6A02"/>
    <w:rsid w:val="008F12F2"/>
    <w:rsid w:val="00931803"/>
    <w:rsid w:val="009330AD"/>
    <w:rsid w:val="009505E8"/>
    <w:rsid w:val="00965CB1"/>
    <w:rsid w:val="00985B69"/>
    <w:rsid w:val="00992861"/>
    <w:rsid w:val="00994BAD"/>
    <w:rsid w:val="009C0626"/>
    <w:rsid w:val="009C643F"/>
    <w:rsid w:val="009E5A92"/>
    <w:rsid w:val="009F52E6"/>
    <w:rsid w:val="00A0706C"/>
    <w:rsid w:val="00A25DC2"/>
    <w:rsid w:val="00A315C1"/>
    <w:rsid w:val="00A36C73"/>
    <w:rsid w:val="00A70DC4"/>
    <w:rsid w:val="00A710A2"/>
    <w:rsid w:val="00AC6E85"/>
    <w:rsid w:val="00B07083"/>
    <w:rsid w:val="00B11A91"/>
    <w:rsid w:val="00B23246"/>
    <w:rsid w:val="00B23688"/>
    <w:rsid w:val="00B278D2"/>
    <w:rsid w:val="00B3309D"/>
    <w:rsid w:val="00B441CE"/>
    <w:rsid w:val="00B568E0"/>
    <w:rsid w:val="00B57E26"/>
    <w:rsid w:val="00B632E6"/>
    <w:rsid w:val="00B63CA4"/>
    <w:rsid w:val="00B83FDA"/>
    <w:rsid w:val="00B87497"/>
    <w:rsid w:val="00B91BDB"/>
    <w:rsid w:val="00BC6B9B"/>
    <w:rsid w:val="00BE3BEF"/>
    <w:rsid w:val="00BF68B9"/>
    <w:rsid w:val="00C07660"/>
    <w:rsid w:val="00C16F15"/>
    <w:rsid w:val="00C2382B"/>
    <w:rsid w:val="00C24F40"/>
    <w:rsid w:val="00C35470"/>
    <w:rsid w:val="00C35769"/>
    <w:rsid w:val="00C45FB7"/>
    <w:rsid w:val="00C55119"/>
    <w:rsid w:val="00C5748C"/>
    <w:rsid w:val="00C64740"/>
    <w:rsid w:val="00C65974"/>
    <w:rsid w:val="00CB232A"/>
    <w:rsid w:val="00CD3756"/>
    <w:rsid w:val="00CD3AF0"/>
    <w:rsid w:val="00CD6AB3"/>
    <w:rsid w:val="00D02A29"/>
    <w:rsid w:val="00D05A6B"/>
    <w:rsid w:val="00D1425A"/>
    <w:rsid w:val="00D17B9D"/>
    <w:rsid w:val="00D2684E"/>
    <w:rsid w:val="00D4503E"/>
    <w:rsid w:val="00D53481"/>
    <w:rsid w:val="00D57B05"/>
    <w:rsid w:val="00DB1D78"/>
    <w:rsid w:val="00DB5177"/>
    <w:rsid w:val="00DC4E1A"/>
    <w:rsid w:val="00DD60CD"/>
    <w:rsid w:val="00E50D90"/>
    <w:rsid w:val="00E62E7D"/>
    <w:rsid w:val="00E71A5C"/>
    <w:rsid w:val="00E76424"/>
    <w:rsid w:val="00EC3BC9"/>
    <w:rsid w:val="00EF7844"/>
    <w:rsid w:val="00F02FC7"/>
    <w:rsid w:val="00F060F3"/>
    <w:rsid w:val="00F3410B"/>
    <w:rsid w:val="00F56B41"/>
    <w:rsid w:val="00F656EC"/>
    <w:rsid w:val="00FC00FA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34AE1-014C-4EBC-B176-5D58F23A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654B7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F1D72"/>
    <w:pPr>
      <w:ind w:left="720"/>
      <w:contextualSpacing/>
    </w:pPr>
  </w:style>
  <w:style w:type="paragraph" w:styleId="a4">
    <w:name w:val="Normal (Web)"/>
    <w:basedOn w:val="a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9"/>
    <w:locked/>
    <w:rsid w:val="00114DAF"/>
    <w:rPr>
      <w:rFonts w:ascii="Cambria" w:hAnsi="Cambria"/>
      <w:b/>
      <w:i/>
      <w:sz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274C7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0870E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E7F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ok-soglas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Coffeana</dc:creator>
  <cp:lastModifiedBy>soglasie1@outlook.com</cp:lastModifiedBy>
  <cp:revision>2</cp:revision>
  <cp:lastPrinted>2023-05-13T20:41:00Z</cp:lastPrinted>
  <dcterms:created xsi:type="dcterms:W3CDTF">2023-11-29T12:38:00Z</dcterms:created>
  <dcterms:modified xsi:type="dcterms:W3CDTF">2023-11-29T12:38:00Z</dcterms:modified>
</cp:coreProperties>
</file>