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861E">
      <w:pPr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Кандидат</w:t>
      </w:r>
      <w:r>
        <w:rPr>
          <w:rFonts w:hint="default"/>
          <w:b/>
          <w:bCs/>
          <w:lang w:val="ru-RU"/>
        </w:rPr>
        <w:t xml:space="preserve"> в председатели Товарищества:</w:t>
      </w:r>
    </w:p>
    <w:p w14:paraId="36EA8B0B">
      <w:pPr>
        <w:rPr>
          <w:rFonts w:hint="default"/>
          <w:lang w:val="ru-RU"/>
        </w:rPr>
      </w:pPr>
    </w:p>
    <w:p w14:paraId="5B1B11DB">
      <w:pPr>
        <w:rPr>
          <w:rFonts w:hint="default"/>
          <w:lang w:val="ru-RU"/>
        </w:rPr>
      </w:pPr>
      <w:r>
        <w:rPr>
          <w:rFonts w:hint="default"/>
          <w:lang w:val="ru-RU"/>
        </w:rPr>
        <w:t>Ладёхин Олег Валерьевич, 4 оч..</w:t>
      </w:r>
    </w:p>
    <w:p w14:paraId="3396DA0D">
      <w:pPr>
        <w:rPr>
          <w:lang w:val="ru-RU"/>
        </w:rPr>
      </w:pPr>
    </w:p>
    <w:p w14:paraId="24590CCF">
      <w:pPr>
        <w:rPr>
          <w:lang w:val="ru-RU"/>
        </w:rPr>
      </w:pPr>
    </w:p>
    <w:p w14:paraId="64744915">
      <w:pPr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Кандидаты</w:t>
      </w:r>
      <w:r>
        <w:rPr>
          <w:rFonts w:hint="default"/>
          <w:b/>
          <w:bCs/>
          <w:lang w:val="ru-RU"/>
        </w:rPr>
        <w:t xml:space="preserve"> в члены правления:</w:t>
      </w:r>
    </w:p>
    <w:p w14:paraId="670565FA">
      <w:pPr>
        <w:rPr>
          <w:rFonts w:hint="default"/>
          <w:lang w:val="ru-RU"/>
        </w:rPr>
      </w:pPr>
    </w:p>
    <w:p w14:paraId="445CB12F">
      <w:pPr>
        <w:rPr>
          <w:rFonts w:hint="default"/>
          <w:lang w:val="ru-RU"/>
        </w:rPr>
      </w:pPr>
      <w:r>
        <w:rPr>
          <w:rFonts w:hint="default"/>
          <w:lang w:val="ru-RU"/>
        </w:rPr>
        <w:t>Акользин Андрей Григорьевич, 2 оч.;</w:t>
      </w:r>
    </w:p>
    <w:p w14:paraId="675B4E2C">
      <w:pPr>
        <w:rPr>
          <w:rFonts w:hint="default"/>
          <w:lang w:val="ru-RU"/>
        </w:rPr>
      </w:pPr>
      <w:r>
        <w:rPr>
          <w:rFonts w:hint="default"/>
          <w:lang w:val="ru-RU"/>
        </w:rPr>
        <w:t>Алексейчик  Алексей Анатольевич, 2 оч.;</w:t>
      </w:r>
    </w:p>
    <w:p w14:paraId="524C25F2">
      <w:pPr>
        <w:rPr>
          <w:rFonts w:hint="default"/>
          <w:lang w:val="ru-RU"/>
        </w:rPr>
      </w:pPr>
      <w:r>
        <w:rPr>
          <w:rFonts w:hint="default"/>
          <w:lang w:val="ru-RU"/>
        </w:rPr>
        <w:t>Васильева Елена Николаевна, 1 оч.;</w:t>
      </w:r>
    </w:p>
    <w:p w14:paraId="7DFA9FB8">
      <w:pPr>
        <w:rPr>
          <w:rFonts w:hint="default"/>
          <w:lang w:val="ru-RU"/>
        </w:rPr>
      </w:pPr>
      <w:r>
        <w:rPr>
          <w:rFonts w:hint="default"/>
          <w:lang w:val="ru-RU"/>
        </w:rPr>
        <w:t>Гутников Сергей Васил</w:t>
      </w:r>
      <w:bookmarkStart w:id="0" w:name="_GoBack"/>
      <w:bookmarkEnd w:id="0"/>
      <w:r>
        <w:rPr>
          <w:rFonts w:hint="default"/>
          <w:lang w:val="ru-RU"/>
        </w:rPr>
        <w:t>ьевич, 2 оч.:</w:t>
      </w:r>
    </w:p>
    <w:p w14:paraId="44CD814E">
      <w:pPr>
        <w:rPr>
          <w:rFonts w:hint="default"/>
          <w:lang w:val="ru-RU"/>
        </w:rPr>
      </w:pPr>
      <w:r>
        <w:rPr>
          <w:rFonts w:hint="default"/>
          <w:lang w:val="ru-RU"/>
        </w:rPr>
        <w:t>Моисеева Лариса Павловна, 1 оч.;</w:t>
      </w:r>
    </w:p>
    <w:p w14:paraId="229B2B0C">
      <w:pPr>
        <w:rPr>
          <w:rFonts w:hint="default"/>
          <w:lang w:val="ru-RU"/>
        </w:rPr>
      </w:pPr>
      <w:r>
        <w:rPr>
          <w:rFonts w:hint="default"/>
          <w:lang w:val="ru-RU"/>
        </w:rPr>
        <w:t>Пивоваров Владимир Гелиевич, 4 оч.;</w:t>
      </w:r>
    </w:p>
    <w:p w14:paraId="738C39D2">
      <w:pPr>
        <w:rPr>
          <w:rFonts w:hint="default"/>
          <w:lang w:val="ru-RU"/>
        </w:rPr>
      </w:pPr>
      <w:r>
        <w:rPr>
          <w:rFonts w:hint="default"/>
          <w:lang w:val="ru-RU"/>
        </w:rPr>
        <w:t>Хромылёва Елена Ивановна, 3 оч..</w:t>
      </w:r>
    </w:p>
    <w:p w14:paraId="46C86A1D">
      <w:pPr>
        <w:rPr>
          <w:rFonts w:hint="default"/>
          <w:lang w:val="ru-RU"/>
        </w:rPr>
      </w:pPr>
    </w:p>
    <w:p w14:paraId="2182DB52">
      <w:pPr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Кандидаты в ревизионную комиссию:</w:t>
      </w:r>
    </w:p>
    <w:p w14:paraId="6E0E5F58">
      <w:pPr>
        <w:rPr>
          <w:rFonts w:hint="default"/>
          <w:lang w:val="ru-RU"/>
        </w:rPr>
      </w:pPr>
    </w:p>
    <w:p w14:paraId="463190C0">
      <w:pPr>
        <w:rPr>
          <w:rFonts w:hint="default"/>
          <w:lang w:val="ru-RU"/>
        </w:rPr>
      </w:pPr>
      <w:r>
        <w:rPr>
          <w:rFonts w:hint="default"/>
          <w:lang w:val="ru-RU"/>
        </w:rPr>
        <w:t>Герасимова Елена Васильевна, 1 оч.;</w:t>
      </w:r>
    </w:p>
    <w:p w14:paraId="008E5062">
      <w:pPr>
        <w:rPr>
          <w:rFonts w:hint="default"/>
          <w:lang w:val="ru-RU"/>
        </w:rPr>
      </w:pPr>
      <w:r>
        <w:rPr>
          <w:rFonts w:hint="default"/>
          <w:lang w:val="ru-RU"/>
        </w:rPr>
        <w:t>Кыштымова Елена Анатольевна, 3 оч.;</w:t>
      </w:r>
    </w:p>
    <w:p w14:paraId="0B8AD3E2">
      <w:pPr>
        <w:rPr>
          <w:rFonts w:hint="default"/>
          <w:lang w:val="ru-RU"/>
        </w:rPr>
      </w:pPr>
      <w:r>
        <w:rPr>
          <w:rFonts w:hint="default"/>
          <w:lang w:val="ru-RU"/>
        </w:rPr>
        <w:t>Ярославцева  Мария Фёдоровна,  4 оч.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50AC6"/>
    <w:rsid w:val="1F805158"/>
    <w:rsid w:val="25DA07BD"/>
    <w:rsid w:val="27333B4F"/>
    <w:rsid w:val="3F050AC6"/>
    <w:rsid w:val="3F9B5FD2"/>
    <w:rsid w:val="4E0E0601"/>
    <w:rsid w:val="4E33329E"/>
    <w:rsid w:val="6179689E"/>
    <w:rsid w:val="77501DCD"/>
    <w:rsid w:val="7AE9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2025-11-11T06:46:00Z</dcterms:created>
  <dc:creator>User</dc:creator>
  <cp:lastModifiedBy>User</cp:lastModifiedBy>
  <dcterms:modified xsi:type="dcterms:W3CDTF">2025-11-14T06:37:32Z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9BB07D26534044928ADC9D9EF949C3C8_11</vt:lpwstr>
  </property>
</Properties>
</file>